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B3D" w:rsidRDefault="00B96B3D" w:rsidP="00A20239">
      <w:pPr>
        <w:pStyle w:val="af2"/>
        <w:tabs>
          <w:tab w:val="left" w:pos="1260"/>
        </w:tabs>
        <w:spacing w:after="0"/>
        <w:ind w:firstLine="0"/>
        <w:jc w:val="center"/>
        <w:rPr>
          <w:rFonts w:ascii="Raleway" w:hAnsi="Raleway"/>
        </w:rPr>
      </w:pPr>
      <w:r w:rsidRPr="00D23C36">
        <w:rPr>
          <w:rFonts w:ascii="Raleway" w:hAnsi="Raleway"/>
        </w:rPr>
        <w:t>МИНИСТЕРСТВО НАУКИ И ВЫСШЕГО ОБРАЗОВАНИЯ РОССИЙСКОЙ ФЕДЕРАЦИИ</w:t>
      </w:r>
    </w:p>
    <w:p w:rsidR="002A7292" w:rsidRPr="00D23C36" w:rsidRDefault="002A7292" w:rsidP="00A20239">
      <w:pPr>
        <w:pStyle w:val="af2"/>
        <w:tabs>
          <w:tab w:val="left" w:pos="1260"/>
        </w:tabs>
        <w:spacing w:after="0"/>
        <w:ind w:firstLine="0"/>
        <w:jc w:val="center"/>
        <w:rPr>
          <w:rFonts w:ascii="Raleway" w:hAnsi="Raleway"/>
        </w:rPr>
      </w:pPr>
    </w:p>
    <w:p w:rsidR="00A20239" w:rsidRPr="00D23C36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D23C36">
        <w:rPr>
          <w:rFonts w:ascii="Raleway" w:hAnsi="Raleway" w:cs="Times New Roman"/>
          <w:sz w:val="22"/>
          <w:szCs w:val="24"/>
        </w:rPr>
        <w:t>федеральное государственное бюджетное образовательное учреждение высшего образования</w:t>
      </w:r>
    </w:p>
    <w:p w:rsidR="00B96B3D" w:rsidRPr="00D23C36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D23C36">
        <w:rPr>
          <w:rFonts w:ascii="Raleway" w:hAnsi="Raleway" w:cs="Times New Roman"/>
          <w:sz w:val="22"/>
          <w:szCs w:val="24"/>
        </w:rPr>
        <w:t>«Поволжский государственный университет сервиса» (ФГБОУ ВО «ПВГУС»)</w:t>
      </w:r>
    </w:p>
    <w:p w:rsidR="00894D66" w:rsidRPr="00D23C36" w:rsidRDefault="00894D66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1"/>
        <w:gridCol w:w="1662"/>
        <w:gridCol w:w="467"/>
        <w:gridCol w:w="445"/>
      </w:tblGrid>
      <w:tr w:rsidR="00045076" w:rsidRPr="002A7292" w:rsidTr="00BB52C3">
        <w:tc>
          <w:tcPr>
            <w:tcW w:w="1731" w:type="dxa"/>
          </w:tcPr>
          <w:p w:rsidR="00045076" w:rsidRPr="002A7292" w:rsidRDefault="00045076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</w:rPr>
              <w:t>У</w:t>
            </w:r>
            <w:r w:rsidR="002A7292" w:rsidRPr="002A7292">
              <w:rPr>
                <w:rFonts w:ascii="Raleway" w:hAnsi="Raleway" w:cs="Times New Roman"/>
                <w:sz w:val="22"/>
                <w:szCs w:val="22"/>
              </w:rPr>
              <w:t>Т</w:t>
            </w:r>
            <w:r w:rsidRPr="002A7292">
              <w:rPr>
                <w:rFonts w:ascii="Raleway" w:hAnsi="Raleway" w:cs="Times New Roman"/>
                <w:sz w:val="22"/>
                <w:szCs w:val="22"/>
              </w:rPr>
              <w:t>ВЕРЖДЕНО</w:t>
            </w:r>
          </w:p>
          <w:p w:rsidR="002A7292" w:rsidRPr="002A7292" w:rsidRDefault="002A7292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574" w:type="dxa"/>
            <w:gridSpan w:val="3"/>
          </w:tcPr>
          <w:p w:rsidR="00045076" w:rsidRPr="002A7292" w:rsidRDefault="00045076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BB52C3" w:rsidRPr="002A7292" w:rsidTr="00543A5A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BB52C3" w:rsidRPr="002A7292" w:rsidRDefault="00BB52C3" w:rsidP="00BB52C3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</w:rPr>
              <w:t xml:space="preserve">на заседании </w:t>
            </w:r>
            <w:r>
              <w:rPr>
                <w:rFonts w:ascii="Raleway" w:hAnsi="Raleway" w:cs="Times New Roman"/>
                <w:color w:val="000000"/>
                <w:sz w:val="22"/>
                <w:szCs w:val="22"/>
              </w:rPr>
              <w:t>высшей школы</w:t>
            </w:r>
            <w:r w:rsidRPr="000042EB">
              <w:rPr>
                <w:rFonts w:ascii="Raleway" w:hAnsi="Raleway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Raleway" w:hAnsi="Raleway" w:cs="Times New Roman"/>
                <w:color w:val="000000"/>
                <w:sz w:val="22"/>
                <w:szCs w:val="22"/>
              </w:rPr>
              <w:t>передовых производственных</w:t>
            </w:r>
          </w:p>
        </w:tc>
      </w:tr>
      <w:tr w:rsidR="00BB52C3" w:rsidRPr="002A7292" w:rsidTr="00543A5A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52C3" w:rsidRPr="002A7292" w:rsidRDefault="00BB52C3" w:rsidP="00BB52C3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Cs w:val="22"/>
              </w:rPr>
              <w:t>технологий</w:t>
            </w:r>
          </w:p>
        </w:tc>
      </w:tr>
      <w:tr w:rsidR="00045076" w:rsidRPr="002A7292" w:rsidTr="00543A5A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045076" w:rsidRPr="002A7292" w:rsidRDefault="00045076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045076" w:rsidRPr="002A7292" w:rsidTr="00BB52C3">
        <w:tc>
          <w:tcPr>
            <w:tcW w:w="1731" w:type="dxa"/>
          </w:tcPr>
          <w:p w:rsidR="00045076" w:rsidRPr="002A7292" w:rsidRDefault="00045076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</w:rPr>
              <w:t>Протокол от</w:t>
            </w:r>
          </w:p>
        </w:tc>
        <w:tc>
          <w:tcPr>
            <w:tcW w:w="1662" w:type="dxa"/>
            <w:tcBorders>
              <w:bottom w:val="single" w:sz="4" w:space="0" w:color="auto"/>
            </w:tcBorders>
          </w:tcPr>
          <w:p w:rsidR="00045076" w:rsidRPr="000042EB" w:rsidRDefault="00BB52C3" w:rsidP="0072038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29.09</w:t>
            </w:r>
            <w:r w:rsidR="000042EB">
              <w:rPr>
                <w:rFonts w:ascii="Raleway" w:hAnsi="Raleway" w:cs="Times New Roman"/>
                <w:sz w:val="22"/>
                <w:szCs w:val="22"/>
              </w:rPr>
              <w:t>.2023</w:t>
            </w:r>
          </w:p>
        </w:tc>
        <w:tc>
          <w:tcPr>
            <w:tcW w:w="467" w:type="dxa"/>
          </w:tcPr>
          <w:p w:rsidR="00045076" w:rsidRPr="002A7292" w:rsidRDefault="00045076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445" w:type="dxa"/>
            <w:tcBorders>
              <w:bottom w:val="single" w:sz="4" w:space="0" w:color="auto"/>
            </w:tcBorders>
          </w:tcPr>
          <w:p w:rsidR="00045076" w:rsidRPr="000042EB" w:rsidRDefault="00720389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B52C3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</w:tr>
    </w:tbl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EA36FF" w:rsidRPr="00D23C36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D23C36">
        <w:rPr>
          <w:rFonts w:ascii="Raleway" w:hAnsi="Raleway" w:cs="Times New Roman"/>
          <w:szCs w:val="24"/>
        </w:rPr>
        <w:t xml:space="preserve">ОЦЕНОЧНЫЕ МАТЕРИАЛЫ </w:t>
      </w:r>
    </w:p>
    <w:p w:rsidR="002D0BAF" w:rsidRPr="00D23C36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D23C36">
        <w:rPr>
          <w:rFonts w:ascii="Raleway" w:hAnsi="Raleway" w:cs="Times New Roman"/>
          <w:szCs w:val="24"/>
        </w:rPr>
        <w:t>(фонд</w:t>
      </w:r>
      <w:r w:rsidR="001E4C0D" w:rsidRPr="00D23C36">
        <w:rPr>
          <w:rFonts w:ascii="Raleway" w:hAnsi="Raleway" w:cs="Times New Roman"/>
          <w:szCs w:val="24"/>
        </w:rPr>
        <w:t xml:space="preserve"> оценочных средств)</w:t>
      </w:r>
      <w:r w:rsidR="002A7292">
        <w:rPr>
          <w:rFonts w:ascii="Raleway" w:hAnsi="Raleway" w:cs="Times New Roman"/>
          <w:szCs w:val="24"/>
        </w:rPr>
        <w:t xml:space="preserve"> </w:t>
      </w:r>
      <w:r w:rsidR="002D0BAF" w:rsidRPr="00D23C36">
        <w:rPr>
          <w:rFonts w:ascii="Raleway" w:hAnsi="Raleway" w:cs="Times New Roman"/>
          <w:szCs w:val="24"/>
        </w:rPr>
        <w:t xml:space="preserve">для проведения промежуточной аттестации </w:t>
      </w:r>
    </w:p>
    <w:p w:rsidR="001E4C0D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D23C36">
        <w:rPr>
          <w:rFonts w:ascii="Raleway" w:hAnsi="Raleway" w:cs="Times New Roman"/>
          <w:szCs w:val="24"/>
        </w:rPr>
        <w:t xml:space="preserve">по дисциплине </w:t>
      </w:r>
    </w:p>
    <w:p w:rsidR="00D23C36" w:rsidRPr="00D23C36" w:rsidRDefault="00D23C36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D23C36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D23C36" w:rsidRDefault="00D23C36" w:rsidP="009E7AA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i/>
                <w:szCs w:val="24"/>
              </w:rPr>
            </w:pPr>
            <w:r>
              <w:rPr>
                <w:rFonts w:ascii="Raleway" w:hAnsi="Raleway" w:cs="Times New Roman"/>
                <w:b/>
                <w:szCs w:val="24"/>
              </w:rPr>
              <w:t>«</w:t>
            </w:r>
            <w:r w:rsidR="00F46C98" w:rsidRPr="00F46C98">
              <w:rPr>
                <w:rFonts w:ascii="Raleway" w:hAnsi="Raleway" w:cs="Times New Roman"/>
                <w:b/>
                <w:szCs w:val="24"/>
              </w:rPr>
              <w:t>Теория вероятностей и математическая статистика</w:t>
            </w:r>
            <w:r w:rsidR="009E7AA0">
              <w:rPr>
                <w:rFonts w:ascii="Raleway" w:hAnsi="Raleway" w:cs="Times New Roman"/>
                <w:b/>
                <w:szCs w:val="24"/>
              </w:rPr>
              <w:t>»</w:t>
            </w:r>
          </w:p>
        </w:tc>
      </w:tr>
    </w:tbl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 w:val="20"/>
          <w:szCs w:val="20"/>
        </w:rPr>
      </w:pPr>
      <w:r w:rsidRPr="00D23C36">
        <w:rPr>
          <w:rFonts w:ascii="Raleway" w:hAnsi="Raleway" w:cs="Times New Roman"/>
          <w:sz w:val="20"/>
          <w:szCs w:val="20"/>
        </w:rPr>
        <w:t>наименование дисциплины</w:t>
      </w: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1E4C0D" w:rsidRPr="00D23C36" w:rsidTr="001E4C0D">
        <w:tc>
          <w:tcPr>
            <w:tcW w:w="7508" w:type="dxa"/>
          </w:tcPr>
          <w:p w:rsidR="001E4C0D" w:rsidRPr="002A7292" w:rsidRDefault="001E4C0D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Pr="00D23C36" w:rsidRDefault="00E12B37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4"/>
              </w:rPr>
            </w:pPr>
            <w:r w:rsidRPr="00D23C36">
              <w:rPr>
                <w:rFonts w:ascii="Raleway" w:hAnsi="Raleway" w:cs="Times New Roman"/>
                <w:b/>
                <w:szCs w:val="24"/>
              </w:rPr>
              <w:t>бакалавриата</w:t>
            </w:r>
          </w:p>
        </w:tc>
      </w:tr>
      <w:tr w:rsidR="001E4C0D" w:rsidRPr="00D23C36" w:rsidTr="001E4C0D">
        <w:tc>
          <w:tcPr>
            <w:tcW w:w="7508" w:type="dxa"/>
          </w:tcPr>
          <w:p w:rsidR="001E4C0D" w:rsidRPr="00D23C36" w:rsidRDefault="001E4C0D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D23C36" w:rsidRDefault="001E4C0D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D23C36">
              <w:rPr>
                <w:rFonts w:ascii="Raleway" w:hAnsi="Raleway" w:cs="Times New Roman"/>
                <w:sz w:val="18"/>
                <w:szCs w:val="18"/>
              </w:rPr>
              <w:t>бакалавриата, специалитета, магистратуры</w:t>
            </w:r>
          </w:p>
        </w:tc>
      </w:tr>
    </w:tbl>
    <w:p w:rsidR="001E4C0D" w:rsidRPr="00D23C36" w:rsidRDefault="001E4C0D" w:rsidP="00A20239">
      <w:pPr>
        <w:spacing w:after="0" w:line="240" w:lineRule="auto"/>
        <w:ind w:firstLine="0"/>
        <w:rPr>
          <w:rFonts w:ascii="Raleway" w:hAnsi="Raleway" w:cs="Times New Roman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D23C36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D23C36" w:rsidRDefault="002A7292" w:rsidP="000042E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4"/>
              </w:rPr>
            </w:pPr>
            <w:r w:rsidRPr="00EA0987">
              <w:rPr>
                <w:rFonts w:ascii="Raleway" w:hAnsi="Raleway"/>
                <w:b/>
                <w:bCs/>
                <w:sz w:val="22"/>
                <w:szCs w:val="22"/>
              </w:rPr>
              <w:t>«</w:t>
            </w:r>
            <w:r w:rsidR="000042EB">
              <w:rPr>
                <w:rFonts w:ascii="Raleway" w:hAnsi="Raleway"/>
                <w:b/>
                <w:sz w:val="22"/>
                <w:szCs w:val="22"/>
              </w:rPr>
              <w:t>Экономика</w:t>
            </w:r>
            <w:r w:rsidR="00BB52C3">
              <w:rPr>
                <w:rFonts w:ascii="Raleway" w:hAnsi="Raleway"/>
                <w:b/>
                <w:sz w:val="22"/>
                <w:szCs w:val="22"/>
              </w:rPr>
              <w:t xml:space="preserve"> и управление на предприятии</w:t>
            </w:r>
            <w:r w:rsidRPr="00EA0987">
              <w:rPr>
                <w:rFonts w:ascii="Raleway" w:hAnsi="Raleway"/>
                <w:b/>
                <w:bCs/>
                <w:sz w:val="22"/>
                <w:szCs w:val="22"/>
              </w:rPr>
              <w:t>»</w:t>
            </w:r>
          </w:p>
        </w:tc>
      </w:tr>
    </w:tbl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 w:val="20"/>
          <w:szCs w:val="20"/>
        </w:rPr>
      </w:pPr>
      <w:r w:rsidRPr="00D23C36">
        <w:rPr>
          <w:rFonts w:ascii="Raleway" w:hAnsi="Raleway" w:cs="Times New Roman"/>
          <w:sz w:val="20"/>
          <w:szCs w:val="20"/>
        </w:rPr>
        <w:t>наименование образовательной программы</w:t>
      </w: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D23C36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D23C36" w:rsidRDefault="007A063E" w:rsidP="00B161A1">
            <w:pPr>
              <w:spacing w:after="0" w:line="240" w:lineRule="auto"/>
              <w:ind w:firstLine="0"/>
              <w:contextualSpacing/>
              <w:jc w:val="center"/>
              <w:rPr>
                <w:rFonts w:ascii="Raleway" w:hAnsi="Raleway" w:cs="Times New Roman"/>
                <w:b/>
                <w:szCs w:val="24"/>
              </w:rPr>
            </w:pPr>
            <w:r>
              <w:rPr>
                <w:rFonts w:ascii="Raleway" w:hAnsi="Raleway"/>
                <w:b/>
                <w:color w:val="000000"/>
                <w:sz w:val="22"/>
                <w:szCs w:val="22"/>
              </w:rPr>
              <w:t>38.03.01 Э</w:t>
            </w:r>
            <w:r w:rsidR="000042EB">
              <w:rPr>
                <w:rFonts w:ascii="Raleway" w:hAnsi="Raleway"/>
                <w:b/>
                <w:color w:val="000000"/>
                <w:sz w:val="22"/>
                <w:szCs w:val="22"/>
              </w:rPr>
              <w:t>кономика</w:t>
            </w:r>
          </w:p>
        </w:tc>
      </w:tr>
      <w:tr w:rsidR="0025676D" w:rsidRPr="00D23C36" w:rsidTr="00D23C36">
        <w:tc>
          <w:tcPr>
            <w:tcW w:w="10201" w:type="dxa"/>
            <w:tcBorders>
              <w:top w:val="single" w:sz="4" w:space="0" w:color="auto"/>
            </w:tcBorders>
          </w:tcPr>
          <w:p w:rsidR="0025676D" w:rsidRPr="00D23C36" w:rsidRDefault="0025676D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D23C36">
              <w:rPr>
                <w:rFonts w:ascii="Raleway" w:hAnsi="Raleway" w:cs="Times New Roman"/>
                <w:sz w:val="20"/>
                <w:szCs w:val="20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B96B3D" w:rsidRPr="00D23C36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B96B3D" w:rsidRPr="00D23C36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045076" w:rsidRPr="00D23C36" w:rsidTr="00045076">
        <w:tc>
          <w:tcPr>
            <w:tcW w:w="1701" w:type="dxa"/>
          </w:tcPr>
          <w:p w:rsidR="00045076" w:rsidRPr="00D23C36" w:rsidRDefault="00045076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D23C36">
              <w:rPr>
                <w:rFonts w:ascii="Raleway" w:hAnsi="Raleway" w:cs="Times New Roman"/>
                <w:szCs w:val="24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D23C36" w:rsidRDefault="009E7AA0" w:rsidP="00BB52C3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>
              <w:rPr>
                <w:rFonts w:ascii="Raleway" w:hAnsi="Raleway" w:cs="Times New Roman"/>
                <w:szCs w:val="24"/>
              </w:rPr>
              <w:t>Никитенко Т.В.</w:t>
            </w:r>
            <w:r w:rsidR="002A7292">
              <w:rPr>
                <w:rFonts w:ascii="Raleway" w:hAnsi="Raleway" w:cs="Times New Roman"/>
                <w:szCs w:val="24"/>
              </w:rPr>
              <w:t xml:space="preserve"> </w:t>
            </w:r>
            <w:r w:rsidR="00FA25D0" w:rsidRPr="00D23C36">
              <w:rPr>
                <w:rFonts w:ascii="Raleway" w:hAnsi="Raleway" w:cs="Times New Roman"/>
                <w:szCs w:val="24"/>
              </w:rPr>
              <w:t xml:space="preserve">к.ф.-м.н., доцент </w:t>
            </w:r>
            <w:r w:rsidR="00BB52C3" w:rsidRPr="00BB52C3">
              <w:rPr>
                <w:rFonts w:ascii="Raleway" w:hAnsi="Raleway"/>
                <w:szCs w:val="24"/>
              </w:rPr>
              <w:t>высшей школы передовых производственных технологий</w:t>
            </w:r>
          </w:p>
        </w:tc>
      </w:tr>
      <w:tr w:rsidR="00045076" w:rsidRPr="00D23C36" w:rsidTr="00EA36FF">
        <w:trPr>
          <w:trHeight w:val="400"/>
        </w:trPr>
        <w:tc>
          <w:tcPr>
            <w:tcW w:w="1701" w:type="dxa"/>
          </w:tcPr>
          <w:p w:rsidR="00045076" w:rsidRPr="00D23C36" w:rsidRDefault="00045076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Pr="00D23C36" w:rsidRDefault="00EA36FF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D23C36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D23C36" w:rsidRDefault="00045076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D23C36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D23C36" w:rsidRDefault="00B96B3D" w:rsidP="00A20239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B96B3D" w:rsidRPr="00D23C36" w:rsidRDefault="00B96B3D" w:rsidP="00A20239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B96B3D" w:rsidRPr="00D23C36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B96B3D" w:rsidRPr="00D23C36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B96B3D" w:rsidRPr="00D23C36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EA36FF" w:rsidRPr="00D23C36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EA36FF" w:rsidRPr="00D23C36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EA36FF" w:rsidRPr="00D23C36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B96B3D" w:rsidRPr="00D23C36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D5B60" w:rsidRPr="00D23C36" w:rsidRDefault="00744A4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D23C36">
        <w:rPr>
          <w:rFonts w:ascii="Raleway" w:hAnsi="Raleway" w:cs="Times New Roman"/>
          <w:szCs w:val="24"/>
        </w:rPr>
        <w:t>Тольятти</w:t>
      </w:r>
    </w:p>
    <w:p w:rsidR="00894D66" w:rsidRDefault="00744A4D" w:rsidP="00D23C36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D23C36">
        <w:rPr>
          <w:rFonts w:ascii="Raleway" w:hAnsi="Raleway" w:cs="Times New Roman"/>
          <w:szCs w:val="24"/>
        </w:rPr>
        <w:t xml:space="preserve"> 202</w:t>
      </w:r>
      <w:r w:rsidR="000042EB">
        <w:rPr>
          <w:rFonts w:ascii="Raleway" w:hAnsi="Raleway" w:cs="Times New Roman"/>
          <w:szCs w:val="24"/>
        </w:rPr>
        <w:t>3</w:t>
      </w:r>
    </w:p>
    <w:p w:rsidR="00BB52C3" w:rsidRPr="00D23C36" w:rsidRDefault="00BB52C3" w:rsidP="00D23C36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bookmarkStart w:id="0" w:name="_GoBack"/>
      <w:bookmarkEnd w:id="0"/>
    </w:p>
    <w:p w:rsidR="00EA36FF" w:rsidRPr="002A7292" w:rsidRDefault="00EA36FF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2A7292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  <w:r w:rsidR="00ED4F3D" w:rsidRPr="002A7292">
        <w:rPr>
          <w:rFonts w:ascii="Raleway" w:hAnsi="Raleway" w:cs="Times New Roman"/>
          <w:b/>
          <w:sz w:val="22"/>
          <w:szCs w:val="22"/>
        </w:rPr>
        <w:t xml:space="preserve"> (далее – ФОС)</w:t>
      </w:r>
    </w:p>
    <w:p w:rsidR="00EA36FF" w:rsidRPr="002A7292" w:rsidRDefault="00EA36FF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</w:p>
    <w:p w:rsidR="00ED4F3D" w:rsidRPr="002A7292" w:rsidRDefault="00EA36FF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color w:val="000000"/>
          <w:sz w:val="22"/>
          <w:szCs w:val="22"/>
          <w:lang w:eastAsia="en-US"/>
        </w:rPr>
      </w:pPr>
      <w:r w:rsidRPr="002A7292">
        <w:rPr>
          <w:rFonts w:ascii="Raleway" w:hAnsi="Raleway" w:cs="Times New Roman"/>
          <w:b/>
          <w:sz w:val="22"/>
          <w:szCs w:val="22"/>
        </w:rPr>
        <w:t xml:space="preserve">1.1. </w:t>
      </w:r>
      <w:r w:rsidR="00ED4F3D" w:rsidRPr="002A7292">
        <w:rPr>
          <w:rFonts w:ascii="Raleway" w:hAnsi="Raleway" w:cs="Times New Roman"/>
          <w:b/>
          <w:sz w:val="22"/>
          <w:szCs w:val="22"/>
        </w:rPr>
        <w:t xml:space="preserve">Планируемые результаты </w:t>
      </w:r>
      <w:r w:rsidR="00ED4F3D" w:rsidRPr="002A7292">
        <w:rPr>
          <w:rFonts w:ascii="Raleway" w:hAnsi="Raleway" w:cs="Times New Roman"/>
          <w:b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25"/>
        <w:gridCol w:w="3448"/>
        <w:gridCol w:w="4964"/>
      </w:tblGrid>
      <w:tr w:rsidR="00ED4F3D" w:rsidRPr="002A7292" w:rsidTr="00D23C36">
        <w:tc>
          <w:tcPr>
            <w:tcW w:w="1725" w:type="dxa"/>
            <w:shd w:val="clear" w:color="auto" w:fill="F2F2F2" w:themeFill="background1" w:themeFillShade="F2"/>
            <w:vAlign w:val="center"/>
          </w:tcPr>
          <w:p w:rsidR="00ED4F3D" w:rsidRPr="002A7292" w:rsidRDefault="00ED4F3D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448" w:type="dxa"/>
            <w:shd w:val="clear" w:color="auto" w:fill="F2F2F2" w:themeFill="background1" w:themeFillShade="F2"/>
            <w:vAlign w:val="center"/>
          </w:tcPr>
          <w:p w:rsidR="00ED4F3D" w:rsidRPr="002A7292" w:rsidRDefault="00ED4F3D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4964" w:type="dxa"/>
            <w:shd w:val="clear" w:color="auto" w:fill="F2F2F2" w:themeFill="background1" w:themeFillShade="F2"/>
            <w:vAlign w:val="center"/>
          </w:tcPr>
          <w:p w:rsidR="00ED4F3D" w:rsidRPr="002A7292" w:rsidRDefault="00ED4F3D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2A7292" w:rsidRPr="002A7292" w:rsidTr="00D23C36">
        <w:tc>
          <w:tcPr>
            <w:tcW w:w="1725" w:type="dxa"/>
          </w:tcPr>
          <w:p w:rsidR="002A7292" w:rsidRPr="002A7292" w:rsidRDefault="002A7292" w:rsidP="002A7292">
            <w:pPr>
              <w:pStyle w:val="pboth"/>
              <w:spacing w:before="0" w:beforeAutospacing="0" w:after="0" w:afterAutospacing="0"/>
              <w:rPr>
                <w:rFonts w:ascii="Raleway" w:eastAsia="Calibri" w:hAnsi="Raleway"/>
                <w:szCs w:val="22"/>
              </w:rPr>
            </w:pPr>
            <w:r w:rsidRPr="002A7292">
              <w:rPr>
                <w:rFonts w:ascii="Raleway" w:eastAsia="Calibri" w:hAnsi="Raleway"/>
                <w:sz w:val="22"/>
                <w:szCs w:val="22"/>
              </w:rPr>
              <w:t xml:space="preserve">УК-1. </w:t>
            </w:r>
          </w:p>
          <w:p w:rsidR="002A7292" w:rsidRPr="002A7292" w:rsidRDefault="002A7292" w:rsidP="000977FF">
            <w:pPr>
              <w:widowControl w:val="0"/>
              <w:spacing w:after="0" w:line="36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3448" w:type="dxa"/>
          </w:tcPr>
          <w:p w:rsidR="002A7292" w:rsidRPr="002A7292" w:rsidRDefault="002A7292" w:rsidP="002A7292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Raleway" w:eastAsia="Calibri" w:hAnsi="Raleway"/>
                <w:szCs w:val="22"/>
                <w:lang w:eastAsia="en-US"/>
              </w:rPr>
            </w:pPr>
            <w:r w:rsidRPr="002A7292">
              <w:rPr>
                <w:rFonts w:ascii="Raleway" w:eastAsia="Calibri" w:hAnsi="Raleway"/>
                <w:sz w:val="22"/>
                <w:szCs w:val="22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4964" w:type="dxa"/>
          </w:tcPr>
          <w:p w:rsidR="002A7292" w:rsidRPr="002A7292" w:rsidRDefault="002A7292" w:rsidP="00C72A8D">
            <w:pPr>
              <w:autoSpaceDE w:val="0"/>
              <w:autoSpaceDN w:val="0"/>
              <w:adjustRightInd w:val="0"/>
              <w:spacing w:after="0"/>
              <w:ind w:firstLine="0"/>
              <w:rPr>
                <w:rStyle w:val="fontstyle01"/>
                <w:rFonts w:ascii="Raleway" w:hAnsi="Raleway"/>
                <w:color w:val="auto"/>
                <w:sz w:val="22"/>
                <w:szCs w:val="22"/>
              </w:rPr>
            </w:pPr>
            <w:r w:rsidRPr="002A7292">
              <w:rPr>
                <w:rStyle w:val="fontstyle01"/>
                <w:rFonts w:ascii="Raleway" w:hAnsi="Raleway"/>
                <w:color w:val="auto"/>
                <w:sz w:val="22"/>
                <w:szCs w:val="22"/>
              </w:rPr>
              <w:t>ИУК-1.1. Осуществляет поиск информации (в том числе с использованием цифровых технологий), необходимой для решения поставленных задач</w:t>
            </w:r>
          </w:p>
          <w:p w:rsidR="002A7292" w:rsidRPr="002A7292" w:rsidRDefault="002A7292" w:rsidP="00C72A8D">
            <w:pPr>
              <w:autoSpaceDE w:val="0"/>
              <w:autoSpaceDN w:val="0"/>
              <w:adjustRightInd w:val="0"/>
              <w:spacing w:after="0"/>
              <w:ind w:firstLine="0"/>
              <w:rPr>
                <w:rStyle w:val="fontstyle01"/>
                <w:rFonts w:ascii="Raleway" w:hAnsi="Raleway"/>
                <w:color w:val="auto"/>
                <w:sz w:val="22"/>
                <w:szCs w:val="22"/>
              </w:rPr>
            </w:pPr>
            <w:r w:rsidRPr="002A7292">
              <w:rPr>
                <w:rStyle w:val="fontstyle01"/>
                <w:rFonts w:ascii="Raleway" w:hAnsi="Raleway"/>
                <w:color w:val="auto"/>
                <w:sz w:val="22"/>
                <w:szCs w:val="22"/>
              </w:rPr>
              <w:t>ИУК-1.2. Выполняет анализ, систематизацию и обобщение информации для решения поставленных задач, в том числе с использованием цифровых средств</w:t>
            </w:r>
          </w:p>
          <w:p w:rsidR="002A7292" w:rsidRPr="002A7292" w:rsidRDefault="002A7292" w:rsidP="00C72A8D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Raleway" w:eastAsia="Calibri" w:hAnsi="Raleway"/>
                <w:szCs w:val="22"/>
                <w:lang w:eastAsia="en-US"/>
              </w:rPr>
            </w:pPr>
            <w:r w:rsidRPr="002A7292">
              <w:rPr>
                <w:rStyle w:val="fontstyle01"/>
                <w:rFonts w:ascii="Raleway" w:hAnsi="Raleway"/>
                <w:color w:val="auto"/>
                <w:sz w:val="22"/>
                <w:szCs w:val="22"/>
              </w:rPr>
              <w:t>ИУК-1.3. Проводит оценку событий, процессов, результатов деятельности</w:t>
            </w:r>
          </w:p>
        </w:tc>
      </w:tr>
      <w:tr w:rsidR="00074205" w:rsidRPr="002A7292" w:rsidTr="00D23C36">
        <w:tc>
          <w:tcPr>
            <w:tcW w:w="1725" w:type="dxa"/>
          </w:tcPr>
          <w:p w:rsidR="00074205" w:rsidRPr="002A7292" w:rsidRDefault="00074205" w:rsidP="00074205">
            <w:pPr>
              <w:pStyle w:val="pboth"/>
              <w:spacing w:before="0" w:beforeAutospacing="0" w:after="0" w:afterAutospacing="0"/>
              <w:rPr>
                <w:rFonts w:ascii="Raleway" w:eastAsia="Calibri" w:hAnsi="Raleway"/>
                <w:sz w:val="22"/>
                <w:szCs w:val="22"/>
              </w:rPr>
            </w:pPr>
            <w:r>
              <w:t>ОПК-3.</w:t>
            </w:r>
          </w:p>
        </w:tc>
        <w:tc>
          <w:tcPr>
            <w:tcW w:w="3448" w:type="dxa"/>
          </w:tcPr>
          <w:p w:rsidR="00074205" w:rsidRPr="00074205" w:rsidRDefault="00074205" w:rsidP="00074205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Raleway" w:eastAsia="Calibri" w:hAnsi="Raleway"/>
                <w:sz w:val="22"/>
                <w:szCs w:val="22"/>
              </w:rPr>
            </w:pPr>
            <w:r w:rsidRPr="00074205">
              <w:rPr>
                <w:rFonts w:ascii="Raleway" w:eastAsia="Calibri" w:hAnsi="Raleway"/>
                <w:sz w:val="22"/>
                <w:szCs w:val="22"/>
              </w:rPr>
              <w:t>ОПК-3. Способен анализировать и содержательно объяснять природу экономических процессов на микро- и макроуровне</w:t>
            </w:r>
          </w:p>
        </w:tc>
        <w:tc>
          <w:tcPr>
            <w:tcW w:w="4964" w:type="dxa"/>
          </w:tcPr>
          <w:p w:rsidR="00074205" w:rsidRPr="00074205" w:rsidRDefault="00074205" w:rsidP="00074205">
            <w:pPr>
              <w:spacing w:after="0"/>
              <w:rPr>
                <w:rFonts w:ascii="Raleway" w:eastAsia="Calibri" w:hAnsi="Raleway"/>
                <w:sz w:val="22"/>
                <w:szCs w:val="22"/>
              </w:rPr>
            </w:pPr>
            <w:r w:rsidRPr="00074205">
              <w:rPr>
                <w:rFonts w:ascii="Raleway" w:eastAsia="Calibri" w:hAnsi="Raleway"/>
                <w:sz w:val="22"/>
                <w:szCs w:val="22"/>
              </w:rPr>
              <w:t>ИОПК-3.3. Применяет инструментарий экономико-математического моделирования для постановки и решения типовых задач выявления причинно-следственных связей и оптимизации процессов на макро и микро уровне</w:t>
            </w:r>
          </w:p>
        </w:tc>
      </w:tr>
    </w:tbl>
    <w:p w:rsidR="00D23C36" w:rsidRDefault="00D23C36" w:rsidP="00D23C36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Cs w:val="24"/>
          <w:highlight w:val="yellow"/>
        </w:rPr>
      </w:pPr>
    </w:p>
    <w:p w:rsidR="000042EB" w:rsidRDefault="000042EB" w:rsidP="002A7292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</w:p>
    <w:p w:rsidR="000042EB" w:rsidRDefault="000042EB" w:rsidP="002A7292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</w:p>
    <w:p w:rsidR="002A7292" w:rsidRPr="00F46C98" w:rsidRDefault="002A7292" w:rsidP="00F46C98">
      <w:pPr>
        <w:widowControl w:val="0"/>
        <w:spacing w:after="0" w:line="240" w:lineRule="auto"/>
        <w:ind w:firstLine="567"/>
        <w:rPr>
          <w:rFonts w:ascii="Raleway" w:hAnsi="Raleway"/>
          <w:sz w:val="22"/>
          <w:szCs w:val="22"/>
        </w:rPr>
      </w:pPr>
      <w:r w:rsidRPr="00F46C98">
        <w:rPr>
          <w:rFonts w:ascii="Raleway" w:hAnsi="Raleway"/>
          <w:sz w:val="22"/>
          <w:szCs w:val="22"/>
        </w:rPr>
        <w:t>В результате изучения дисциплины обучающийся должен:</w:t>
      </w:r>
    </w:p>
    <w:p w:rsidR="00F46C98" w:rsidRPr="00F46C98" w:rsidRDefault="00F46C98" w:rsidP="00F46C98">
      <w:pPr>
        <w:widowControl w:val="0"/>
        <w:spacing w:after="0" w:line="240" w:lineRule="auto"/>
        <w:ind w:firstLine="567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Зна</w:t>
      </w:r>
      <w:r w:rsidRPr="00F46C98">
        <w:rPr>
          <w:rFonts w:ascii="Raleway" w:hAnsi="Raleway"/>
          <w:sz w:val="22"/>
          <w:szCs w:val="22"/>
        </w:rPr>
        <w:t>т</w:t>
      </w:r>
      <w:r>
        <w:rPr>
          <w:rFonts w:ascii="Raleway" w:hAnsi="Raleway"/>
          <w:sz w:val="22"/>
          <w:szCs w:val="22"/>
        </w:rPr>
        <w:t>ь</w:t>
      </w:r>
      <w:r w:rsidRPr="00F46C98">
        <w:rPr>
          <w:rFonts w:ascii="Raleway" w:hAnsi="Raleway"/>
          <w:sz w:val="22"/>
          <w:szCs w:val="22"/>
        </w:rPr>
        <w:t>: основные понятия и методы теории вероятностей и математической статистики</w:t>
      </w:r>
      <w:r>
        <w:rPr>
          <w:rFonts w:ascii="Raleway" w:hAnsi="Raleway"/>
          <w:sz w:val="22"/>
          <w:szCs w:val="22"/>
        </w:rPr>
        <w:t xml:space="preserve">, </w:t>
      </w:r>
      <w:r w:rsidRPr="00F46C98">
        <w:rPr>
          <w:rFonts w:ascii="Raleway" w:hAnsi="Raleway"/>
          <w:sz w:val="22"/>
          <w:szCs w:val="22"/>
        </w:rPr>
        <w:t>математические методы обработки экспериментальных данных</w:t>
      </w:r>
    </w:p>
    <w:p w:rsidR="00F46C98" w:rsidRPr="00F46C98" w:rsidRDefault="00F46C98" w:rsidP="00F46C98">
      <w:pPr>
        <w:widowControl w:val="0"/>
        <w:spacing w:after="0" w:line="240" w:lineRule="auto"/>
        <w:ind w:firstLine="567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Уметь</w:t>
      </w:r>
      <w:r w:rsidRPr="00F46C98">
        <w:rPr>
          <w:rFonts w:ascii="Raleway" w:hAnsi="Raleway"/>
          <w:sz w:val="22"/>
          <w:szCs w:val="22"/>
        </w:rPr>
        <w:t>: применять методы теории вероятностей и математической</w:t>
      </w:r>
      <w:r>
        <w:rPr>
          <w:rFonts w:ascii="Raleway" w:hAnsi="Raleway"/>
          <w:sz w:val="22"/>
          <w:szCs w:val="22"/>
        </w:rPr>
        <w:t xml:space="preserve"> </w:t>
      </w:r>
      <w:r w:rsidRPr="00F46C98">
        <w:rPr>
          <w:rFonts w:ascii="Raleway" w:hAnsi="Raleway"/>
          <w:sz w:val="22"/>
          <w:szCs w:val="22"/>
        </w:rPr>
        <w:t>статистики в экспериментальных</w:t>
      </w:r>
      <w:r>
        <w:rPr>
          <w:rFonts w:ascii="Raleway" w:hAnsi="Raleway"/>
          <w:sz w:val="22"/>
          <w:szCs w:val="22"/>
        </w:rPr>
        <w:t xml:space="preserve"> </w:t>
      </w:r>
      <w:r w:rsidRPr="00F46C98">
        <w:rPr>
          <w:rFonts w:ascii="Raleway" w:hAnsi="Raleway"/>
          <w:sz w:val="22"/>
          <w:szCs w:val="22"/>
        </w:rPr>
        <w:t>исследованиях</w:t>
      </w:r>
      <w:r>
        <w:rPr>
          <w:rFonts w:ascii="Raleway" w:hAnsi="Raleway"/>
          <w:sz w:val="22"/>
          <w:szCs w:val="22"/>
        </w:rPr>
        <w:t xml:space="preserve">, </w:t>
      </w:r>
      <w:r w:rsidRPr="00F46C98">
        <w:rPr>
          <w:rFonts w:ascii="Raleway" w:hAnsi="Raleway"/>
          <w:sz w:val="22"/>
          <w:szCs w:val="22"/>
        </w:rPr>
        <w:t>использовать математические инструментальные средства для обработки, анализа информации по теме исследования</w:t>
      </w:r>
    </w:p>
    <w:p w:rsidR="00D23C36" w:rsidRPr="00F46C98" w:rsidRDefault="00F46C98" w:rsidP="00F46C98">
      <w:pPr>
        <w:widowControl w:val="0"/>
        <w:spacing w:after="0" w:line="240" w:lineRule="auto"/>
        <w:ind w:firstLine="567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Владеть</w:t>
      </w:r>
      <w:r w:rsidRPr="00F46C98">
        <w:rPr>
          <w:rFonts w:ascii="Raleway" w:hAnsi="Raleway"/>
          <w:sz w:val="22"/>
          <w:szCs w:val="22"/>
        </w:rPr>
        <w:t>: навыками применения методов теории вероятностей и математической статистики  для анализа и построения математических моделей различных прикладных задач</w:t>
      </w:r>
      <w:r>
        <w:rPr>
          <w:rFonts w:ascii="Raleway" w:hAnsi="Raleway"/>
          <w:sz w:val="22"/>
          <w:szCs w:val="22"/>
        </w:rPr>
        <w:t xml:space="preserve">, </w:t>
      </w:r>
    </w:p>
    <w:p w:rsidR="00F46C98" w:rsidRDefault="00F46C98" w:rsidP="00F46C98">
      <w:pPr>
        <w:widowControl w:val="0"/>
        <w:spacing w:after="0" w:line="240" w:lineRule="auto"/>
        <w:ind w:firstLine="567"/>
        <w:rPr>
          <w:rFonts w:ascii="Raleway" w:hAnsi="Raleway" w:cs="Times New Roman"/>
          <w:b/>
          <w:sz w:val="22"/>
          <w:szCs w:val="22"/>
        </w:rPr>
      </w:pPr>
    </w:p>
    <w:p w:rsidR="00EA36FF" w:rsidRPr="002A7292" w:rsidRDefault="00ED4F3D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2A7292">
        <w:rPr>
          <w:rFonts w:ascii="Raleway" w:hAnsi="Raleway" w:cs="Times New Roman"/>
          <w:b/>
          <w:sz w:val="22"/>
          <w:szCs w:val="22"/>
        </w:rPr>
        <w:t xml:space="preserve">1.2. </w:t>
      </w:r>
      <w:r w:rsidR="000A50FC" w:rsidRPr="002A7292">
        <w:rPr>
          <w:rFonts w:ascii="Raleway" w:hAnsi="Raleway" w:cs="Times New Roman"/>
          <w:b/>
          <w:sz w:val="22"/>
          <w:szCs w:val="22"/>
        </w:rPr>
        <w:t xml:space="preserve">Содержание дисциплины </w:t>
      </w:r>
    </w:p>
    <w:p w:rsidR="000977FF" w:rsidRPr="00D23C36" w:rsidRDefault="000977FF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Cs w:val="24"/>
        </w:rPr>
      </w:pPr>
    </w:p>
    <w:tbl>
      <w:tblPr>
        <w:tblStyle w:val="aa"/>
        <w:tblW w:w="9917" w:type="dxa"/>
        <w:jc w:val="center"/>
        <w:tblLook w:val="04A0" w:firstRow="1" w:lastRow="0" w:firstColumn="1" w:lastColumn="0" w:noHBand="0" w:noVBand="1"/>
      </w:tblPr>
      <w:tblGrid>
        <w:gridCol w:w="558"/>
        <w:gridCol w:w="7634"/>
        <w:gridCol w:w="1725"/>
      </w:tblGrid>
      <w:tr w:rsidR="002D0BAF" w:rsidRPr="002A7292" w:rsidTr="00F46C98">
        <w:trPr>
          <w:tblHeader/>
          <w:jc w:val="center"/>
        </w:trPr>
        <w:tc>
          <w:tcPr>
            <w:tcW w:w="558" w:type="dxa"/>
            <w:shd w:val="clear" w:color="auto" w:fill="F2F2F2" w:themeFill="background1" w:themeFillShade="F2"/>
            <w:vAlign w:val="center"/>
          </w:tcPr>
          <w:p w:rsidR="002D0BAF" w:rsidRPr="002A7292" w:rsidRDefault="002D0BAF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color w:val="000000"/>
                <w:szCs w:val="24"/>
                <w:lang w:eastAsia="en-US"/>
              </w:rPr>
            </w:pPr>
            <w:r w:rsidRPr="002A7292">
              <w:rPr>
                <w:rFonts w:ascii="Raleway" w:hAnsi="Raleway" w:cs="Times New Roman"/>
                <w:color w:val="000000"/>
                <w:szCs w:val="24"/>
                <w:lang w:eastAsia="en-US"/>
              </w:rPr>
              <w:t>№</w:t>
            </w:r>
          </w:p>
        </w:tc>
        <w:tc>
          <w:tcPr>
            <w:tcW w:w="7634" w:type="dxa"/>
            <w:shd w:val="clear" w:color="auto" w:fill="F2F2F2" w:themeFill="background1" w:themeFillShade="F2"/>
            <w:vAlign w:val="center"/>
          </w:tcPr>
          <w:p w:rsidR="00543A5A" w:rsidRPr="002A7292" w:rsidRDefault="002D0BAF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color w:val="000000"/>
                <w:szCs w:val="24"/>
                <w:lang w:eastAsia="en-US"/>
              </w:rPr>
            </w:pPr>
            <w:r w:rsidRPr="002A7292">
              <w:rPr>
                <w:rFonts w:ascii="Raleway" w:hAnsi="Raleway" w:cs="Times New Roman"/>
                <w:color w:val="000000"/>
                <w:szCs w:val="24"/>
                <w:lang w:eastAsia="en-US"/>
              </w:rPr>
              <w:t>Тема (раздел дисциплины)</w:t>
            </w:r>
          </w:p>
          <w:p w:rsidR="002D0BAF" w:rsidRPr="002A7292" w:rsidRDefault="002D0BAF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A7292">
              <w:rPr>
                <w:rFonts w:ascii="Raleway" w:hAnsi="Raleway" w:cs="Times New Roman"/>
                <w:color w:val="000000"/>
                <w:szCs w:val="24"/>
                <w:lang w:eastAsia="en-US"/>
              </w:rPr>
              <w:t>(в соответствии с РПД)</w:t>
            </w:r>
          </w:p>
        </w:tc>
        <w:tc>
          <w:tcPr>
            <w:tcW w:w="1725" w:type="dxa"/>
            <w:shd w:val="clear" w:color="auto" w:fill="F2F2F2" w:themeFill="background1" w:themeFillShade="F2"/>
            <w:vAlign w:val="center"/>
          </w:tcPr>
          <w:p w:rsidR="002D0BAF" w:rsidRPr="002A7292" w:rsidRDefault="00B14AE1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color w:val="000000"/>
                <w:szCs w:val="24"/>
                <w:lang w:eastAsia="en-US"/>
              </w:rPr>
            </w:pPr>
            <w:r w:rsidRPr="002A7292">
              <w:rPr>
                <w:rFonts w:ascii="Raleway" w:hAnsi="Raleway" w:cs="Times New Roman"/>
                <w:color w:val="000000"/>
                <w:szCs w:val="24"/>
                <w:lang w:eastAsia="en-US"/>
              </w:rPr>
              <w:t>Код компетенции</w:t>
            </w:r>
          </w:p>
          <w:p w:rsidR="00543A5A" w:rsidRPr="002A7292" w:rsidRDefault="00543A5A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</w:tr>
      <w:tr w:rsidR="007C06C0" w:rsidRPr="002A7292" w:rsidTr="00F46C98">
        <w:trPr>
          <w:jc w:val="center"/>
        </w:trPr>
        <w:tc>
          <w:tcPr>
            <w:tcW w:w="558" w:type="dxa"/>
          </w:tcPr>
          <w:p w:rsidR="007C06C0" w:rsidRPr="002A7292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A7292">
              <w:rPr>
                <w:rFonts w:ascii="Raleway" w:hAnsi="Raleway" w:cs="Times New Roman"/>
                <w:szCs w:val="24"/>
              </w:rPr>
              <w:t>1</w:t>
            </w:r>
          </w:p>
        </w:tc>
        <w:tc>
          <w:tcPr>
            <w:tcW w:w="7634" w:type="dxa"/>
          </w:tcPr>
          <w:p w:rsidR="007C06C0" w:rsidRPr="002A7292" w:rsidRDefault="009E7AA0" w:rsidP="002A7292">
            <w:pPr>
              <w:tabs>
                <w:tab w:val="left" w:pos="1701"/>
              </w:tabs>
              <w:ind w:firstLine="0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/>
                <w:sz w:val="22"/>
                <w:szCs w:val="22"/>
              </w:rPr>
              <w:t xml:space="preserve">Тема 1 </w:t>
            </w:r>
            <w:r w:rsidR="000042EB" w:rsidRPr="000042EB">
              <w:rPr>
                <w:rFonts w:ascii="Raleway" w:hAnsi="Raleway"/>
                <w:sz w:val="22"/>
                <w:szCs w:val="22"/>
              </w:rPr>
              <w:t xml:space="preserve"> </w:t>
            </w:r>
            <w:r w:rsidR="00F46C98" w:rsidRPr="00F46C98">
              <w:rPr>
                <w:rFonts w:ascii="Raleway" w:hAnsi="Raleway"/>
                <w:sz w:val="22"/>
                <w:szCs w:val="22"/>
              </w:rPr>
              <w:t>Случайные события</w:t>
            </w:r>
          </w:p>
        </w:tc>
        <w:tc>
          <w:tcPr>
            <w:tcW w:w="1725" w:type="dxa"/>
            <w:vMerge w:val="restart"/>
          </w:tcPr>
          <w:p w:rsidR="007C06C0" w:rsidRDefault="00A90A55" w:rsidP="00D23C3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0"/>
                <w:lang w:eastAsia="en-US"/>
              </w:rPr>
            </w:pPr>
            <w:r w:rsidRPr="002A7292">
              <w:rPr>
                <w:rFonts w:ascii="Raleway" w:hAnsi="Raleway" w:cs="Times New Roman"/>
                <w:szCs w:val="20"/>
                <w:lang w:eastAsia="en-US"/>
              </w:rPr>
              <w:t>УК-</w:t>
            </w:r>
            <w:r w:rsidR="009E7AA0" w:rsidRPr="002A7292">
              <w:rPr>
                <w:rFonts w:ascii="Raleway" w:hAnsi="Raleway" w:cs="Times New Roman"/>
                <w:szCs w:val="20"/>
                <w:lang w:eastAsia="en-US"/>
              </w:rPr>
              <w:t>1</w:t>
            </w:r>
          </w:p>
          <w:p w:rsidR="000042EB" w:rsidRPr="002A7292" w:rsidRDefault="00074205" w:rsidP="00D23C3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0"/>
                <w:lang w:eastAsia="en-US"/>
              </w:rPr>
            </w:pPr>
            <w:r>
              <w:rPr>
                <w:rFonts w:ascii="Raleway" w:hAnsi="Raleway" w:cs="Times New Roman"/>
                <w:szCs w:val="20"/>
                <w:lang w:eastAsia="en-US"/>
              </w:rPr>
              <w:t>ОПК-3</w:t>
            </w:r>
          </w:p>
          <w:p w:rsidR="00D23C36" w:rsidRPr="002A7292" w:rsidRDefault="00D23C36" w:rsidP="00A90A55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0"/>
                <w:lang w:eastAsia="en-US"/>
              </w:rPr>
            </w:pPr>
          </w:p>
          <w:p w:rsidR="00D23C36" w:rsidRPr="002A7292" w:rsidRDefault="00D23C36" w:rsidP="00A90A55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</w:p>
        </w:tc>
      </w:tr>
      <w:tr w:rsidR="007C06C0" w:rsidRPr="002A7292" w:rsidTr="00F46C98">
        <w:trPr>
          <w:jc w:val="center"/>
        </w:trPr>
        <w:tc>
          <w:tcPr>
            <w:tcW w:w="558" w:type="dxa"/>
          </w:tcPr>
          <w:p w:rsidR="007C06C0" w:rsidRPr="002A7292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A7292">
              <w:rPr>
                <w:rFonts w:ascii="Raleway" w:hAnsi="Raleway" w:cs="Times New Roman"/>
                <w:szCs w:val="24"/>
              </w:rPr>
              <w:t>2</w:t>
            </w:r>
          </w:p>
        </w:tc>
        <w:tc>
          <w:tcPr>
            <w:tcW w:w="7634" w:type="dxa"/>
          </w:tcPr>
          <w:p w:rsidR="007C06C0" w:rsidRPr="002A7292" w:rsidRDefault="009E7AA0" w:rsidP="009E7AA0">
            <w:pPr>
              <w:tabs>
                <w:tab w:val="left" w:pos="1701"/>
              </w:tabs>
              <w:ind w:firstLine="0"/>
              <w:rPr>
                <w:rFonts w:ascii="Raleway" w:hAnsi="Raleway"/>
                <w:szCs w:val="22"/>
              </w:rPr>
            </w:pPr>
            <w:r w:rsidRPr="002A7292">
              <w:rPr>
                <w:rFonts w:ascii="Raleway" w:hAnsi="Raleway"/>
                <w:sz w:val="22"/>
                <w:szCs w:val="22"/>
              </w:rPr>
              <w:t xml:space="preserve">Тема 2. </w:t>
            </w:r>
            <w:r w:rsidR="00F46C98" w:rsidRPr="00F46C98">
              <w:rPr>
                <w:rFonts w:ascii="Raleway" w:hAnsi="Raleway"/>
                <w:sz w:val="22"/>
                <w:szCs w:val="22"/>
              </w:rPr>
              <w:t>Случайные величины</w:t>
            </w:r>
          </w:p>
        </w:tc>
        <w:tc>
          <w:tcPr>
            <w:tcW w:w="1725" w:type="dxa"/>
            <w:vMerge/>
          </w:tcPr>
          <w:p w:rsidR="007C06C0" w:rsidRPr="002A7292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</w:p>
        </w:tc>
      </w:tr>
      <w:tr w:rsidR="007C06C0" w:rsidRPr="002A7292" w:rsidTr="00F46C98">
        <w:trPr>
          <w:jc w:val="center"/>
        </w:trPr>
        <w:tc>
          <w:tcPr>
            <w:tcW w:w="558" w:type="dxa"/>
          </w:tcPr>
          <w:p w:rsidR="007C06C0" w:rsidRPr="002A7292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A7292">
              <w:rPr>
                <w:rFonts w:ascii="Raleway" w:hAnsi="Raleway" w:cs="Times New Roman"/>
                <w:szCs w:val="24"/>
              </w:rPr>
              <w:t>3</w:t>
            </w:r>
          </w:p>
        </w:tc>
        <w:tc>
          <w:tcPr>
            <w:tcW w:w="7634" w:type="dxa"/>
          </w:tcPr>
          <w:p w:rsidR="007C06C0" w:rsidRPr="002A7292" w:rsidRDefault="009E7AA0" w:rsidP="000042EB">
            <w:pPr>
              <w:spacing w:line="240" w:lineRule="auto"/>
              <w:ind w:firstLine="0"/>
              <w:jc w:val="left"/>
              <w:rPr>
                <w:rFonts w:ascii="Raleway" w:eastAsia="Times New Roman" w:hAnsi="Raleway" w:cs="Times New Roman"/>
                <w:color w:val="24292F"/>
                <w:szCs w:val="22"/>
              </w:rPr>
            </w:pPr>
            <w:r w:rsidRPr="002A7292">
              <w:rPr>
                <w:rFonts w:ascii="Raleway" w:hAnsi="Raleway"/>
                <w:iCs/>
                <w:sz w:val="22"/>
                <w:szCs w:val="22"/>
              </w:rPr>
              <w:t xml:space="preserve">Тема 3. </w:t>
            </w:r>
            <w:r w:rsidR="00F46C98" w:rsidRPr="00F46C98">
              <w:rPr>
                <w:rFonts w:ascii="Raleway" w:hAnsi="Raleway"/>
                <w:sz w:val="22"/>
                <w:szCs w:val="22"/>
              </w:rPr>
              <w:t>Математическая статистика</w:t>
            </w:r>
          </w:p>
        </w:tc>
        <w:tc>
          <w:tcPr>
            <w:tcW w:w="1725" w:type="dxa"/>
            <w:vMerge/>
          </w:tcPr>
          <w:p w:rsidR="007C06C0" w:rsidRPr="002A7292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</w:p>
        </w:tc>
      </w:tr>
    </w:tbl>
    <w:p w:rsidR="00EA36FF" w:rsidRDefault="00EA36FF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:rsidR="00D23C36" w:rsidRPr="00D23C36" w:rsidRDefault="00D23C36" w:rsidP="00525C50">
      <w:pPr>
        <w:widowControl w:val="0"/>
        <w:spacing w:after="0" w:line="240" w:lineRule="auto"/>
        <w:ind w:firstLine="0"/>
        <w:rPr>
          <w:rFonts w:ascii="Raleway" w:hAnsi="Raleway" w:cs="Times New Roman"/>
          <w:szCs w:val="24"/>
        </w:rPr>
      </w:pPr>
    </w:p>
    <w:p w:rsidR="00EA36FF" w:rsidRPr="00D23C36" w:rsidRDefault="00B14AE1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Cs w:val="24"/>
        </w:rPr>
      </w:pPr>
      <w:r w:rsidRPr="00D23C36">
        <w:rPr>
          <w:rFonts w:ascii="Raleway" w:hAnsi="Raleway" w:cs="Times New Roman"/>
          <w:b/>
          <w:szCs w:val="24"/>
        </w:rPr>
        <w:t>1.3</w:t>
      </w:r>
      <w:r w:rsidR="000A50FC" w:rsidRPr="00D23C36">
        <w:rPr>
          <w:rFonts w:ascii="Raleway" w:hAnsi="Raleway" w:cs="Times New Roman"/>
          <w:b/>
          <w:szCs w:val="24"/>
        </w:rPr>
        <w:t>. Система оценивания по дисциплине</w:t>
      </w:r>
    </w:p>
    <w:p w:rsidR="00525C50" w:rsidRDefault="00525C50" w:rsidP="00525C50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525C50" w:rsidRPr="00F15632" w:rsidRDefault="00525C50" w:rsidP="00525C50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F15632">
        <w:rPr>
          <w:rFonts w:ascii="Raleway" w:hAnsi="Raleway" w:cs="Times New Roman"/>
          <w:sz w:val="22"/>
          <w:szCs w:val="22"/>
        </w:rPr>
        <w:t>Дисциплина изучается в течение одного семестра</w:t>
      </w:r>
      <w:r>
        <w:rPr>
          <w:rFonts w:ascii="Raleway" w:hAnsi="Raleway" w:cs="Times New Roman"/>
          <w:sz w:val="22"/>
          <w:szCs w:val="22"/>
        </w:rPr>
        <w:t xml:space="preserve"> </w:t>
      </w:r>
    </w:p>
    <w:p w:rsidR="00525C50" w:rsidRDefault="00525C50" w:rsidP="00525C50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F15632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F15632">
        <w:rPr>
          <w:rFonts w:ascii="Raleway" w:hAnsi="Raleway" w:cs="Times New Roman"/>
          <w:sz w:val="22"/>
          <w:szCs w:val="22"/>
        </w:rPr>
        <w:t xml:space="preserve">по </w:t>
      </w:r>
      <w:r w:rsidRPr="00F15632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>
        <w:rPr>
          <w:rFonts w:ascii="Raleway" w:hAnsi="Raleway" w:cs="Times New Roman"/>
          <w:color w:val="000000"/>
          <w:sz w:val="22"/>
          <w:szCs w:val="22"/>
        </w:rPr>
        <w:t xml:space="preserve">– </w:t>
      </w:r>
      <w:r w:rsidR="00F46C98">
        <w:rPr>
          <w:rFonts w:ascii="Raleway" w:hAnsi="Raleway" w:cs="Times New Roman"/>
          <w:color w:val="000000"/>
          <w:sz w:val="22"/>
          <w:szCs w:val="22"/>
        </w:rPr>
        <w:t>зачет</w:t>
      </w:r>
      <w:r w:rsidRPr="00F15632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99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956"/>
        <w:gridCol w:w="2240"/>
        <w:gridCol w:w="2948"/>
      </w:tblGrid>
      <w:tr w:rsidR="00525C50" w:rsidRPr="00F15632" w:rsidTr="00525C50"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25C50" w:rsidRPr="002A7292" w:rsidRDefault="00525C50" w:rsidP="00525C50">
            <w:pPr>
              <w:spacing w:after="0" w:line="240" w:lineRule="auto"/>
              <w:ind w:firstLine="8"/>
              <w:jc w:val="center"/>
              <w:rPr>
                <w:rFonts w:ascii="Raleway" w:eastAsia="Times New Roman" w:hAnsi="Raleway" w:cs="Times New Roman"/>
                <w:b/>
                <w:szCs w:val="22"/>
                <w:lang w:eastAsia="en-US"/>
              </w:rPr>
            </w:pPr>
            <w:r w:rsidRPr="002A7292">
              <w:rPr>
                <w:rFonts w:ascii="Raleway" w:eastAsia="Times New Roman" w:hAnsi="Raleway" w:cs="Times New Roman"/>
                <w:b/>
                <w:sz w:val="22"/>
                <w:szCs w:val="22"/>
                <w:lang w:eastAsia="en-US"/>
              </w:rPr>
              <w:t>Шкала оценки уровня сформированности компетенций</w:t>
            </w:r>
          </w:p>
        </w:tc>
        <w:tc>
          <w:tcPr>
            <w:tcW w:w="5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25C50" w:rsidRPr="002A729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b/>
                <w:szCs w:val="22"/>
                <w:lang w:eastAsia="en-US"/>
              </w:rPr>
            </w:pPr>
            <w:r w:rsidRPr="002A7292">
              <w:rPr>
                <w:rFonts w:ascii="Raleway" w:eastAsia="Times New Roman" w:hAnsi="Raleway" w:cs="Times New Roman"/>
                <w:b/>
                <w:sz w:val="22"/>
                <w:szCs w:val="22"/>
                <w:lang w:eastAsia="en-US"/>
              </w:rPr>
              <w:t>Шкала оценки уровня освоения дисциплины</w:t>
            </w:r>
          </w:p>
        </w:tc>
      </w:tr>
      <w:tr w:rsidR="00525C50" w:rsidRPr="00F15632" w:rsidTr="00525C5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 xml:space="preserve">Уровневая шкала оценки </w:t>
            </w: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lastRenderedPageBreak/>
              <w:t>компетенций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lastRenderedPageBreak/>
              <w:t xml:space="preserve">100 балльная </w:t>
            </w: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lastRenderedPageBreak/>
              <w:t>шкала, %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lastRenderedPageBreak/>
              <w:t xml:space="preserve">100 балльная </w:t>
            </w: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lastRenderedPageBreak/>
              <w:t>шкала, %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lastRenderedPageBreak/>
              <w:t>5-балльная шкала,</w:t>
            </w:r>
          </w:p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lastRenderedPageBreak/>
              <w:t>дифференцированная оценка/балл</w:t>
            </w:r>
          </w:p>
        </w:tc>
      </w:tr>
      <w:tr w:rsidR="00525C50" w:rsidRPr="00F15632" w:rsidTr="00525C5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lastRenderedPageBreak/>
              <w:t>Допороговый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«Не зачтено</w:t>
            </w: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»</w:t>
            </w:r>
          </w:p>
        </w:tc>
      </w:tr>
      <w:tr w:rsidR="00525C50" w:rsidRPr="00F15632" w:rsidTr="00525C50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Пороговый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61-85,9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61-69,9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«Зачтено</w:t>
            </w: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»</w:t>
            </w:r>
          </w:p>
        </w:tc>
      </w:tr>
      <w:tr w:rsidR="00525C50" w:rsidRPr="00F15632" w:rsidTr="00525C50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/>
              <w:ind w:firstLine="0"/>
              <w:jc w:val="left"/>
              <w:rPr>
                <w:rFonts w:ascii="Raleway" w:eastAsia="Times New Roman" w:hAnsi="Raleway" w:cs="Times New Roman"/>
                <w:szCs w:val="22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70-85,9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«Зачтено</w:t>
            </w: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»</w:t>
            </w:r>
          </w:p>
        </w:tc>
      </w:tr>
      <w:tr w:rsidR="00525C50" w:rsidRPr="00F15632" w:rsidTr="00525C5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Повышенный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«Зачтено</w:t>
            </w: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»</w:t>
            </w:r>
          </w:p>
        </w:tc>
      </w:tr>
    </w:tbl>
    <w:p w:rsidR="000A50FC" w:rsidRPr="00D23C36" w:rsidRDefault="000A50FC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color w:val="000000"/>
          <w:szCs w:val="24"/>
        </w:rPr>
      </w:pPr>
    </w:p>
    <w:p w:rsidR="002D0BAF" w:rsidRPr="002A7292" w:rsidRDefault="002D0BAF" w:rsidP="00A20239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  <w:r w:rsidRPr="002A7292">
        <w:rPr>
          <w:rFonts w:ascii="Raleway" w:hAnsi="Raleway" w:cs="Times New Roman"/>
          <w:b/>
          <w:sz w:val="22"/>
          <w:szCs w:val="22"/>
        </w:rPr>
        <w:t xml:space="preserve">2. Перечень оценочных </w:t>
      </w:r>
      <w:r w:rsidR="00FC1854" w:rsidRPr="002A7292">
        <w:rPr>
          <w:rFonts w:ascii="Raleway" w:hAnsi="Raleway" w:cs="Times New Roman"/>
          <w:b/>
          <w:sz w:val="22"/>
          <w:szCs w:val="22"/>
        </w:rPr>
        <w:t xml:space="preserve">материалов </w:t>
      </w:r>
      <w:r w:rsidR="00D57853" w:rsidRPr="002A7292">
        <w:rPr>
          <w:rFonts w:ascii="Raleway" w:hAnsi="Raleway" w:cs="Times New Roman"/>
          <w:b/>
          <w:sz w:val="22"/>
          <w:szCs w:val="22"/>
        </w:rPr>
        <w:t>для проведения промежуточной аттестации</w:t>
      </w:r>
    </w:p>
    <w:p w:rsidR="002A7292" w:rsidRPr="00017C1C" w:rsidRDefault="002A7292" w:rsidP="002A7292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017C1C"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2A7292" w:rsidRDefault="002A7292" w:rsidP="002A7292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017C1C">
        <w:rPr>
          <w:rFonts w:ascii="Raleway" w:hAnsi="Raleway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:rsidR="00D57853" w:rsidRPr="002A7292" w:rsidRDefault="00D57853" w:rsidP="00A20239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525C50" w:rsidRDefault="00F947D6" w:rsidP="000977FF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2A7292">
        <w:rPr>
          <w:rFonts w:ascii="Raleway" w:hAnsi="Raleway" w:cs="Times New Roman"/>
          <w:b/>
          <w:sz w:val="22"/>
          <w:szCs w:val="22"/>
        </w:rPr>
        <w:t xml:space="preserve">Вопросы для подготовки к </w:t>
      </w:r>
      <w:r w:rsidR="00F46C98">
        <w:rPr>
          <w:rFonts w:ascii="Raleway" w:hAnsi="Raleway" w:cs="Times New Roman"/>
          <w:b/>
          <w:sz w:val="22"/>
          <w:szCs w:val="22"/>
        </w:rPr>
        <w:t>зачету</w:t>
      </w:r>
    </w:p>
    <w:p w:rsidR="00F46C98" w:rsidRDefault="00F46C98" w:rsidP="000977FF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2A7292">
        <w:rPr>
          <w:rFonts w:ascii="Raleway" w:eastAsia="Calibri" w:hAnsi="Raleway"/>
          <w:b/>
          <w:sz w:val="22"/>
          <w:szCs w:val="22"/>
        </w:rPr>
        <w:t>УК-1. 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F46C98" w:rsidRPr="00F46C98" w:rsidRDefault="00F46C98" w:rsidP="00F46C98">
      <w:pPr>
        <w:tabs>
          <w:tab w:val="left" w:pos="426"/>
        </w:tabs>
        <w:spacing w:after="0" w:line="240" w:lineRule="auto"/>
        <w:ind w:firstLine="567"/>
        <w:rPr>
          <w:rFonts w:ascii="Raleway" w:eastAsia="Times New Roman" w:hAnsi="Raleway" w:cs="Times New Roman"/>
          <w:b/>
          <w:sz w:val="22"/>
          <w:szCs w:val="22"/>
        </w:rPr>
      </w:pP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1.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Правильную монету подбрасывают до первого появления герба. Какова вероятность того, что монету подбрасывают пять раз?</w:t>
      </w: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2.</w:t>
      </w:r>
      <w:r w:rsidRPr="00F46C98">
        <w:rPr>
          <w:rFonts w:ascii="Raleway" w:eastAsia="Times New Roman" w:hAnsi="Raleway" w:cs="Times New Roman"/>
          <w:sz w:val="22"/>
          <w:szCs w:val="22"/>
        </w:rPr>
        <w:t>Имеется 6 яблок и 10 груш. Наугад выбираем 8 фруктов. Какова вероятность того, что среди выбранных 4 яблока?</w:t>
      </w: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3.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Имеется три урны в первой урне 6 белых и 4 черных шара, во второй 5 белых и 5 черных шара, а в третьей - все белые. Из наугад выбранной урны извлекли один шар. Какова вероятность того, что шар белый.</w:t>
      </w: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4.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Закон распределения  с. в. </w:t>
      </w:r>
      <w:r w:rsidRPr="00F46C98">
        <w:rPr>
          <w:rFonts w:ascii="Raleway" w:eastAsia="Times New Roman" w:hAnsi="Raleway" w:cs="Times New Roman"/>
          <w:noProof/>
          <w:position w:val="-4"/>
          <w:sz w:val="22"/>
          <w:szCs w:val="22"/>
        </w:rPr>
        <w:drawing>
          <wp:inline distT="0" distB="0" distL="0" distR="0" wp14:anchorId="2BE56E49" wp14:editId="1BC4B3FF">
            <wp:extent cx="174625" cy="174625"/>
            <wp:effectExtent l="0" t="0" r="0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50"/>
        <w:tblW w:w="3168" w:type="dxa"/>
        <w:tblLook w:val="01E0" w:firstRow="1" w:lastRow="1" w:firstColumn="1" w:lastColumn="1" w:noHBand="0" w:noVBand="0"/>
      </w:tblPr>
      <w:tblGrid>
        <w:gridCol w:w="792"/>
        <w:gridCol w:w="792"/>
        <w:gridCol w:w="792"/>
        <w:gridCol w:w="792"/>
      </w:tblGrid>
      <w:tr w:rsidR="00F46C98" w:rsidRPr="00F46C98" w:rsidTr="00F64912"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righ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noProof/>
                <w:position w:val="-4"/>
                <w:sz w:val="22"/>
                <w:szCs w:val="22"/>
              </w:rPr>
              <w:drawing>
                <wp:inline distT="0" distB="0" distL="0" distR="0" wp14:anchorId="643A106E" wp14:editId="22954127">
                  <wp:extent cx="174625" cy="174625"/>
                  <wp:effectExtent l="0" t="0" r="0" b="0"/>
                  <wp:docPr id="222" name="Рисунок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25" cy="17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:</w:t>
            </w: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−2</w:t>
            </w: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</w:t>
            </w: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4</w:t>
            </w:r>
          </w:p>
        </w:tc>
      </w:tr>
      <w:tr w:rsidR="00F46C98" w:rsidRPr="00F46C98" w:rsidTr="00F64912"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0,4</w:t>
            </w: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0,4</w:t>
            </w: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0,2</w:t>
            </w:r>
          </w:p>
        </w:tc>
      </w:tr>
    </w:tbl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noProof/>
          <w:position w:val="-10"/>
          <w:sz w:val="22"/>
          <w:szCs w:val="22"/>
        </w:rPr>
        <w:drawing>
          <wp:inline distT="0" distB="0" distL="0" distR="0" wp14:anchorId="52F12BF1" wp14:editId="092F8DED">
            <wp:extent cx="1494790" cy="222885"/>
            <wp:effectExtent l="0" t="0" r="0" b="5715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Найти:</w:t>
      </w: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а) математическое ожидание  с. в.</w:t>
      </w:r>
      <w:r w:rsidRPr="00F46C98">
        <w:rPr>
          <w:rFonts w:ascii="Raleway" w:eastAsia="Times New Roman" w:hAnsi="Raleway" w:cs="Times New Roman"/>
          <w:noProof/>
          <w:position w:val="-4"/>
          <w:sz w:val="22"/>
          <w:szCs w:val="22"/>
        </w:rPr>
        <w:drawing>
          <wp:inline distT="0" distB="0" distL="0" distR="0" wp14:anchorId="00647A9E" wp14:editId="29C0B7BF">
            <wp:extent cx="174625" cy="174625"/>
            <wp:effectExtent l="0" t="0" r="0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>;</w:t>
      </w: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б) среднеквадратическое отклонение с. в.</w:t>
      </w:r>
      <w:r w:rsidRPr="00F46C98">
        <w:rPr>
          <w:rFonts w:ascii="Raleway" w:eastAsia="Times New Roman" w:hAnsi="Raleway" w:cs="Times New Roman"/>
          <w:noProof/>
          <w:position w:val="-4"/>
          <w:sz w:val="22"/>
          <w:szCs w:val="22"/>
        </w:rPr>
        <w:drawing>
          <wp:inline distT="0" distB="0" distL="0" distR="0" wp14:anchorId="6155E4A4" wp14:editId="37315007">
            <wp:extent cx="174625" cy="174625"/>
            <wp:effectExtent l="0" t="0" r="0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>;</w:t>
      </w: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в) моду и медиану  с. в.</w:t>
      </w:r>
      <w:r w:rsidRPr="00F46C98">
        <w:rPr>
          <w:rFonts w:ascii="Raleway" w:eastAsia="Times New Roman" w:hAnsi="Raleway" w:cs="Times New Roman"/>
          <w:noProof/>
          <w:position w:val="-4"/>
          <w:sz w:val="22"/>
          <w:szCs w:val="22"/>
        </w:rPr>
        <w:drawing>
          <wp:inline distT="0" distB="0" distL="0" distR="0" wp14:anchorId="79D7FE52" wp14:editId="6E449190">
            <wp:extent cx="174625" cy="174625"/>
            <wp:effectExtent l="0" t="0" r="0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>;</w:t>
      </w: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г) </w:t>
      </w:r>
      <w:r w:rsidRPr="00F46C98">
        <w:rPr>
          <w:rFonts w:ascii="Raleway" w:eastAsia="Times New Roman" w:hAnsi="Raleway" w:cs="Times New Roman"/>
          <w:noProof/>
          <w:position w:val="-14"/>
          <w:sz w:val="22"/>
          <w:szCs w:val="22"/>
        </w:rPr>
        <w:drawing>
          <wp:inline distT="0" distB="0" distL="0" distR="0" wp14:anchorId="5791323A" wp14:editId="7840D114">
            <wp:extent cx="866775" cy="246380"/>
            <wp:effectExtent l="0" t="0" r="9525" b="127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>;</w:t>
      </w: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b/>
          <w:sz w:val="22"/>
          <w:szCs w:val="22"/>
        </w:rPr>
      </w:pP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5.</w:t>
      </w:r>
      <w:r w:rsidRPr="00F46C98">
        <w:rPr>
          <w:rFonts w:ascii="Raleway" w:eastAsia="Times New Roman" w:hAnsi="Raleway" w:cs="Times New Roman"/>
          <w:sz w:val="22"/>
          <w:szCs w:val="22"/>
        </w:rPr>
        <w:t>Задано совместное распределение  с. в.</w:t>
      </w:r>
      <w:r w:rsidRPr="00F46C98">
        <w:rPr>
          <w:rFonts w:ascii="Raleway" w:eastAsia="Times New Roman" w:hAnsi="Raleway" w:cs="Times New Roman"/>
          <w:noProof/>
          <w:position w:val="-4"/>
          <w:sz w:val="22"/>
          <w:szCs w:val="22"/>
        </w:rPr>
        <w:drawing>
          <wp:inline distT="0" distB="0" distL="0" distR="0" wp14:anchorId="69A1EFB0" wp14:editId="047523B5">
            <wp:extent cx="174625" cy="174625"/>
            <wp:effectExtent l="0" t="0" r="0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и </w:t>
      </w:r>
      <w:r w:rsidRPr="00F46C98">
        <w:rPr>
          <w:rFonts w:ascii="Raleway" w:eastAsia="Times New Roman" w:hAnsi="Raleway" w:cs="Times New Roman"/>
          <w:noProof/>
          <w:position w:val="-4"/>
          <w:sz w:val="22"/>
          <w:szCs w:val="22"/>
        </w:rPr>
        <w:drawing>
          <wp:inline distT="0" distB="0" distL="0" distR="0" wp14:anchorId="1CE79865" wp14:editId="7BCE12A9">
            <wp:extent cx="151130" cy="174625"/>
            <wp:effectExtent l="0" t="0" r="1270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720"/>
        <w:gridCol w:w="720"/>
      </w:tblGrid>
      <w:tr w:rsidR="00F46C98" w:rsidRPr="00F46C98" w:rsidTr="00F64912">
        <w:trPr>
          <w:jc w:val="center"/>
        </w:trPr>
        <w:tc>
          <w:tcPr>
            <w:tcW w:w="720" w:type="dxa"/>
            <w:tcBorders>
              <w:tl2br w:val="single" w:sz="4" w:space="0" w:color="auto"/>
            </w:tcBorders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i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i/>
                <w:sz w:val="22"/>
                <w:szCs w:val="22"/>
              </w:rPr>
              <w:t xml:space="preserve">      Y</w:t>
            </w:r>
          </w:p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i/>
                <w:sz w:val="22"/>
                <w:szCs w:val="22"/>
              </w:rPr>
              <w:t>X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4</w:t>
            </w:r>
          </w:p>
        </w:tc>
      </w:tr>
      <w:tr w:rsidR="00F46C98" w:rsidRPr="00F46C98" w:rsidTr="00F64912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0,1</w:t>
            </w:r>
          </w:p>
        </w:tc>
      </w:tr>
      <w:tr w:rsidR="00F46C98" w:rsidRPr="00F46C98" w:rsidTr="00F64912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0,3</w:t>
            </w:r>
          </w:p>
        </w:tc>
      </w:tr>
    </w:tbl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0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noProof/>
          <w:position w:val="-4"/>
          <w:sz w:val="22"/>
          <w:szCs w:val="22"/>
        </w:rPr>
        <w:drawing>
          <wp:inline distT="0" distB="0" distL="0" distR="0" wp14:anchorId="2BAED189" wp14:editId="6CA93D13">
            <wp:extent cx="723265" cy="174625"/>
            <wp:effectExtent l="0" t="0" r="635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Найти:</w:t>
      </w: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lastRenderedPageBreak/>
        <w:t xml:space="preserve">а) закон распределения  с. в. </w:t>
      </w:r>
      <w:r w:rsidRPr="00F46C98">
        <w:rPr>
          <w:rFonts w:ascii="Raleway" w:eastAsia="Times New Roman" w:hAnsi="Raleway" w:cs="Times New Roman"/>
          <w:noProof/>
          <w:position w:val="-4"/>
          <w:sz w:val="22"/>
          <w:szCs w:val="22"/>
        </w:rPr>
        <w:drawing>
          <wp:inline distT="0" distB="0" distL="0" distR="0" wp14:anchorId="3398E69B" wp14:editId="0BD3A6F2">
            <wp:extent cx="151130" cy="174625"/>
            <wp:effectExtent l="0" t="0" r="1270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; </w:t>
      </w: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б) коэффициент корреляции с. в.</w:t>
      </w:r>
      <w:r w:rsidRPr="00F46C98">
        <w:rPr>
          <w:rFonts w:ascii="Raleway" w:eastAsia="Times New Roman" w:hAnsi="Raleway" w:cs="Times New Roman"/>
          <w:noProof/>
          <w:position w:val="-4"/>
          <w:sz w:val="22"/>
          <w:szCs w:val="22"/>
        </w:rPr>
        <w:drawing>
          <wp:inline distT="0" distB="0" distL="0" distR="0" wp14:anchorId="51B85533" wp14:editId="27A963B7">
            <wp:extent cx="174625" cy="174625"/>
            <wp:effectExtent l="0" t="0" r="0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>,</w:t>
      </w:r>
      <w:r w:rsidRPr="00F46C98">
        <w:rPr>
          <w:rFonts w:ascii="Raleway" w:eastAsia="Times New Roman" w:hAnsi="Raleway" w:cs="Times New Roman"/>
          <w:noProof/>
          <w:position w:val="-4"/>
          <w:sz w:val="22"/>
          <w:szCs w:val="22"/>
        </w:rPr>
        <w:drawing>
          <wp:inline distT="0" distB="0" distL="0" distR="0" wp14:anchorId="28632352" wp14:editId="7E4ED155">
            <wp:extent cx="142875" cy="174625"/>
            <wp:effectExtent l="0" t="0" r="9525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>.</w:t>
      </w: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6.</w:t>
      </w:r>
      <w:r w:rsidRPr="00F46C98">
        <w:rPr>
          <w:rFonts w:ascii="Raleway" w:eastAsia="Times New Roman" w:hAnsi="Raleway" w:cs="Times New Roman"/>
          <w:sz w:val="22"/>
          <w:szCs w:val="22"/>
        </w:rPr>
        <w:t>Задана плотность распределения с. в.</w:t>
      </w:r>
      <w:r w:rsidRPr="00F46C98">
        <w:rPr>
          <w:rFonts w:ascii="Raleway" w:eastAsia="Times New Roman" w:hAnsi="Raleway" w:cs="Times New Roman"/>
          <w:noProof/>
          <w:position w:val="-4"/>
          <w:sz w:val="22"/>
          <w:szCs w:val="22"/>
        </w:rPr>
        <w:drawing>
          <wp:inline distT="0" distB="0" distL="0" distR="0" wp14:anchorId="30C1B433" wp14:editId="122AC7D8">
            <wp:extent cx="174625" cy="174625"/>
            <wp:effectExtent l="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noProof/>
          <w:position w:val="-28"/>
          <w:sz w:val="22"/>
          <w:szCs w:val="22"/>
        </w:rPr>
        <w:drawing>
          <wp:inline distT="0" distB="0" distL="0" distR="0" wp14:anchorId="0E416F9B" wp14:editId="7F634161">
            <wp:extent cx="1327785" cy="485140"/>
            <wp:effectExtent l="0" t="0" r="5715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Найти </w:t>
      </w:r>
      <w:r w:rsidRPr="00F46C98">
        <w:rPr>
          <w:rFonts w:ascii="Raleway" w:eastAsia="Times New Roman" w:hAnsi="Raleway" w:cs="Times New Roman"/>
          <w:noProof/>
          <w:position w:val="-14"/>
          <w:sz w:val="22"/>
          <w:szCs w:val="22"/>
        </w:rPr>
        <w:drawing>
          <wp:inline distT="0" distB="0" distL="0" distR="0" wp14:anchorId="1DD02FA9" wp14:editId="56C11ED1">
            <wp:extent cx="1399540" cy="246380"/>
            <wp:effectExtent l="0" t="0" r="0" b="127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7.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С. в. </w:t>
      </w:r>
      <w:r w:rsidRPr="00F46C98">
        <w:rPr>
          <w:rFonts w:ascii="Raleway" w:eastAsia="Times New Roman" w:hAnsi="Raleway" w:cs="Times New Roman"/>
          <w:noProof/>
          <w:position w:val="-4"/>
          <w:sz w:val="22"/>
          <w:szCs w:val="22"/>
        </w:rPr>
        <w:drawing>
          <wp:inline distT="0" distB="0" distL="0" distR="0" wp14:anchorId="49C80926" wp14:editId="1A13CCC0">
            <wp:extent cx="174625" cy="174625"/>
            <wp:effectExtent l="0" t="0" r="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равномерно распределено на </w:t>
      </w:r>
      <w:r w:rsidRPr="00F46C98">
        <w:rPr>
          <w:rFonts w:ascii="Raleway" w:eastAsia="Times New Roman" w:hAnsi="Raleway" w:cs="Times New Roman"/>
          <w:noProof/>
          <w:position w:val="-14"/>
          <w:sz w:val="22"/>
          <w:szCs w:val="22"/>
        </w:rPr>
        <w:drawing>
          <wp:inline distT="0" distB="0" distL="0" distR="0" wp14:anchorId="04A2A258" wp14:editId="6E3AAD1C">
            <wp:extent cx="334010" cy="246380"/>
            <wp:effectExtent l="0" t="0" r="8890" b="127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. Записать функцию распределения </w:t>
      </w: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с. в. </w:t>
      </w:r>
      <w:r w:rsidRPr="00F46C98">
        <w:rPr>
          <w:rFonts w:ascii="Raleway" w:eastAsia="Times New Roman" w:hAnsi="Raleway" w:cs="Times New Roman"/>
          <w:noProof/>
          <w:position w:val="-4"/>
          <w:sz w:val="22"/>
          <w:szCs w:val="22"/>
        </w:rPr>
        <w:drawing>
          <wp:inline distT="0" distB="0" distL="0" distR="0" wp14:anchorId="5C0FEC47" wp14:editId="69E84937">
            <wp:extent cx="174625" cy="174625"/>
            <wp:effectExtent l="0" t="0" r="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. Найти </w:t>
      </w:r>
      <w:r w:rsidRPr="00F46C98">
        <w:rPr>
          <w:rFonts w:ascii="Raleway" w:eastAsia="Times New Roman" w:hAnsi="Raleway" w:cs="Times New Roman"/>
          <w:noProof/>
          <w:position w:val="-14"/>
          <w:sz w:val="22"/>
          <w:szCs w:val="22"/>
        </w:rPr>
        <w:drawing>
          <wp:inline distT="0" distB="0" distL="0" distR="0" wp14:anchorId="0F4DB2A0" wp14:editId="32CA7054">
            <wp:extent cx="1169035" cy="246380"/>
            <wp:effectExtent l="0" t="0" r="0" b="127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center"/>
        <w:rPr>
          <w:rFonts w:ascii="Raleway" w:eastAsia="Times New Roman" w:hAnsi="Raleway" w:cs="Times New Roman"/>
          <w:b/>
          <w:sz w:val="22"/>
          <w:szCs w:val="22"/>
        </w:rPr>
      </w:pPr>
    </w:p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851"/>
        <w:jc w:val="left"/>
        <w:textAlignment w:val="baseline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8.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Дана выборка  генеральной случайной величины: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17"/>
        <w:gridCol w:w="756"/>
        <w:gridCol w:w="777"/>
        <w:gridCol w:w="669"/>
        <w:gridCol w:w="992"/>
        <w:gridCol w:w="851"/>
        <w:gridCol w:w="890"/>
      </w:tblGrid>
      <w:tr w:rsidR="00F46C98" w:rsidRPr="00F46C98" w:rsidTr="00F64912">
        <w:trPr>
          <w:jc w:val="center"/>
        </w:trPr>
        <w:tc>
          <w:tcPr>
            <w:tcW w:w="817" w:type="dxa"/>
            <w:shd w:val="clear" w:color="auto" w:fill="auto"/>
          </w:tcPr>
          <w:p w:rsidR="00F46C98" w:rsidRPr="00F46C98" w:rsidRDefault="00F46C98" w:rsidP="00F46C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textAlignment w:val="baseline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noProof/>
                <w:position w:val="-12"/>
                <w:sz w:val="22"/>
                <w:szCs w:val="22"/>
              </w:rPr>
              <w:drawing>
                <wp:inline distT="0" distB="0" distL="0" distR="0" wp14:anchorId="1B4415F1" wp14:editId="1E0A86B6">
                  <wp:extent cx="151130" cy="222885"/>
                  <wp:effectExtent l="0" t="0" r="1270" b="5715"/>
                  <wp:docPr id="203" name="Рисунок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7" w:type="dxa"/>
            <w:shd w:val="clear" w:color="auto" w:fill="auto"/>
          </w:tcPr>
          <w:p w:rsidR="00F46C98" w:rsidRPr="00F46C98" w:rsidRDefault="00F46C98" w:rsidP="00F46C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textAlignment w:val="baseline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noProof/>
                <w:position w:val="-10"/>
                <w:sz w:val="22"/>
                <w:szCs w:val="22"/>
              </w:rPr>
              <w:drawing>
                <wp:inline distT="0" distB="0" distL="0" distR="0" wp14:anchorId="14DEA486" wp14:editId="3C5A6932">
                  <wp:extent cx="334010" cy="207010"/>
                  <wp:effectExtent l="0" t="0" r="8890" b="2540"/>
                  <wp:docPr id="202" name="Рисунок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01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" w:type="dxa"/>
            <w:shd w:val="clear" w:color="auto" w:fill="auto"/>
          </w:tcPr>
          <w:p w:rsidR="00F46C98" w:rsidRPr="00F46C98" w:rsidRDefault="00F46C98" w:rsidP="00F46C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textAlignment w:val="baseline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noProof/>
                <w:position w:val="-10"/>
                <w:sz w:val="22"/>
                <w:szCs w:val="22"/>
              </w:rPr>
              <w:drawing>
                <wp:inline distT="0" distB="0" distL="0" distR="0" wp14:anchorId="738265B3" wp14:editId="6C846941">
                  <wp:extent cx="334010" cy="207010"/>
                  <wp:effectExtent l="0" t="0" r="8890" b="2540"/>
                  <wp:docPr id="201" name="Рисунок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01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" w:type="dxa"/>
            <w:shd w:val="clear" w:color="auto" w:fill="auto"/>
          </w:tcPr>
          <w:p w:rsidR="00F46C98" w:rsidRPr="00F46C98" w:rsidRDefault="00F46C98" w:rsidP="00F46C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textAlignment w:val="baseline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noProof/>
                <w:position w:val="-10"/>
                <w:sz w:val="22"/>
                <w:szCs w:val="22"/>
              </w:rPr>
              <w:drawing>
                <wp:inline distT="0" distB="0" distL="0" distR="0" wp14:anchorId="2EC6CBBD" wp14:editId="1B82E582">
                  <wp:extent cx="309880" cy="207010"/>
                  <wp:effectExtent l="0" t="0" r="0" b="2540"/>
                  <wp:docPr id="200" name="Рисунок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" w:type="dxa"/>
            <w:shd w:val="clear" w:color="auto" w:fill="auto"/>
          </w:tcPr>
          <w:p w:rsidR="00F46C98" w:rsidRPr="00F46C98" w:rsidRDefault="00F46C98" w:rsidP="00F46C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textAlignment w:val="baseline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46C98" w:rsidRPr="00F46C98" w:rsidRDefault="00F46C98" w:rsidP="00F46C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textAlignment w:val="baseline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0,1</w:t>
            </w:r>
          </w:p>
        </w:tc>
        <w:tc>
          <w:tcPr>
            <w:tcW w:w="851" w:type="dxa"/>
            <w:shd w:val="clear" w:color="auto" w:fill="auto"/>
          </w:tcPr>
          <w:p w:rsidR="00F46C98" w:rsidRPr="00F46C98" w:rsidRDefault="00F46C98" w:rsidP="00F46C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textAlignment w:val="baseline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0,2</w:t>
            </w:r>
          </w:p>
        </w:tc>
        <w:tc>
          <w:tcPr>
            <w:tcW w:w="890" w:type="dxa"/>
            <w:shd w:val="clear" w:color="auto" w:fill="auto"/>
          </w:tcPr>
          <w:p w:rsidR="00F46C98" w:rsidRPr="00F46C98" w:rsidRDefault="00F46C98" w:rsidP="00F46C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textAlignment w:val="baseline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0,3</w:t>
            </w:r>
          </w:p>
        </w:tc>
      </w:tr>
      <w:tr w:rsidR="00F46C98" w:rsidRPr="00F46C98" w:rsidTr="00F64912">
        <w:trPr>
          <w:jc w:val="center"/>
        </w:trPr>
        <w:tc>
          <w:tcPr>
            <w:tcW w:w="817" w:type="dxa"/>
            <w:shd w:val="clear" w:color="auto" w:fill="auto"/>
          </w:tcPr>
          <w:p w:rsidR="00F46C98" w:rsidRPr="00F46C98" w:rsidRDefault="00F46C98" w:rsidP="00F46C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textAlignment w:val="baseline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noProof/>
                <w:position w:val="-12"/>
                <w:sz w:val="22"/>
                <w:szCs w:val="22"/>
              </w:rPr>
              <w:drawing>
                <wp:inline distT="0" distB="0" distL="0" distR="0" wp14:anchorId="07AB6986" wp14:editId="55FBDD1F">
                  <wp:extent cx="151130" cy="222885"/>
                  <wp:effectExtent l="0" t="0" r="1270" b="5715"/>
                  <wp:docPr id="199" name="Рисунок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7" w:type="dxa"/>
            <w:shd w:val="clear" w:color="auto" w:fill="auto"/>
          </w:tcPr>
          <w:p w:rsidR="00F46C98" w:rsidRPr="00F46C98" w:rsidRDefault="00F46C98" w:rsidP="00F46C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textAlignment w:val="baseline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4</w:t>
            </w:r>
          </w:p>
        </w:tc>
        <w:tc>
          <w:tcPr>
            <w:tcW w:w="756" w:type="dxa"/>
            <w:shd w:val="clear" w:color="auto" w:fill="auto"/>
          </w:tcPr>
          <w:p w:rsidR="00F46C98" w:rsidRPr="00F46C98" w:rsidRDefault="00F46C98" w:rsidP="00F46C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textAlignment w:val="baseline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14</w:t>
            </w:r>
          </w:p>
        </w:tc>
        <w:tc>
          <w:tcPr>
            <w:tcW w:w="777" w:type="dxa"/>
            <w:shd w:val="clear" w:color="auto" w:fill="auto"/>
          </w:tcPr>
          <w:p w:rsidR="00F46C98" w:rsidRPr="00F46C98" w:rsidRDefault="00F46C98" w:rsidP="00F46C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textAlignment w:val="baseline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18</w:t>
            </w:r>
          </w:p>
        </w:tc>
        <w:tc>
          <w:tcPr>
            <w:tcW w:w="669" w:type="dxa"/>
            <w:shd w:val="clear" w:color="auto" w:fill="auto"/>
          </w:tcPr>
          <w:p w:rsidR="00F46C98" w:rsidRPr="00F46C98" w:rsidRDefault="00F46C98" w:rsidP="00F46C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textAlignment w:val="baseline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F46C98" w:rsidRPr="00F46C98" w:rsidRDefault="00F46C98" w:rsidP="00F46C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textAlignment w:val="baseline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F46C98" w:rsidRPr="00F46C98" w:rsidRDefault="00F46C98" w:rsidP="00F46C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textAlignment w:val="baseline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15</w:t>
            </w:r>
          </w:p>
        </w:tc>
        <w:tc>
          <w:tcPr>
            <w:tcW w:w="890" w:type="dxa"/>
            <w:shd w:val="clear" w:color="auto" w:fill="auto"/>
          </w:tcPr>
          <w:p w:rsidR="00F46C98" w:rsidRPr="00F46C98" w:rsidRDefault="00F46C98" w:rsidP="00F46C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textAlignment w:val="baseline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4</w:t>
            </w:r>
          </w:p>
        </w:tc>
      </w:tr>
    </w:tbl>
    <w:p w:rsidR="00F46C98" w:rsidRPr="00F46C98" w:rsidRDefault="00F46C98" w:rsidP="00F46C98">
      <w:pPr>
        <w:overflowPunct w:val="0"/>
        <w:autoSpaceDE w:val="0"/>
        <w:autoSpaceDN w:val="0"/>
        <w:adjustRightInd w:val="0"/>
        <w:spacing w:after="0" w:line="360" w:lineRule="auto"/>
        <w:ind w:firstLine="0"/>
        <w:jc w:val="left"/>
        <w:textAlignment w:val="baseline"/>
        <w:rPr>
          <w:rFonts w:ascii="Raleway" w:eastAsia="Times New Roman" w:hAnsi="Raleway" w:cs="Times New Roman"/>
          <w:b/>
          <w:sz w:val="22"/>
          <w:szCs w:val="22"/>
        </w:rPr>
      </w:pPr>
    </w:p>
    <w:p w:rsidR="00F46C98" w:rsidRPr="00F46C98" w:rsidRDefault="00F46C98" w:rsidP="00F46C98">
      <w:pPr>
        <w:tabs>
          <w:tab w:val="left" w:pos="0"/>
          <w:tab w:val="left" w:pos="1134"/>
        </w:tabs>
        <w:spacing w:after="0" w:line="36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Найти несмещенные оценки математического ожидания и дисперсии.</w:t>
      </w:r>
    </w:p>
    <w:p w:rsidR="00F46C98" w:rsidRPr="00F46C98" w:rsidRDefault="00F46C98" w:rsidP="00F46C98">
      <w:pPr>
        <w:spacing w:after="0" w:line="360" w:lineRule="auto"/>
        <w:ind w:firstLine="0"/>
        <w:rPr>
          <w:rFonts w:eastAsia="Times New Roman" w:cs="Times New Roman"/>
          <w:b/>
          <w:color w:val="000000"/>
          <w:szCs w:val="24"/>
        </w:rPr>
      </w:pPr>
    </w:p>
    <w:p w:rsidR="00F46C98" w:rsidRPr="00F46C98" w:rsidRDefault="00074205" w:rsidP="00F46C98">
      <w:pPr>
        <w:spacing w:after="0" w:line="240" w:lineRule="auto"/>
        <w:ind w:firstLine="0"/>
        <w:jc w:val="center"/>
        <w:rPr>
          <w:rFonts w:ascii="Raleway" w:eastAsia="Calibri" w:hAnsi="Raleway"/>
          <w:b/>
          <w:sz w:val="22"/>
          <w:szCs w:val="22"/>
        </w:rPr>
      </w:pPr>
      <w:r>
        <w:rPr>
          <w:rFonts w:ascii="Raleway" w:eastAsia="Calibri" w:hAnsi="Raleway"/>
          <w:b/>
          <w:sz w:val="22"/>
          <w:szCs w:val="22"/>
        </w:rPr>
        <w:t>ОПК-3</w:t>
      </w:r>
      <w:r w:rsidR="00F46C98" w:rsidRPr="00F46C98">
        <w:rPr>
          <w:rFonts w:ascii="Raleway" w:eastAsia="Calibri" w:hAnsi="Raleway"/>
          <w:b/>
          <w:sz w:val="22"/>
          <w:szCs w:val="22"/>
        </w:rPr>
        <w:t xml:space="preserve">. </w:t>
      </w:r>
      <w:r w:rsidRPr="00074205">
        <w:rPr>
          <w:rFonts w:ascii="Raleway" w:eastAsia="Calibri" w:hAnsi="Raleway"/>
          <w:b/>
          <w:sz w:val="22"/>
          <w:szCs w:val="22"/>
        </w:rPr>
        <w:t>Способен анализировать и содержательно объяснять природу экономических процессов на микро- и макроуровне</w:t>
      </w:r>
    </w:p>
    <w:p w:rsidR="00F46C98" w:rsidRDefault="00F46C98" w:rsidP="00F46C98">
      <w:pPr>
        <w:spacing w:after="0" w:line="360" w:lineRule="auto"/>
        <w:ind w:firstLine="851"/>
        <w:jc w:val="left"/>
        <w:rPr>
          <w:rFonts w:eastAsia="Times New Roman" w:cs="Times New Roman"/>
          <w:szCs w:val="24"/>
        </w:rPr>
      </w:pP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1. Найти несмещенную оценку дисперсии с.в.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Х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на основании выборки  −1; 2; −1; 0; 2.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а)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2,3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б) 0,904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в) 0,4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2. Найти оценку моды на основании выборки</w:t>
      </w:r>
    </w:p>
    <w:p w:rsidR="00F46C98" w:rsidRPr="00F46C98" w:rsidRDefault="00F46C98" w:rsidP="00F46C98">
      <w:pPr>
        <w:spacing w:after="0" w:line="240" w:lineRule="auto"/>
        <w:ind w:firstLine="540"/>
        <w:jc w:val="left"/>
        <w:rPr>
          <w:rFonts w:ascii="Raleway" w:eastAsia="Times New Roman" w:hAnsi="Raleway" w:cs="Times New Roman"/>
          <w:sz w:val="22"/>
          <w:szCs w:val="22"/>
        </w:rPr>
      </w:pPr>
    </w:p>
    <w:tbl>
      <w:tblPr>
        <w:tblpPr w:leftFromText="180" w:rightFromText="180" w:vertAnchor="text" w:horzAnchor="page" w:tblpX="1855" w:tblpY="-14"/>
        <w:tblW w:w="2700" w:type="dxa"/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540"/>
        <w:gridCol w:w="540"/>
        <w:gridCol w:w="540"/>
      </w:tblGrid>
      <w:tr w:rsidR="00F46C98" w:rsidRPr="00F46C98" w:rsidTr="00F64912"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i/>
                <w:sz w:val="22"/>
                <w:szCs w:val="22"/>
                <w:vertAlign w:val="subscript"/>
              </w:rPr>
            </w:pPr>
            <w:r w:rsidRPr="00F46C98">
              <w:rPr>
                <w:rFonts w:ascii="Raleway" w:eastAsia="Times New Roman" w:hAnsi="Raleway" w:cs="Times New Roman"/>
                <w:i/>
                <w:sz w:val="22"/>
                <w:szCs w:val="22"/>
              </w:rPr>
              <w:t>x</w:t>
            </w:r>
            <w:r w:rsidRPr="00F46C98">
              <w:rPr>
                <w:rFonts w:ascii="Raleway" w:eastAsia="Times New Roman" w:hAnsi="Raleway" w:cs="Times New Roman"/>
                <w:i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vertAlign w:val="subscript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−1</w:t>
            </w:r>
          </w:p>
        </w:tc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4</w:t>
            </w:r>
          </w:p>
        </w:tc>
      </w:tr>
      <w:tr w:rsidR="00F46C98" w:rsidRPr="00F46C98" w:rsidTr="00F64912"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i/>
                <w:sz w:val="22"/>
                <w:szCs w:val="22"/>
                <w:vertAlign w:val="subscript"/>
              </w:rPr>
            </w:pPr>
            <w:r w:rsidRPr="00F46C98">
              <w:rPr>
                <w:rFonts w:ascii="Raleway" w:eastAsia="Times New Roman" w:hAnsi="Raleway" w:cs="Times New Roman"/>
                <w:i/>
                <w:sz w:val="22"/>
                <w:szCs w:val="22"/>
              </w:rPr>
              <w:t>n</w:t>
            </w:r>
            <w:r w:rsidRPr="00F46C98">
              <w:rPr>
                <w:rFonts w:ascii="Raleway" w:eastAsia="Times New Roman" w:hAnsi="Raleway" w:cs="Times New Roman"/>
                <w:i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vertAlign w:val="subscript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11</w:t>
            </w:r>
          </w:p>
        </w:tc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15</w:t>
            </w:r>
          </w:p>
        </w:tc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12</w:t>
            </w:r>
          </w:p>
        </w:tc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10</w:t>
            </w:r>
          </w:p>
        </w:tc>
      </w:tr>
    </w:tbl>
    <w:p w:rsidR="00F46C98" w:rsidRPr="00F46C98" w:rsidRDefault="00F46C98" w:rsidP="00F46C98">
      <w:pPr>
        <w:spacing w:after="0" w:line="240" w:lineRule="auto"/>
        <w:ind w:firstLine="54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4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4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а) </w:t>
      </w:r>
      <w:r w:rsidRPr="00F46C98">
        <w:rPr>
          <w:rFonts w:ascii="Raleway" w:eastAsia="Times New Roman" w:hAnsi="Raleway" w:cs="Times New Roman"/>
          <w:noProof/>
          <w:position w:val="-24"/>
          <w:sz w:val="22"/>
          <w:szCs w:val="22"/>
        </w:rPr>
        <w:drawing>
          <wp:inline distT="0" distB="0" distL="0" distR="0" wp14:anchorId="6E06F607" wp14:editId="1C195A7D">
            <wp:extent cx="142875" cy="381635"/>
            <wp:effectExtent l="0" t="0" r="9525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б) 4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в)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2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3. С.в.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Х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показывает число бракованных изделий в партии изделий. В каждой партии по 10 изделий. Было проверено 20 партий и по данным проверки найдена выборочная средняя </w:t>
      </w:r>
      <w:r w:rsidRPr="00F46C98">
        <w:rPr>
          <w:rFonts w:ascii="Raleway" w:eastAsia="Times New Roman" w:hAnsi="Raleway" w:cs="Times New Roman"/>
          <w:noProof/>
          <w:position w:val="-6"/>
          <w:sz w:val="22"/>
          <w:szCs w:val="22"/>
        </w:rPr>
        <w:drawing>
          <wp:inline distT="0" distB="0" distL="0" distR="0" wp14:anchorId="13B12F20" wp14:editId="0F699D91">
            <wp:extent cx="341630" cy="174625"/>
            <wp:effectExtent l="0" t="0" r="127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>. Оценить вероятность выпуска бракованного изделия.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а)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0,3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б) 0,15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в) 0,015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lastRenderedPageBreak/>
        <w:t xml:space="preserve">4. По выборке нормально распределенной случайной величины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Х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найдена точечная оценка среднеквадратического отклонения </w:t>
      </w:r>
      <w:r w:rsidRPr="00F46C98">
        <w:rPr>
          <w:rFonts w:ascii="Raleway" w:eastAsia="Times New Roman" w:hAnsi="Raleway" w:cs="Times New Roman"/>
          <w:noProof/>
          <w:position w:val="-10"/>
          <w:sz w:val="22"/>
          <w:szCs w:val="22"/>
        </w:rPr>
        <w:drawing>
          <wp:inline distT="0" distB="0" distL="0" distR="0" wp14:anchorId="61CE8D54" wp14:editId="4C10BE8F">
            <wp:extent cx="532765" cy="222885"/>
            <wp:effectExtent l="0" t="0" r="635" b="5715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. Интервальной оценкой параметра </w:t>
      </w:r>
      <w:r w:rsidRPr="00F46C98">
        <w:rPr>
          <w:rFonts w:ascii="Raleway" w:eastAsia="Times New Roman" w:hAnsi="Raleway" w:cs="Times New Roman"/>
          <w:noProof/>
          <w:position w:val="-6"/>
          <w:sz w:val="22"/>
          <w:szCs w:val="22"/>
        </w:rPr>
        <w:drawing>
          <wp:inline distT="0" distB="0" distL="0" distR="0" wp14:anchorId="396B5522" wp14:editId="65ADC361">
            <wp:extent cx="151130" cy="142875"/>
            <wp:effectExtent l="0" t="0" r="1270" b="9525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может являться интервал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а) </w:t>
      </w:r>
      <w:r w:rsidRPr="00F46C98">
        <w:rPr>
          <w:rFonts w:ascii="Raleway" w:eastAsia="Times New Roman" w:hAnsi="Raleway" w:cs="Times New Roman"/>
          <w:noProof/>
          <w:position w:val="-14"/>
          <w:sz w:val="22"/>
          <w:szCs w:val="22"/>
        </w:rPr>
        <w:drawing>
          <wp:inline distT="0" distB="0" distL="0" distR="0" wp14:anchorId="562D4BC2" wp14:editId="22C0446B">
            <wp:extent cx="532765" cy="246380"/>
            <wp:effectExtent l="0" t="0" r="635" b="127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б)</w:t>
      </w:r>
      <w:r w:rsidRPr="00F46C98">
        <w:rPr>
          <w:rFonts w:ascii="Raleway" w:eastAsia="Times New Roman" w:hAnsi="Raleway" w:cs="Times New Roman"/>
          <w:noProof/>
          <w:position w:val="-14"/>
          <w:sz w:val="22"/>
          <w:szCs w:val="22"/>
        </w:rPr>
        <w:drawing>
          <wp:inline distT="0" distB="0" distL="0" distR="0" wp14:anchorId="450D88C6" wp14:editId="3344EDD8">
            <wp:extent cx="580390" cy="246380"/>
            <wp:effectExtent l="0" t="0" r="0" b="127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в) </w:t>
      </w:r>
      <w:r w:rsidRPr="00F46C98">
        <w:rPr>
          <w:rFonts w:ascii="Raleway" w:eastAsia="Times New Roman" w:hAnsi="Raleway" w:cs="Times New Roman"/>
          <w:noProof/>
          <w:position w:val="-14"/>
          <w:sz w:val="22"/>
          <w:szCs w:val="22"/>
        </w:rPr>
        <w:drawing>
          <wp:inline distT="0" distB="0" distL="0" distR="0" wp14:anchorId="7665501B" wp14:editId="27BF1771">
            <wp:extent cx="485140" cy="246380"/>
            <wp:effectExtent l="0" t="0" r="0" b="127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5. Если основная гипотеза </w:t>
      </w:r>
      <w:r w:rsidRPr="00F46C98">
        <w:rPr>
          <w:rFonts w:ascii="Raleway" w:eastAsia="Times New Roman" w:hAnsi="Raleway" w:cs="Times New Roman"/>
          <w:noProof/>
          <w:position w:val="-12"/>
          <w:sz w:val="22"/>
          <w:szCs w:val="22"/>
        </w:rPr>
        <w:drawing>
          <wp:inline distT="0" distB="0" distL="0" distR="0" wp14:anchorId="68F318A6" wp14:editId="510586E6">
            <wp:extent cx="723265" cy="238760"/>
            <wp:effectExtent l="0" t="0" r="635" b="889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, то конкурирующей гипотезой </w:t>
      </w:r>
      <w:r w:rsidRPr="00F46C98">
        <w:rPr>
          <w:rFonts w:ascii="Raleway" w:eastAsia="Times New Roman" w:hAnsi="Raleway" w:cs="Times New Roman"/>
          <w:noProof/>
          <w:position w:val="-12"/>
          <w:sz w:val="22"/>
          <w:szCs w:val="22"/>
        </w:rPr>
        <w:drawing>
          <wp:inline distT="0" distB="0" distL="0" distR="0" wp14:anchorId="5C15034A" wp14:editId="2D2C10A4">
            <wp:extent cx="207010" cy="222885"/>
            <wp:effectExtent l="0" t="0" r="2540" b="5715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может быть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а)</w:t>
      </w:r>
      <w:r w:rsidRPr="00F46C98">
        <w:rPr>
          <w:rFonts w:ascii="Raleway" w:eastAsia="Times New Roman" w:hAnsi="Raleway" w:cs="Times New Roman"/>
          <w:noProof/>
          <w:position w:val="-12"/>
          <w:sz w:val="22"/>
          <w:szCs w:val="22"/>
        </w:rPr>
        <w:drawing>
          <wp:inline distT="0" distB="0" distL="0" distR="0" wp14:anchorId="0E87267E" wp14:editId="71DC6B1D">
            <wp:extent cx="691515" cy="238760"/>
            <wp:effectExtent l="0" t="0" r="0" b="889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б) </w:t>
      </w:r>
      <w:r w:rsidRPr="00F46C98">
        <w:rPr>
          <w:rFonts w:ascii="Raleway" w:eastAsia="Times New Roman" w:hAnsi="Raleway" w:cs="Times New Roman"/>
          <w:noProof/>
          <w:position w:val="-12"/>
          <w:sz w:val="22"/>
          <w:szCs w:val="22"/>
        </w:rPr>
        <w:drawing>
          <wp:inline distT="0" distB="0" distL="0" distR="0" wp14:anchorId="30063258" wp14:editId="78C628B7">
            <wp:extent cx="691515" cy="238760"/>
            <wp:effectExtent l="0" t="0" r="0" b="889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в) </w:t>
      </w:r>
      <w:r w:rsidRPr="00F46C98">
        <w:rPr>
          <w:rFonts w:ascii="Raleway" w:eastAsia="Times New Roman" w:hAnsi="Raleway" w:cs="Times New Roman"/>
          <w:noProof/>
          <w:position w:val="-12"/>
          <w:sz w:val="22"/>
          <w:szCs w:val="22"/>
        </w:rPr>
        <w:drawing>
          <wp:inline distT="0" distB="0" distL="0" distR="0" wp14:anchorId="6514F102" wp14:editId="6F6ED595">
            <wp:extent cx="691515" cy="238760"/>
            <wp:effectExtent l="0" t="0" r="0" b="889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6. Дано </w:t>
      </w:r>
      <w:r w:rsidRPr="00F46C98">
        <w:rPr>
          <w:rFonts w:ascii="Raleway" w:eastAsia="Times New Roman" w:hAnsi="Raleway" w:cs="Times New Roman"/>
          <w:noProof/>
          <w:position w:val="-14"/>
          <w:sz w:val="22"/>
          <w:szCs w:val="22"/>
        </w:rPr>
        <w:drawing>
          <wp:inline distT="0" distB="0" distL="0" distR="0" wp14:anchorId="0A0498A3" wp14:editId="6D606115">
            <wp:extent cx="723265" cy="246380"/>
            <wp:effectExtent l="0" t="0" r="635" b="127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, </w:t>
      </w:r>
      <w:r w:rsidRPr="00F46C98">
        <w:rPr>
          <w:rFonts w:ascii="Raleway" w:eastAsia="Times New Roman" w:hAnsi="Raleway" w:cs="Times New Roman"/>
          <w:noProof/>
          <w:position w:val="-14"/>
          <w:sz w:val="22"/>
          <w:szCs w:val="22"/>
        </w:rPr>
        <w:drawing>
          <wp:inline distT="0" distB="0" distL="0" distR="0" wp14:anchorId="2579417D" wp14:editId="37D2309A">
            <wp:extent cx="835025" cy="246380"/>
            <wp:effectExtent l="0" t="0" r="3175" b="127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. Найти вероятность события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В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, если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А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наступило.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а)</w:t>
      </w:r>
      <w:r w:rsidRPr="00F46C98">
        <w:rPr>
          <w:rFonts w:ascii="Raleway" w:eastAsia="Times New Roman" w:hAnsi="Raleway" w:cs="Times New Roman"/>
          <w:noProof/>
          <w:position w:val="-24"/>
          <w:sz w:val="22"/>
          <w:szCs w:val="22"/>
        </w:rPr>
        <w:drawing>
          <wp:inline distT="0" distB="0" distL="0" distR="0" wp14:anchorId="159F55C5" wp14:editId="1CAA2788">
            <wp:extent cx="142875" cy="381635"/>
            <wp:effectExtent l="0" t="0" r="9525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б) 0,24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в) 0,86</w:t>
      </w:r>
    </w:p>
    <w:p w:rsidR="00F46C98" w:rsidRPr="00F46C98" w:rsidRDefault="00F46C98" w:rsidP="00F46C98">
      <w:pPr>
        <w:spacing w:after="0" w:line="360" w:lineRule="auto"/>
        <w:ind w:firstLine="851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7. В урне 5 белых и 4 черных шара. Наугад выбрали 3 шара. Какова вероятность того, что среди выбранных один белый.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а) </w:t>
      </w:r>
      <w:r w:rsidRPr="00F46C98">
        <w:rPr>
          <w:rFonts w:ascii="Raleway" w:eastAsia="Times New Roman" w:hAnsi="Raleway" w:cs="Times New Roman"/>
          <w:noProof/>
          <w:position w:val="-24"/>
          <w:sz w:val="22"/>
          <w:szCs w:val="22"/>
        </w:rPr>
        <w:drawing>
          <wp:inline distT="0" distB="0" distL="0" distR="0" wp14:anchorId="46BB5264" wp14:editId="1B5492D5">
            <wp:extent cx="142875" cy="381635"/>
            <wp:effectExtent l="0" t="0" r="9525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б) </w:t>
      </w:r>
      <w:r w:rsidRPr="00F46C98">
        <w:rPr>
          <w:rFonts w:ascii="Raleway" w:eastAsia="Times New Roman" w:hAnsi="Raleway" w:cs="Times New Roman"/>
          <w:noProof/>
          <w:position w:val="-30"/>
          <w:sz w:val="22"/>
          <w:szCs w:val="22"/>
        </w:rPr>
        <w:drawing>
          <wp:inline distT="0" distB="0" distL="0" distR="0" wp14:anchorId="1691BA51" wp14:editId="6FA56D18">
            <wp:extent cx="381635" cy="461010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в)</w:t>
      </w:r>
      <w:r w:rsidRPr="00F46C98">
        <w:rPr>
          <w:rFonts w:ascii="Raleway" w:eastAsia="Times New Roman" w:hAnsi="Raleway" w:cs="Times New Roman"/>
          <w:noProof/>
          <w:position w:val="-30"/>
          <w:sz w:val="22"/>
          <w:szCs w:val="22"/>
        </w:rPr>
        <w:drawing>
          <wp:inline distT="0" distB="0" distL="0" distR="0" wp14:anchorId="38573059" wp14:editId="03E69F20">
            <wp:extent cx="381635" cy="461010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8. В урне 5 белых и 6 черных шара. Был утерян один шар. Из оставшихся шаров взяли один, он оказался белым. Какова вероятность того, что был утерян белый шар?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а) </w:t>
      </w:r>
      <w:r w:rsidRPr="00F46C98">
        <w:rPr>
          <w:rFonts w:ascii="Raleway" w:eastAsia="Times New Roman" w:hAnsi="Raleway" w:cs="Times New Roman"/>
          <w:noProof/>
          <w:position w:val="-24"/>
          <w:sz w:val="22"/>
          <w:szCs w:val="22"/>
        </w:rPr>
        <w:drawing>
          <wp:inline distT="0" distB="0" distL="0" distR="0" wp14:anchorId="41734B78" wp14:editId="7F2300F3">
            <wp:extent cx="191135" cy="381635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0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б) 0,4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в)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0,6</w:t>
      </w:r>
    </w:p>
    <w:p w:rsidR="00F46C98" w:rsidRPr="00F46C98" w:rsidRDefault="00F46C98" w:rsidP="00F46C98">
      <w:pPr>
        <w:spacing w:after="0" w:line="360" w:lineRule="auto"/>
        <w:ind w:firstLine="851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9. Монету подбрасывают пять раз. Какова вероятность того, что герб выпадет более трех раз.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а) 0,6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б)</w:t>
      </w:r>
      <w:r w:rsidRPr="00F46C98">
        <w:rPr>
          <w:rFonts w:ascii="Raleway" w:eastAsia="Times New Roman" w:hAnsi="Raleway" w:cs="Times New Roman"/>
          <w:noProof/>
          <w:position w:val="-16"/>
          <w:sz w:val="22"/>
          <w:szCs w:val="22"/>
        </w:rPr>
        <w:drawing>
          <wp:inline distT="0" distB="0" distL="0" distR="0" wp14:anchorId="7CE8599E" wp14:editId="78C2FF73">
            <wp:extent cx="771525" cy="278130"/>
            <wp:effectExtent l="0" t="0" r="9525" b="762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в) </w:t>
      </w:r>
      <w:r w:rsidRPr="00F46C98">
        <w:rPr>
          <w:rFonts w:ascii="Raleway" w:eastAsia="Times New Roman" w:hAnsi="Raleway" w:cs="Times New Roman"/>
          <w:noProof/>
          <w:position w:val="-10"/>
          <w:sz w:val="22"/>
          <w:szCs w:val="22"/>
        </w:rPr>
        <w:drawing>
          <wp:inline distT="0" distB="0" distL="0" distR="0" wp14:anchorId="6BCEE51F" wp14:editId="7B38CA53">
            <wp:extent cx="691515" cy="222885"/>
            <wp:effectExtent l="0" t="0" r="0" b="5715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lastRenderedPageBreak/>
        <w:t xml:space="preserve">10. Случайная величина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Y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задана законом распределения: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</w:p>
    <w:tbl>
      <w:tblPr>
        <w:tblpPr w:leftFromText="180" w:rightFromText="180" w:vertAnchor="text" w:horzAnchor="margin" w:tblpX="432" w:tblpY="-50"/>
        <w:tblW w:w="3168" w:type="dxa"/>
        <w:tblLook w:val="01E0" w:firstRow="1" w:lastRow="1" w:firstColumn="1" w:lastColumn="1" w:noHBand="0" w:noVBand="0"/>
      </w:tblPr>
      <w:tblGrid>
        <w:gridCol w:w="792"/>
        <w:gridCol w:w="792"/>
        <w:gridCol w:w="792"/>
        <w:gridCol w:w="792"/>
      </w:tblGrid>
      <w:tr w:rsidR="00F46C98" w:rsidRPr="00F46C98" w:rsidTr="00F64912"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righ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i/>
                <w:sz w:val="22"/>
                <w:szCs w:val="22"/>
              </w:rPr>
              <w:t>Y</w:t>
            </w: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:</w:t>
            </w: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−1</w:t>
            </w: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</w:t>
            </w: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1</w:t>
            </w:r>
          </w:p>
        </w:tc>
      </w:tr>
      <w:tr w:rsidR="00F46C98" w:rsidRPr="00F46C98" w:rsidTr="00F64912"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0,2</w:t>
            </w: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0,1</w:t>
            </w: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0,7</w:t>
            </w:r>
          </w:p>
        </w:tc>
      </w:tr>
    </w:tbl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Найти математическое ожидание случайной величины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Y</w:t>
      </w:r>
      <w:r w:rsidRPr="00F46C98">
        <w:rPr>
          <w:rFonts w:ascii="Raleway" w:eastAsia="Times New Roman" w:hAnsi="Raleway" w:cs="Times New Roman"/>
          <w:sz w:val="22"/>
          <w:szCs w:val="22"/>
        </w:rPr>
        <w:t>.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а) 1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б)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0,5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в) 0,6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11. Заданы законы распределения независимых случайных величин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Х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и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Y</w:t>
      </w:r>
      <w:r w:rsidRPr="00F46C98">
        <w:rPr>
          <w:rFonts w:ascii="Raleway" w:eastAsia="Times New Roman" w:hAnsi="Raleway" w:cs="Times New Roman"/>
          <w:sz w:val="22"/>
          <w:szCs w:val="22"/>
        </w:rPr>
        <w:t>.</w:t>
      </w:r>
    </w:p>
    <w:tbl>
      <w:tblPr>
        <w:tblpPr w:leftFromText="180" w:rightFromText="180" w:vertAnchor="text" w:horzAnchor="page" w:tblpX="5842" w:tblpY="118"/>
        <w:tblW w:w="1980" w:type="dxa"/>
        <w:tblLook w:val="01E0" w:firstRow="1" w:lastRow="1" w:firstColumn="1" w:lastColumn="1" w:noHBand="0" w:noVBand="0"/>
      </w:tblPr>
      <w:tblGrid>
        <w:gridCol w:w="540"/>
        <w:gridCol w:w="720"/>
        <w:gridCol w:w="720"/>
      </w:tblGrid>
      <w:tr w:rsidR="00F46C98" w:rsidRPr="00F46C98" w:rsidTr="00F64912"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i/>
                <w:sz w:val="22"/>
                <w:szCs w:val="22"/>
              </w:rPr>
              <w:t>Y</w:t>
            </w: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: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4</w:t>
            </w:r>
          </w:p>
        </w:tc>
      </w:tr>
      <w:tr w:rsidR="00F46C98" w:rsidRPr="00F46C98" w:rsidTr="00F64912"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0,3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0,7</w:t>
            </w:r>
          </w:p>
        </w:tc>
      </w:tr>
    </w:tbl>
    <w:p w:rsidR="00F46C98" w:rsidRPr="00F46C98" w:rsidRDefault="00F46C98" w:rsidP="00F46C98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vanish/>
          <w:sz w:val="22"/>
          <w:szCs w:val="22"/>
        </w:rPr>
      </w:pPr>
    </w:p>
    <w:tbl>
      <w:tblPr>
        <w:tblpPr w:leftFromText="180" w:rightFromText="180" w:vertAnchor="text" w:horzAnchor="page" w:tblpX="1495" w:tblpY="118"/>
        <w:tblW w:w="3168" w:type="dxa"/>
        <w:tblLook w:val="01E0" w:firstRow="1" w:lastRow="1" w:firstColumn="1" w:lastColumn="1" w:noHBand="0" w:noVBand="0"/>
      </w:tblPr>
      <w:tblGrid>
        <w:gridCol w:w="792"/>
        <w:gridCol w:w="792"/>
        <w:gridCol w:w="792"/>
        <w:gridCol w:w="792"/>
      </w:tblGrid>
      <w:tr w:rsidR="00F46C98" w:rsidRPr="00F46C98" w:rsidTr="00F64912"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left="-360" w:firstLine="360"/>
              <w:jc w:val="righ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i/>
                <w:sz w:val="22"/>
                <w:szCs w:val="22"/>
              </w:rPr>
              <w:t>Х</w:t>
            </w: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:</w:t>
            </w: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</w:t>
            </w: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2</w:t>
            </w: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4</w:t>
            </w:r>
          </w:p>
        </w:tc>
      </w:tr>
      <w:tr w:rsidR="00F46C98" w:rsidRPr="00F46C98" w:rsidTr="00F64912"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0,1</w:t>
            </w: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0,4</w:t>
            </w:r>
          </w:p>
        </w:tc>
        <w:tc>
          <w:tcPr>
            <w:tcW w:w="792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0,5</w:t>
            </w:r>
          </w:p>
        </w:tc>
      </w:tr>
    </w:tbl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Найти </w:t>
      </w:r>
      <w:r w:rsidRPr="00F46C98">
        <w:rPr>
          <w:rFonts w:ascii="Raleway" w:eastAsia="Times New Roman" w:hAnsi="Raleway" w:cs="Times New Roman"/>
          <w:noProof/>
          <w:position w:val="-14"/>
          <w:sz w:val="22"/>
          <w:szCs w:val="22"/>
        </w:rPr>
        <w:drawing>
          <wp:inline distT="0" distB="0" distL="0" distR="0" wp14:anchorId="4CB6B9ED" wp14:editId="1907A8F8">
            <wp:extent cx="866775" cy="246380"/>
            <wp:effectExtent l="0" t="0" r="9525" b="127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>.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а)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0,19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б) 0,7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в) 0,1</w:t>
      </w:r>
    </w:p>
    <w:p w:rsidR="00F46C98" w:rsidRPr="00F46C98" w:rsidRDefault="00F46C98" w:rsidP="00F46C98">
      <w:pPr>
        <w:spacing w:after="0" w:line="360" w:lineRule="auto"/>
        <w:ind w:firstLine="851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12. Найти математическое ожидание случайной величины </w:t>
      </w:r>
      <w:r w:rsidRPr="00F46C98">
        <w:rPr>
          <w:rFonts w:ascii="Raleway" w:eastAsia="Times New Roman" w:hAnsi="Raleway" w:cs="Times New Roman"/>
          <w:noProof/>
          <w:position w:val="-10"/>
          <w:sz w:val="22"/>
          <w:szCs w:val="22"/>
        </w:rPr>
        <w:drawing>
          <wp:inline distT="0" distB="0" distL="0" distR="0" wp14:anchorId="55E9ECD6" wp14:editId="0A2FB72B">
            <wp:extent cx="835025" cy="207010"/>
            <wp:effectExtent l="0" t="0" r="3175" b="254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4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если известно, что </w:t>
      </w:r>
      <w:r w:rsidRPr="00F46C98">
        <w:rPr>
          <w:rFonts w:ascii="Raleway" w:eastAsia="Times New Roman" w:hAnsi="Raleway" w:cs="Times New Roman"/>
          <w:noProof/>
          <w:position w:val="-10"/>
          <w:sz w:val="22"/>
          <w:szCs w:val="22"/>
        </w:rPr>
        <w:drawing>
          <wp:inline distT="0" distB="0" distL="0" distR="0" wp14:anchorId="6392B5E6" wp14:editId="0E592B20">
            <wp:extent cx="532765" cy="207010"/>
            <wp:effectExtent l="0" t="0" r="635" b="254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noProof/>
          <w:position w:val="-6"/>
          <w:sz w:val="22"/>
          <w:szCs w:val="22"/>
        </w:rPr>
        <w:drawing>
          <wp:inline distT="0" distB="0" distL="0" distR="0" wp14:anchorId="0DD813B0" wp14:editId="35780F18">
            <wp:extent cx="532765" cy="174625"/>
            <wp:effectExtent l="0" t="0" r="635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а)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−17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б) −71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в) 23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13. Дан график функции распределения дискретной случайной величины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Х</w:t>
      </w:r>
      <w:r w:rsidRPr="00F46C98">
        <w:rPr>
          <w:rFonts w:ascii="Raleway" w:eastAsia="Times New Roman" w:hAnsi="Raleway" w:cs="Times New Roman"/>
          <w:sz w:val="22"/>
          <w:szCs w:val="22"/>
        </w:rPr>
        <w:t>.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9E7E27C" wp14:editId="2FE895ED">
                <wp:simplePos x="0" y="0"/>
                <wp:positionH relativeFrom="column">
                  <wp:posOffset>914400</wp:posOffset>
                </wp:positionH>
                <wp:positionV relativeFrom="paragraph">
                  <wp:posOffset>30480</wp:posOffset>
                </wp:positionV>
                <wp:extent cx="2401570" cy="1257300"/>
                <wp:effectExtent l="5080" t="18415" r="22225" b="10160"/>
                <wp:wrapNone/>
                <wp:docPr id="253" name="Группа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1570" cy="1257300"/>
                          <a:chOff x="4071" y="9402"/>
                          <a:chExt cx="2854" cy="1485"/>
                        </a:xfrm>
                      </wpg:grpSpPr>
                      <wps:wsp>
                        <wps:cNvPr id="254" name="Rectangle 787"/>
                        <wps:cNvSpPr>
                          <a:spLocks noChangeArrowheads="1"/>
                        </wps:cNvSpPr>
                        <wps:spPr bwMode="auto">
                          <a:xfrm>
                            <a:off x="6788" y="10617"/>
                            <a:ext cx="137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Pr="00791F03" w:rsidRDefault="00F46C98" w:rsidP="00F46C98">
                              <w:pPr>
                                <w:rPr>
                                  <w:i/>
                                </w:rPr>
                              </w:pPr>
                              <w:r w:rsidRPr="00791F03">
                                <w:rPr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5" name="Rectangle 788"/>
                        <wps:cNvSpPr>
                          <a:spLocks noChangeArrowheads="1"/>
                        </wps:cNvSpPr>
                        <wps:spPr bwMode="auto">
                          <a:xfrm>
                            <a:off x="4750" y="10307"/>
                            <a:ext cx="273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Pr="00791F03" w:rsidRDefault="00F46C98" w:rsidP="00F46C98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791F03">
                                <w:rPr>
                                  <w:sz w:val="22"/>
                                  <w:szCs w:val="22"/>
                                </w:rPr>
                                <w:t>0,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6" name="Rectangle 789"/>
                        <wps:cNvSpPr>
                          <a:spLocks noChangeArrowheads="1"/>
                        </wps:cNvSpPr>
                        <wps:spPr bwMode="auto">
                          <a:xfrm>
                            <a:off x="4750" y="10077"/>
                            <a:ext cx="273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Pr="00791F03" w:rsidRDefault="00F46C98" w:rsidP="00F46C98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791F03">
                                <w:rPr>
                                  <w:sz w:val="22"/>
                                  <w:szCs w:val="22"/>
                                </w:rPr>
                                <w:t>0,7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7" name="Rectangle 790"/>
                        <wps:cNvSpPr>
                          <a:spLocks noChangeArrowheads="1"/>
                        </wps:cNvSpPr>
                        <wps:spPr bwMode="auto">
                          <a:xfrm>
                            <a:off x="4886" y="9807"/>
                            <a:ext cx="137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Default="00F46C98" w:rsidP="00F46C98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8" name="Rectangle 791"/>
                        <wps:cNvSpPr>
                          <a:spLocks noChangeArrowheads="1"/>
                        </wps:cNvSpPr>
                        <wps:spPr bwMode="auto">
                          <a:xfrm>
                            <a:off x="4343" y="10617"/>
                            <a:ext cx="271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Default="00F46C98" w:rsidP="00F46C98">
                              <w:r>
                                <w:t>−2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9" name="Rectangle 792"/>
                        <wps:cNvSpPr>
                          <a:spLocks noChangeArrowheads="1"/>
                        </wps:cNvSpPr>
                        <wps:spPr bwMode="auto">
                          <a:xfrm>
                            <a:off x="5565" y="10617"/>
                            <a:ext cx="137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Default="00F46C98" w:rsidP="00F46C98"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0" name="Rectangle 793"/>
                        <wps:cNvSpPr>
                          <a:spLocks noChangeArrowheads="1"/>
                        </wps:cNvSpPr>
                        <wps:spPr bwMode="auto">
                          <a:xfrm>
                            <a:off x="5837" y="10617"/>
                            <a:ext cx="137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Default="00F46C98" w:rsidP="00F46C98">
                              <w: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1" name="Rectangle 794"/>
                        <wps:cNvSpPr>
                          <a:spLocks noChangeArrowheads="1"/>
                        </wps:cNvSpPr>
                        <wps:spPr bwMode="auto">
                          <a:xfrm>
                            <a:off x="5294" y="10617"/>
                            <a:ext cx="136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Default="00F46C98" w:rsidP="00F46C98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2" name="Line 795"/>
                        <wps:cNvCnPr/>
                        <wps:spPr bwMode="auto">
                          <a:xfrm>
                            <a:off x="4071" y="10617"/>
                            <a:ext cx="2853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Line 796"/>
                        <wps:cNvCnPr/>
                        <wps:spPr bwMode="auto">
                          <a:xfrm flipV="1">
                            <a:off x="5022" y="9402"/>
                            <a:ext cx="1" cy="14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" name="Line 797"/>
                        <wps:cNvCnPr/>
                        <wps:spPr bwMode="auto">
                          <a:xfrm>
                            <a:off x="5294" y="10212"/>
                            <a:ext cx="1" cy="4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5" name="Line 798"/>
                        <wps:cNvCnPr/>
                        <wps:spPr bwMode="auto">
                          <a:xfrm>
                            <a:off x="5565" y="10574"/>
                            <a:ext cx="1" cy="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" name="Line 799"/>
                        <wps:cNvCnPr/>
                        <wps:spPr bwMode="auto">
                          <a:xfrm>
                            <a:off x="5837" y="9942"/>
                            <a:ext cx="1" cy="6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7" name="Line 800"/>
                        <wps:cNvCnPr/>
                        <wps:spPr bwMode="auto">
                          <a:xfrm>
                            <a:off x="4750" y="10574"/>
                            <a:ext cx="1" cy="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" name="Line 801"/>
                        <wps:cNvCnPr/>
                        <wps:spPr bwMode="auto">
                          <a:xfrm>
                            <a:off x="4479" y="10482"/>
                            <a:ext cx="1" cy="1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Line 802"/>
                        <wps:cNvCnPr/>
                        <wps:spPr bwMode="auto">
                          <a:xfrm flipH="1">
                            <a:off x="4479" y="10482"/>
                            <a:ext cx="814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Line 803"/>
                        <wps:cNvCnPr/>
                        <wps:spPr bwMode="auto">
                          <a:xfrm flipH="1">
                            <a:off x="5294" y="10212"/>
                            <a:ext cx="543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" name="Line 804"/>
                        <wps:cNvCnPr/>
                        <wps:spPr bwMode="auto">
                          <a:xfrm flipH="1">
                            <a:off x="5837" y="9942"/>
                            <a:ext cx="815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2" name="Line 805"/>
                        <wps:cNvCnPr/>
                        <wps:spPr bwMode="auto">
                          <a:xfrm flipH="1">
                            <a:off x="5022" y="9942"/>
                            <a:ext cx="815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3" name="Line 806"/>
                        <wps:cNvCnPr/>
                        <wps:spPr bwMode="auto">
                          <a:xfrm flipH="1">
                            <a:off x="5022" y="10212"/>
                            <a:ext cx="272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4" name="Rectangle 807"/>
                        <wps:cNvSpPr>
                          <a:spLocks noChangeArrowheads="1"/>
                        </wps:cNvSpPr>
                        <wps:spPr bwMode="auto">
                          <a:xfrm>
                            <a:off x="5430" y="9402"/>
                            <a:ext cx="679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Pr="00791F03" w:rsidRDefault="00F46C98" w:rsidP="00F46C98">
                              <w:pPr>
                                <w:jc w:val="center"/>
                              </w:pPr>
                              <w:r w:rsidRPr="00791F03">
                                <w:rPr>
                                  <w:i/>
                                </w:rPr>
                                <w:t>y</w:t>
                              </w:r>
                              <w:r>
                                <w:t xml:space="preserve"> = </w:t>
                              </w:r>
                              <w:r w:rsidRPr="00791F03">
                                <w:rPr>
                                  <w:i/>
                                </w:rPr>
                                <w:t>F</w:t>
                              </w:r>
                              <w:r>
                                <w:t>(</w:t>
                              </w:r>
                              <w:r w:rsidRPr="00791F03">
                                <w:rPr>
                                  <w:i/>
                                </w:rPr>
                                <w:t>x</w:t>
                              </w:r>
                              <w: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E7E27C" id="Группа 253" o:spid="_x0000_s1026" style="position:absolute;left:0;text-align:left;margin-left:1in;margin-top:2.4pt;width:189.1pt;height:99pt;z-index:251661312" coordorigin="4071,9402" coordsize="2854,1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">
                <v:rect id="Rectangle 787" o:spid="_x0000_s1027" style="position:absolute;left:6788;top:10617;width:137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tvI8MA&#10;AADcAAAADwAAAGRycy9kb3ducmV2LnhtbESPQWvCQBSE70L/w/KE3nSjNEFSVylCwYMgWmmvj+wz&#10;CWbfhuwzSf99VxB6HGbmG2a9HV2jeupC7dnAYp6AIi68rbk0cPn6nK1ABUG22HgmA78UYLt5mawx&#10;t37gE/VnKVWEcMjRQCXS5lqHoiKHYe5b4uhdfedQouxKbTscItw1epkkmXZYc1yosKVdRcXtfHcG&#10;Cvmh/rAabkHq+zX9Pmb9Ls2MeZ2OH++ghEb5Dz/be2tgmb7B40w8Anr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vtvI8MAAADcAAAADwAAAAAAAAAAAAAAAACYAgAAZHJzL2Rv&#10;d25yZXYueG1sUEsFBgAAAAAEAAQA9QAAAIgDAAAAAA==&#10;" strokecolor="white">
                  <v:textbox inset="0,0,0,0">
                    <w:txbxContent>
                      <w:p w:rsidR="00F46C98" w:rsidRPr="00791F03" w:rsidRDefault="00F46C98" w:rsidP="00F46C98">
                        <w:pPr>
                          <w:rPr>
                            <w:i/>
                          </w:rPr>
                        </w:pPr>
                        <w:r w:rsidRPr="00791F03">
                          <w:rPr>
                            <w:i/>
                          </w:rPr>
                          <w:t>x</w:t>
                        </w:r>
                      </w:p>
                    </w:txbxContent>
                  </v:textbox>
                </v:rect>
                <v:rect id="Rectangle 788" o:spid="_x0000_s1028" style="position:absolute;left:4750;top:10307;width:273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fKuMMA&#10;AADcAAAADwAAAGRycy9kb3ducmV2LnhtbESPX2vCQBDE3wt+h2MLvtVLhQRJPaUIQh8K4h/a1yW3&#10;JsHcXsitSfz2niD4OMzMb5jlenSN6qkLtWcDn7MEFHHhbc2lgdNx+7EAFQTZYuOZDNwowHo1eVti&#10;bv3Ae+oPUqoI4ZCjgUqkzbUORUUOw8y3xNE7+86hRNmV2nY4RLhr9DxJMu2w5rhQYUubiorL4eoM&#10;FPJP/e9iuASpr+f0b5f1mzQzZvo+fn+BEhrlFX62f6yBeZrC40w8Anp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bfKuMMAAADcAAAADwAAAAAAAAAAAAAAAACYAgAAZHJzL2Rv&#10;d25yZXYueG1sUEsFBgAAAAAEAAQA9QAAAIgDAAAAAA==&#10;" strokecolor="white">
                  <v:textbox inset="0,0,0,0">
                    <w:txbxContent>
                      <w:p w:rsidR="00F46C98" w:rsidRPr="00791F03" w:rsidRDefault="00F46C98" w:rsidP="00F46C98">
                        <w:pPr>
                          <w:rPr>
                            <w:sz w:val="22"/>
                            <w:szCs w:val="22"/>
                          </w:rPr>
                        </w:pPr>
                        <w:r w:rsidRPr="00791F03">
                          <w:rPr>
                            <w:sz w:val="22"/>
                            <w:szCs w:val="22"/>
                          </w:rPr>
                          <w:t>0,</w:t>
                        </w:r>
                        <w:r>
                          <w:rPr>
                            <w:sz w:val="22"/>
                            <w:szCs w:val="22"/>
                          </w:rPr>
                          <w:t>3</w:t>
                        </w:r>
                      </w:p>
                    </w:txbxContent>
                  </v:textbox>
                </v:rect>
                <v:rect id="Rectangle 789" o:spid="_x0000_s1029" style="position:absolute;left:4750;top:10077;width:273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VUz8MA&#10;AADcAAAADwAAAGRycy9kb3ducmV2LnhtbESPX2vCQBDE3wt+h2MLvtVLhQRJPaUIQh8K4h/a1yW3&#10;JsHcXsitSfz2niD4OMzMb5jlenSN6qkLtWcDn7MEFHHhbc2lgdNx+7EAFQTZYuOZDNwowHo1eVti&#10;bv3Ae+oPUqoI4ZCjgUqkzbUORUUOw8y3xNE7+86hRNmV2nY4RLhr9DxJMu2w5rhQYUubiorL4eoM&#10;FPJP/e9iuASpr+f0b5f1mzQzZvo+fn+BEhrlFX62f6yBeZrB40w8Anp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VUz8MAAADcAAAADwAAAAAAAAAAAAAAAACYAgAAZHJzL2Rv&#10;d25yZXYueG1sUEsFBgAAAAAEAAQA9QAAAIgDAAAAAA==&#10;" strokecolor="white">
                  <v:textbox inset="0,0,0,0">
                    <w:txbxContent>
                      <w:p w:rsidR="00F46C98" w:rsidRPr="00791F03" w:rsidRDefault="00F46C98" w:rsidP="00F46C98">
                        <w:pPr>
                          <w:rPr>
                            <w:sz w:val="22"/>
                            <w:szCs w:val="22"/>
                          </w:rPr>
                        </w:pPr>
                        <w:r w:rsidRPr="00791F03">
                          <w:rPr>
                            <w:sz w:val="22"/>
                            <w:szCs w:val="22"/>
                          </w:rPr>
                          <w:t>0,7</w:t>
                        </w:r>
                      </w:p>
                    </w:txbxContent>
                  </v:textbox>
                </v:rect>
                <v:rect id="Rectangle 790" o:spid="_x0000_s1030" style="position:absolute;left:4886;top:9807;width:137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nxVMQA&#10;AADcAAAADwAAAGRycy9kb3ducmV2LnhtbESPX2vCQBDE34V+h2OFvulFIVFSTylCwQeh+If2dcmt&#10;STC3F3Jrkn77nlDo4zAzv2E2u9E1qqcu1J4NLOYJKOLC25pLA9fLx2wNKgiyxcYzGfihALvty2SD&#10;ufUDn6g/S6kihEOOBiqRNtc6FBU5DHPfEkfv5juHEmVXatvhEOGu0cskybTDmuNChS3tKyru54cz&#10;UMg39cf1cA9SP27p12fW79PMmNfp+P4GSmiU//Bf+2ANLNMVPM/EI6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p8VTEAAAA3AAAAA8AAAAAAAAAAAAAAAAAmAIAAGRycy9k&#10;b3ducmV2LnhtbFBLBQYAAAAABAAEAPUAAACJAwAAAAA=&#10;" strokecolor="white">
                  <v:textbox inset="0,0,0,0">
                    <w:txbxContent>
                      <w:p w:rsidR="00F46C98" w:rsidRDefault="00F46C98" w:rsidP="00F46C98">
                        <w:r>
                          <w:t>1</w:t>
                        </w:r>
                      </w:p>
                    </w:txbxContent>
                  </v:textbox>
                </v:rect>
                <v:rect id="Rectangle 791" o:spid="_x0000_s1031" style="position:absolute;left:4343;top:10617;width:271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ZlJsAA&#10;AADcAAAADwAAAGRycy9kb3ducmV2LnhtbERPTYvCMBC9C/6HMII3TVdoka5RFkHwIMi6i3sdmrEt&#10;NpPSjG3995uD4PHxvje70TWqpy7Ung18LBNQxIW3NZcGfn8OizWoIMgWG89k4EkBdtvpZIO59QN/&#10;U3+RUsUQDjkaqETaXOtQVOQwLH1LHLmb7xxKhF2pbYdDDHeNXiVJph3WHBsqbGlfUXG/PJyBQv6o&#10;P62He5D6cUuv56zfp5kx89n49QlKaJS3+OU+WgOrNK6NZ+IR0N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7ZlJsAAAADcAAAADwAAAAAAAAAAAAAAAACYAgAAZHJzL2Rvd25y&#10;ZXYueG1sUEsFBgAAAAAEAAQA9QAAAIUDAAAAAA==&#10;" strokecolor="white">
                  <v:textbox inset="0,0,0,0">
                    <w:txbxContent>
                      <w:p w:rsidR="00F46C98" w:rsidRDefault="00F46C98" w:rsidP="00F46C98">
                        <w:r>
                          <w:t>−2</w:t>
                        </w:r>
                      </w:p>
                    </w:txbxContent>
                  </v:textbox>
                </v:rect>
                <v:rect id="Rectangle 792" o:spid="_x0000_s1032" style="position:absolute;left:5565;top:10617;width:137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rAvcQA&#10;AADcAAAADwAAAGRycy9kb3ducmV2LnhtbESPX2vCQBDE3wv9DscW+lYvCgkaPUWEQh8KxT/o65Jb&#10;k2BuL+TWJP32vYLg4zAzv2FWm9E1qqcu1J4NTCcJKOLC25pLA6fj58ccVBBki41nMvBLATbr15cV&#10;5tYPvKf+IKWKEA45GqhE2lzrUFTkMEx8Sxy9q+8cSpRdqW2HQ4S7Rs+SJNMOa44LFba0q6i4He7O&#10;QCEX6r/nwy1Ifb+m55+s36WZMe9v43YJSmiUZ/jR/rIGZukC/s/EI6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6wL3EAAAA3AAAAA8AAAAAAAAAAAAAAAAAmAIAAGRycy9k&#10;b3ducmV2LnhtbFBLBQYAAAAABAAEAPUAAACJAwAAAAA=&#10;" strokecolor="white">
                  <v:textbox inset="0,0,0,0">
                    <w:txbxContent>
                      <w:p w:rsidR="00F46C98" w:rsidRDefault="00F46C98" w:rsidP="00F46C98">
                        <w:r>
                          <w:t>2</w:t>
                        </w:r>
                      </w:p>
                    </w:txbxContent>
                  </v:textbox>
                </v:rect>
                <v:rect id="Rectangle 793" o:spid="_x0000_s1033" style="position:absolute;left:5837;top:10617;width:137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yjnb8A&#10;AADcAAAADwAAAGRycy9kb3ducmV2LnhtbERPTYvCMBC9C/6HMII3TRUsUo0iguBhQVZFr0MztsVm&#10;Upqx7f77zWFhj4/3vd0PrlYdtaHybGAxT0AR595WXBi4306zNaggyBZrz2TghwLsd+PRFjPre/6m&#10;7iqFiiEcMjRQijSZ1iEvyWGY+4Y4ci/fOpQI20LbFvsY7mq9TJJUO6w4NpTY0LGk/H39OAO5PKn7&#10;WvfvINXntXpc0u64So2ZTobDBpTQIP/iP/fZGlimcX48E4+A3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rKOdvwAAANwAAAAPAAAAAAAAAAAAAAAAAJgCAABkcnMvZG93bnJl&#10;di54bWxQSwUGAAAAAAQABAD1AAAAhAMAAAAA&#10;" strokecolor="white">
                  <v:textbox inset="0,0,0,0">
                    <w:txbxContent>
                      <w:p w:rsidR="00F46C98" w:rsidRDefault="00F46C98" w:rsidP="00F46C98">
                        <w:r>
                          <w:t>3</w:t>
                        </w:r>
                      </w:p>
                    </w:txbxContent>
                  </v:textbox>
                </v:rect>
                <v:rect id="Rectangle 794" o:spid="_x0000_s1034" style="position:absolute;left:5294;top:10617;width:136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AGBsIA&#10;AADcAAAADwAAAGRycy9kb3ducmV2LnhtbESPwYrCQBBE7wv+w9CCt3WiYJDoKCIIe1gQ3UWvTaZN&#10;gpmekGmT+PeOsLDHoqpeUevt4GrVURsqzwZm0wQUce5txYWB35/D5xJUEGSLtWcy8KQA283oY42Z&#10;9T2fqDtLoSKEQ4YGSpEm0zrkJTkMU98QR+/mW4cSZVto22If4a7W8yRJtcOK40KJDe1Lyu/nhzOQ&#10;y5W672V/D1I9bovLMe32i9SYyXjYrUAJDfIf/mt/WQPzdAbvM/EI6M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4AYGwgAAANwAAAAPAAAAAAAAAAAAAAAAAJgCAABkcnMvZG93&#10;bnJldi54bWxQSwUGAAAAAAQABAD1AAAAhwMAAAAA&#10;" strokecolor="white">
                  <v:textbox inset="0,0,0,0">
                    <w:txbxContent>
                      <w:p w:rsidR="00F46C98" w:rsidRDefault="00F46C98" w:rsidP="00F46C98">
                        <w:r>
                          <w:t>1</w:t>
                        </w:r>
                      </w:p>
                    </w:txbxContent>
                  </v:textbox>
                </v:rect>
                <v:line id="Line 795" o:spid="_x0000_s1035" style="position:absolute;visibility:visible;mso-wrap-style:square" from="4071,10617" to="6924,106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jcz8MAAADcAAAADwAAAGRycy9kb3ducmV2LnhtbESPQUvEMBSE7wv+h/AEb7upPRSpmxYR&#10;FE+i6y7i7dk8m2LfS0my3frvjSDscZiZb5htu/CoZgpx8GLgelOAIum8HaQ3sH97WN+AignF4uiF&#10;DPxQhLa5WG2xtv4krzTvUq8yRGKNBlxKU6117Bwxxo2fSLL35QNjyjL02gY8ZTiPuiyKSjMOkhcc&#10;TnTvqPveHdnAxzOF+XNmV1H/fgyHR+aXrjTm6nK5uwWVaEnn8H/7yRooqxL+zuQjoJ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lI3M/DAAAA3AAAAA8AAAAAAAAAAAAA&#10;AAAAoQIAAGRycy9kb3ducmV2LnhtbFBLBQYAAAAABAAEAPkAAACRAwAAAAA=&#10;">
                  <v:stroke endarrow="block" endarrowwidth="narrow"/>
                </v:line>
                <v:line id="Line 796" o:spid="_x0000_s1036" style="position:absolute;flip:y;visibility:visible;mso-wrap-style:square" from="5022,9402" to="5023,10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Jr0sQAAADcAAAADwAAAGRycy9kb3ducmV2LnhtbESPT2vCQBTE7wW/w/IEb3XTCCppVili&#10;IR7VUvT2yL78odm3SXarybd3CwWPw8z8hkm3g2nEjXpXW1bwNo9AEOdW11wq+Dp/vq5BOI+ssbFM&#10;CkZysN1MXlJMtL3zkW4nX4oAYZeggsr7NpHS5RUZdHPbEgevsL1BH2RfSt3jPcBNI+MoWkqDNYeF&#10;ClvaVZT/nH6Ngkt3wWvRfR/8WY+r/THLxqbMlJpNh493EJ4G/wz/tzOtIF4u4O9MOAJy8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EmvSxAAAANwAAAAPAAAAAAAAAAAA&#10;AAAAAKECAABkcnMvZG93bnJldi54bWxQSwUGAAAAAAQABAD5AAAAkgMAAAAA&#10;">
                  <v:stroke endarrow="block" endarrowwidth="narrow"/>
                </v:line>
                <v:line id="Line 797" o:spid="_x0000_s1037" style="position:absolute;visibility:visible;mso-wrap-style:square" from="5294,10212" to="5295,10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7h2zsUAAADcAAAADwAAAGRycy9kb3ducmV2LnhtbESPQWvCQBSE74L/YXmCt7ppEFuiq1RF&#10;ECnY2hZ7fGRfs8Hs25hdY/rv3ULB4zAz3zCzRWcr0VLjS8cKHkcJCOLc6ZILBZ8fm4dnED4ga6wc&#10;k4Jf8rCY93szzLS78ju1h1CICGGfoQITQp1J6XNDFv3I1cTR+3GNxRBlU0jd4DXCbSXTJJlIiyXH&#10;BYM1rQzlp8PFKnjbtfRlX79pv9uMn9bnZUrmmCo1HHQvUxCBunAP/7e3WkE6GcPfmXgE5Pw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7h2zsUAAADcAAAADwAAAAAAAAAA&#10;AAAAAAChAgAAZHJzL2Rvd25yZXYueG1sUEsFBgAAAAAEAAQA+QAAAJMDAAAAAA==&#10;">
                  <v:stroke dashstyle="longDash"/>
                </v:line>
                <v:line id="Line 798" o:spid="_x0000_s1038" style="position:absolute;visibility:visible;mso-wrap-style:square" from="5565,10574" to="5566,10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QnmsYAAADc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SZ/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B0J5rGAAAA3AAAAA8AAAAAAAAA&#10;AAAAAAAAoQIAAGRycy9kb3ducmV2LnhtbFBLBQYAAAAABAAEAPkAAACUAwAAAAA=&#10;"/>
                <v:line id="Line 799" o:spid="_x0000_s1039" style="position:absolute;visibility:visible;mso-wrap-style:square" from="5837,9942" to="5838,10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ZNIsUAAADcAAAADwAAAGRycy9kb3ducmV2LnhtbESPzWrDMBCE74W+g9hCb41cU9zgRAlJ&#10;SqCEQv5Jjou1sUytlWupjvv2UaHQ4zAz3zDjaW9r0VHrK8cKngcJCOLC6YpLBYf98mkIwgdkjbVj&#10;UvBDHqaT+7sx5tpdeUvdLpQiQtjnqMCE0ORS+sKQRT9wDXH0Lq61GKJsS6lbvEa4rWWaJJm0WHFc&#10;MNjQwlDxufu2Cjarjo7240zr1fLl9e1rnpI5pUo9PvSzEYhAffgP/7XftYI0y+D3TDwCcnI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CZNIsUAAADcAAAADwAAAAAAAAAA&#10;AAAAAAChAgAAZHJzL2Rvd25yZXYueG1sUEsFBgAAAAAEAAQA+QAAAJMDAAAAAA==&#10;">
                  <v:stroke dashstyle="longDash"/>
                </v:line>
                <v:line id="Line 800" o:spid="_x0000_s1040" style="position:absolute;visibility:visible;mso-wrap-style:square" from="4750,10574" to="4751,10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+ocdsYAAADc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SZ/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/qHHbGAAAA3AAAAA8AAAAAAAAA&#10;AAAAAAAAoQIAAGRycy9kb3ducmV2LnhtbFBLBQYAAAAABAAEAPkAAACUAwAAAAA=&#10;"/>
                <v:line id="Line 801" o:spid="_x0000_s1041" style="position:absolute;visibility:visible;mso-wrap-style:square" from="4479,10482" to="4480,10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V8y8MAAADcAAAADwAAAGRycy9kb3ducmV2LnhtbERPXWvCMBR9F/Yfwh3sbaYWcaMaRTeE&#10;IYNpp7jHS3PXFJub2mS1/nvzMPDxcL5ni97WoqPWV44VjIYJCOLC6YpLBfvv9fMrCB+QNdaOScGV&#10;PCzmD4MZZtpdeEddHkoRQ9hnqMCE0GRS+sKQRT90DXHkfl1rMUTYllK3eInhtpZpkkykxYpjg8GG&#10;3gwVp/zPKthuOjrYzx/62qzHL+/nVUrmmCr19NgvpyAC9eEu/nd/aAXpJK6NZ+IRkPM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71fMvDAAAA3AAAAA8AAAAAAAAAAAAA&#10;AAAAoQIAAGRycy9kb3ducmV2LnhtbFBLBQYAAAAABAAEAPkAAACRAwAAAAA=&#10;">
                  <v:stroke dashstyle="longDash"/>
                </v:line>
                <v:line id="Line 802" o:spid="_x0000_s1042" style="position:absolute;flip:x;visibility:visible;mso-wrap-style:square" from="4479,10482" to="5293,104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pcOMUAAADcAAAADwAAAGRycy9kb3ducmV2LnhtbESPQWuDQBSE74X8h+UFemvWejCtzSol&#10;JGCPSUpJbw/3RaXuW3U3Rv99tlDocZiZb5hNPplWjDS4xrKC51UEgri0uuFKwedp//QCwnlkja1l&#10;UjCTgzxbPGww1fbGBxqPvhIBwi5FBbX3XSqlK2sy6Fa2Iw7exQ4GfZBDJfWAtwA3rYyjKJEGGw4L&#10;NXa0ran8OV6NgnN/xu9L//XhT3pe7w5FMbdVodTjcnp/A+Fp8v/hv3ahFcTJK/yeCUdAZn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vpcOMUAAADcAAAADwAAAAAAAAAA&#10;AAAAAAChAgAAZHJzL2Rvd25yZXYueG1sUEsFBgAAAAAEAAQA+QAAAJMDAAAAAA==&#10;">
                  <v:stroke endarrow="block" endarrowwidth="narrow"/>
                </v:line>
                <v:line id="Line 803" o:spid="_x0000_s1043" style="position:absolute;flip:x;visibility:visible;mso-wrap-style:square" from="5294,10212" to="5837,10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ljeL0AAADcAAAADwAAAGRycy9kb3ducmV2LnhtbERPuwrCMBTdBf8hXMFNUx1UqlFEFOro&#10;A9Ht0lzbYnNTm6jt35tBcDyc92LVmFK8qXaFZQWjYQSCOLW64EzB+bQbzEA4j6yxtEwKWnKwWnY7&#10;C4y1/fCB3kefiRDCLkYFufdVLKVLczLohrYiDtzd1gZ9gHUmdY2fEG5KOY6iiTRYcGjIsaJNTunj&#10;+DIKrs8r3u7Py96fdDvdHpKkLbNEqX6vWc9BeGr8X/xzJ1rBeBrmhzPhCMjlF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oZY3i9AAAA3AAAAA8AAAAAAAAAAAAAAAAAoQIA&#10;AGRycy9kb3ducmV2LnhtbFBLBQYAAAAABAAEAPkAAACLAwAAAAA=&#10;">
                  <v:stroke endarrow="block" endarrowwidth="narrow"/>
                </v:line>
                <v:line id="Line 804" o:spid="_x0000_s1044" style="position:absolute;flip:x;visibility:visible;mso-wrap-style:square" from="5837,9942" to="6652,9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XG48MAAADcAAAADwAAAGRycy9kb3ducmV2LnhtbESPT4vCMBTE74LfITzBm6Z60KWaiohC&#10;ParL4t4ezesfbF5qE7X99kZY2OMwM79h1pvO1OJJrassK5hNIxDEmdUVFwq+L4fJFwjnkTXWlklB&#10;Tw42yXCwxljbF5/oefaFCBB2MSoovW9iKV1WkkE3tQ1x8HLbGvRBtoXULb4C3NRyHkULabDisFBi&#10;Q7uSstv5YRRc71f8ze8/R3/R/XJ/StO+LlKlxqNuuwLhqfP/4b92qhXMlzP4nAlHQCZ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VVxuPDAAAA3AAAAA8AAAAAAAAAAAAA&#10;AAAAoQIAAGRycy9kb3ducmV2LnhtbFBLBQYAAAAABAAEAPkAAACRAwAAAAA=&#10;">
                  <v:stroke endarrow="block" endarrowwidth="narrow"/>
                </v:line>
                <v:line id="Line 805" o:spid="_x0000_s1045" style="position:absolute;flip:x;visibility:visible;mso-wrap-style:square" from="5022,9942" to="5837,9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gzNsQAAADcAAAADwAAAGRycy9kb3ducmV2LnhtbESPS4vCQBCE7wv+h6GFva2TBFGJjuID&#10;WXFz8XVvMm0SzPSEzKjZf78jLHgsquorarboTC0e1LrKsoJ4EIEgzq2uuFBwPm2/JiCcR9ZYWyYF&#10;v+RgMe99zDDV9skHehx9IQKEXYoKSu+bVEqXl2TQDWxDHLyrbQ36INtC6hafAW5qmUTRSBqsOCyU&#10;2NC6pPx2vBsFWbbKb7b7GX3vsnGVDPfxhuOLUp/9bjkF4anz7/B/e6cVJOMEXmfCEZ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WDM2xAAAANwAAAAPAAAAAAAAAAAA&#10;AAAAAKECAABkcnMvZG93bnJldi54bWxQSwUGAAAAAAQABAD5AAAAkgMAAAAA&#10;">
                  <v:stroke dashstyle="longDash"/>
                </v:line>
                <v:line id="Line 806" o:spid="_x0000_s1046" style="position:absolute;flip:x;visibility:visible;mso-wrap-style:square" from="5022,10212" to="5294,10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SWrcQAAADcAAAADwAAAGRycy9kb3ducmV2LnhtbESPT2vCQBTE74LfYXlCb7pJLFpSV/EP&#10;othcqvb+yD6TYPZtyG41/fauIPQ4zMxvmNmiM7W4UesqywriUQSCOLe64kLB+bQdfoBwHlljbZkU&#10;/JGDxbzfm2Gq7Z2/6Xb0hQgQdikqKL1vUildXpJBN7INcfAutjXog2wLqVu8B7ipZRJFE2mw4rBQ&#10;YkPrkvLr8dcoyLJVfrXd12S3z6ZV8n6INxz/KPU26JafIDx1/j/8au+1gmQ6hueZcATk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FJatxAAAANwAAAAPAAAAAAAAAAAA&#10;AAAAAKECAABkcnMvZG93bnJldi54bWxQSwUGAAAAAAQABAD5AAAAkgMAAAAA&#10;">
                  <v:stroke dashstyle="longDash"/>
                </v:line>
                <v:rect id="Rectangle 807" o:spid="_x0000_s1047" style="position:absolute;left:5430;top:9402;width:679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4zQ8QA&#10;AADcAAAADwAAAGRycy9kb3ducmV2LnhtbESPQWvCQBSE7wX/w/IEb3WjaJToKiIUehBKbdHrI/tM&#10;gtm3IftM4r/vFgo9DjPzDbPdD65WHbWh8mxgNk1AEefeVlwY+P56e12DCoJssfZMBp4UYL8bvWwx&#10;s77nT+rOUqgI4ZChgVKkybQOeUkOw9Q3xNG7+dahRNkW2rbYR7ir9TxJUu2w4rhQYkPHkvL7+eEM&#10;5HKl7rTu70Gqx215+Ui74zI1ZjIeDhtQQoP8h//a79bAfLWA3zPxCO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OM0PEAAAA3AAAAA8AAAAAAAAAAAAAAAAAmAIAAGRycy9k&#10;b3ducmV2LnhtbFBLBQYAAAAABAAEAPUAAACJAwAAAAA=&#10;" strokecolor="white">
                  <v:textbox inset="0,0,0,0">
                    <w:txbxContent>
                      <w:p w:rsidR="00F46C98" w:rsidRPr="00791F03" w:rsidRDefault="00F46C98" w:rsidP="00F46C98">
                        <w:pPr>
                          <w:jc w:val="center"/>
                        </w:pPr>
                        <w:r w:rsidRPr="00791F03">
                          <w:rPr>
                            <w:i/>
                          </w:rPr>
                          <w:t>y</w:t>
                        </w:r>
                        <w:r>
                          <w:t xml:space="preserve"> = </w:t>
                        </w:r>
                        <w:r w:rsidRPr="00791F03">
                          <w:rPr>
                            <w:i/>
                          </w:rPr>
                          <w:t>F</w:t>
                        </w:r>
                        <w:r>
                          <w:t>(</w:t>
                        </w:r>
                        <w:r w:rsidRPr="00791F03">
                          <w:rPr>
                            <w:i/>
                          </w:rPr>
                          <w:t>x</w:t>
                        </w:r>
                        <w:r>
                          <w:t>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Записать закон распределения случайной величины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Х</w:t>
      </w:r>
      <w:r w:rsidRPr="00F46C98">
        <w:rPr>
          <w:rFonts w:ascii="Raleway" w:eastAsia="Times New Roman" w:hAnsi="Raleway" w:cs="Times New Roman"/>
          <w:sz w:val="22"/>
          <w:szCs w:val="22"/>
        </w:rPr>
        <w:t>.</w:t>
      </w:r>
    </w:p>
    <w:tbl>
      <w:tblPr>
        <w:tblpPr w:leftFromText="180" w:rightFromText="180" w:vertAnchor="text" w:horzAnchor="page" w:tblpX="1747" w:tblpY="110"/>
        <w:tblW w:w="3168" w:type="dxa"/>
        <w:tblLook w:val="01E0" w:firstRow="1" w:lastRow="1" w:firstColumn="1" w:lastColumn="1" w:noHBand="0" w:noVBand="0"/>
      </w:tblPr>
      <w:tblGrid>
        <w:gridCol w:w="468"/>
        <w:gridCol w:w="540"/>
        <w:gridCol w:w="720"/>
        <w:gridCol w:w="720"/>
        <w:gridCol w:w="720"/>
      </w:tblGrid>
      <w:tr w:rsidR="00F46C98" w:rsidRPr="00F46C98" w:rsidTr="00F64912">
        <w:tc>
          <w:tcPr>
            <w:tcW w:w="468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righ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а)</w:t>
            </w:r>
          </w:p>
        </w:tc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righ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i/>
                <w:sz w:val="22"/>
                <w:szCs w:val="22"/>
              </w:rPr>
              <w:t>Х</w:t>
            </w: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: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−2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3</w:t>
            </w:r>
          </w:p>
        </w:tc>
      </w:tr>
      <w:tr w:rsidR="00F46C98" w:rsidRPr="00F46C98" w:rsidTr="00F64912">
        <w:tc>
          <w:tcPr>
            <w:tcW w:w="468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0,3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0,7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1</w:t>
            </w:r>
          </w:p>
        </w:tc>
      </w:tr>
    </w:tbl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tbl>
      <w:tblPr>
        <w:tblpPr w:leftFromText="180" w:rightFromText="180" w:vertAnchor="text" w:horzAnchor="page" w:tblpX="1783" w:tblpY="98"/>
        <w:tblW w:w="3168" w:type="dxa"/>
        <w:tblLook w:val="01E0" w:firstRow="1" w:lastRow="1" w:firstColumn="1" w:lastColumn="1" w:noHBand="0" w:noVBand="0"/>
      </w:tblPr>
      <w:tblGrid>
        <w:gridCol w:w="468"/>
        <w:gridCol w:w="540"/>
        <w:gridCol w:w="720"/>
        <w:gridCol w:w="720"/>
        <w:gridCol w:w="720"/>
      </w:tblGrid>
      <w:tr w:rsidR="00F46C98" w:rsidRPr="00F46C98" w:rsidTr="00F64912">
        <w:tc>
          <w:tcPr>
            <w:tcW w:w="468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right"/>
              <w:rPr>
                <w:rFonts w:ascii="Raleway" w:eastAsia="Times New Roman" w:hAnsi="Raleway" w:cs="Times New Roman"/>
                <w:b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b/>
                <w:sz w:val="22"/>
                <w:szCs w:val="22"/>
              </w:rPr>
              <w:t>б)</w:t>
            </w:r>
          </w:p>
        </w:tc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righ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i/>
                <w:sz w:val="22"/>
                <w:szCs w:val="22"/>
              </w:rPr>
              <w:t>Х</w:t>
            </w: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: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−2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3</w:t>
            </w:r>
          </w:p>
        </w:tc>
      </w:tr>
      <w:tr w:rsidR="00F46C98" w:rsidRPr="00F46C98" w:rsidTr="00F64912">
        <w:tc>
          <w:tcPr>
            <w:tcW w:w="468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0,3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0,4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0,3</w:t>
            </w:r>
          </w:p>
        </w:tc>
      </w:tr>
    </w:tbl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tbl>
      <w:tblPr>
        <w:tblpPr w:leftFromText="180" w:rightFromText="180" w:vertAnchor="text" w:horzAnchor="page" w:tblpX="1783" w:tblpY="-10"/>
        <w:tblW w:w="3888" w:type="dxa"/>
        <w:tblLook w:val="01E0" w:firstRow="1" w:lastRow="1" w:firstColumn="1" w:lastColumn="1" w:noHBand="0" w:noVBand="0"/>
      </w:tblPr>
      <w:tblGrid>
        <w:gridCol w:w="468"/>
        <w:gridCol w:w="540"/>
        <w:gridCol w:w="720"/>
        <w:gridCol w:w="720"/>
        <w:gridCol w:w="720"/>
        <w:gridCol w:w="720"/>
      </w:tblGrid>
      <w:tr w:rsidR="00F46C98" w:rsidRPr="00F46C98" w:rsidTr="00F64912">
        <w:tc>
          <w:tcPr>
            <w:tcW w:w="468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righ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в)</w:t>
            </w:r>
          </w:p>
        </w:tc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righ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i/>
                <w:sz w:val="22"/>
                <w:szCs w:val="22"/>
              </w:rPr>
              <w:t>Х</w:t>
            </w: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: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−2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3</w:t>
            </w:r>
          </w:p>
        </w:tc>
      </w:tr>
      <w:tr w:rsidR="00F46C98" w:rsidRPr="00F46C98" w:rsidTr="00F64912">
        <w:tc>
          <w:tcPr>
            <w:tcW w:w="468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0,3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0,7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0,7</w:t>
            </w:r>
          </w:p>
        </w:tc>
        <w:tc>
          <w:tcPr>
            <w:tcW w:w="720" w:type="dxa"/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1</w:t>
            </w:r>
          </w:p>
        </w:tc>
      </w:tr>
    </w:tbl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360" w:lineRule="auto"/>
        <w:ind w:firstLine="851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14. Случайная величина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Х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распределена по закону Пуассона с параметром </w:t>
      </w:r>
      <w:r w:rsidRPr="00F46C98">
        <w:rPr>
          <w:rFonts w:ascii="Raleway" w:eastAsia="Times New Roman" w:hAnsi="Raleway" w:cs="Times New Roman"/>
          <w:noProof/>
          <w:position w:val="-10"/>
          <w:sz w:val="22"/>
          <w:szCs w:val="22"/>
        </w:rPr>
        <w:drawing>
          <wp:inline distT="0" distB="0" distL="0" distR="0" wp14:anchorId="08CC67A3" wp14:editId="24B09715">
            <wp:extent cx="485140" cy="207010"/>
            <wp:effectExtent l="0" t="0" r="0" b="254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Найти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DX</w:t>
      </w:r>
      <w:r w:rsidRPr="00F46C98">
        <w:rPr>
          <w:rFonts w:ascii="Raleway" w:eastAsia="Times New Roman" w:hAnsi="Raleway" w:cs="Times New Roman"/>
          <w:sz w:val="22"/>
          <w:szCs w:val="22"/>
        </w:rPr>
        <w:t>.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lastRenderedPageBreak/>
        <w:t>а) 0,01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б)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0,1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в) 0,9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15. Задан график функции распределения случайной величины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Х</w:t>
      </w:r>
      <w:r w:rsidRPr="00F46C98">
        <w:rPr>
          <w:rFonts w:ascii="Raleway" w:eastAsia="Times New Roman" w:hAnsi="Raleway" w:cs="Times New Roman"/>
          <w:sz w:val="22"/>
          <w:szCs w:val="22"/>
        </w:rPr>
        <w:t>.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5A0C351" wp14:editId="2371C73B">
                <wp:simplePos x="0" y="0"/>
                <wp:positionH relativeFrom="column">
                  <wp:posOffset>800100</wp:posOffset>
                </wp:positionH>
                <wp:positionV relativeFrom="paragraph">
                  <wp:posOffset>5080</wp:posOffset>
                </wp:positionV>
                <wp:extent cx="2287905" cy="1143000"/>
                <wp:effectExtent l="5080" t="18415" r="21590" b="10160"/>
                <wp:wrapNone/>
                <wp:docPr id="241" name="Группа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7905" cy="1143000"/>
                          <a:chOff x="2394" y="4014"/>
                          <a:chExt cx="3603" cy="1800"/>
                        </a:xfrm>
                      </wpg:grpSpPr>
                      <wps:wsp>
                        <wps:cNvPr id="242" name="Rectangle 775"/>
                        <wps:cNvSpPr>
                          <a:spLocks noChangeArrowheads="1"/>
                        </wps:cNvSpPr>
                        <wps:spPr bwMode="auto">
                          <a:xfrm>
                            <a:off x="2574" y="4734"/>
                            <a:ext cx="181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Default="00F46C98" w:rsidP="00F46C98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3" name="Rectangle 776"/>
                        <wps:cNvSpPr>
                          <a:spLocks noChangeArrowheads="1"/>
                        </wps:cNvSpPr>
                        <wps:spPr bwMode="auto">
                          <a:xfrm>
                            <a:off x="2754" y="4014"/>
                            <a:ext cx="361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Pr="00791F03" w:rsidRDefault="00F46C98" w:rsidP="00F46C98">
                              <w:pPr>
                                <w:jc w:val="center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4" name="Rectangle 777"/>
                        <wps:cNvSpPr>
                          <a:spLocks noChangeArrowheads="1"/>
                        </wps:cNvSpPr>
                        <wps:spPr bwMode="auto">
                          <a:xfrm>
                            <a:off x="5815" y="5454"/>
                            <a:ext cx="182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Pr="00791F03" w:rsidRDefault="00F46C98" w:rsidP="00F46C98">
                              <w:pPr>
                                <w:rPr>
                                  <w:i/>
                                </w:rPr>
                              </w:pPr>
                              <w:r w:rsidRPr="00791F03">
                                <w:rPr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5" name="Rectangle 778"/>
                        <wps:cNvSpPr>
                          <a:spLocks noChangeArrowheads="1"/>
                        </wps:cNvSpPr>
                        <wps:spPr bwMode="auto">
                          <a:xfrm>
                            <a:off x="3294" y="5454"/>
                            <a:ext cx="183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Default="00F46C98" w:rsidP="00F46C98"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6" name="Rectangle 779"/>
                        <wps:cNvSpPr>
                          <a:spLocks noChangeArrowheads="1"/>
                        </wps:cNvSpPr>
                        <wps:spPr bwMode="auto">
                          <a:xfrm>
                            <a:off x="4194" y="5454"/>
                            <a:ext cx="18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Pr="00020647" w:rsidRDefault="00F46C98" w:rsidP="00F46C98">
                              <w: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7" name="Line 780"/>
                        <wps:cNvCnPr/>
                        <wps:spPr bwMode="auto">
                          <a:xfrm>
                            <a:off x="2394" y="5454"/>
                            <a:ext cx="3602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Line 781"/>
                        <wps:cNvCnPr/>
                        <wps:spPr bwMode="auto">
                          <a:xfrm flipV="1">
                            <a:off x="2753" y="4014"/>
                            <a:ext cx="1" cy="1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Line 782"/>
                        <wps:cNvCnPr/>
                        <wps:spPr bwMode="auto">
                          <a:xfrm>
                            <a:off x="4374" y="4914"/>
                            <a:ext cx="2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" name="Line 783"/>
                        <wps:cNvCnPr/>
                        <wps:spPr bwMode="auto">
                          <a:xfrm flipH="1">
                            <a:off x="2753" y="4914"/>
                            <a:ext cx="1621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1" name="Line 784"/>
                        <wps:cNvCnPr/>
                        <wps:spPr bwMode="auto">
                          <a:xfrm flipV="1">
                            <a:off x="3474" y="4914"/>
                            <a:ext cx="90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" name="Line 785"/>
                        <wps:cNvCnPr/>
                        <wps:spPr bwMode="auto">
                          <a:xfrm flipV="1">
                            <a:off x="4374" y="4914"/>
                            <a:ext cx="1081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A0C351" id="Группа 241" o:spid="_x0000_s1048" style="position:absolute;left:0;text-align:left;margin-left:63pt;margin-top:.4pt;width:180.15pt;height:90pt;z-index:251660288" coordorigin="2394,4014" coordsize="3603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">
                <v:rect id="Rectangle 775" o:spid="_x0000_s1049" style="position:absolute;left:2574;top:4734;width:181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fEEcQA&#10;AADcAAAADwAAAGRycy9kb3ducmV2LnhtbESPX2vCQBDE3wv9DscKfasXQw2SekoRCj4IxT+0r0tu&#10;TYK5vZBbk/jtvYLg4zAzv2GW69E1qqcu1J4NzKYJKOLC25pLA6fj9/sCVBBki41nMnCjAOvV68sS&#10;c+sH3lN/kFJFCIccDVQiba51KCpyGKa+JY7e2XcOJcqu1LbDIcJdo9MkybTDmuNChS1tKiouh6sz&#10;UMgf9bvFcAlSX8/z35+s38wzY94m49cnKKFRnuFHe2sNpB8p/J+JR0Cv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HxBHEAAAA3AAAAA8AAAAAAAAAAAAAAAAAmAIAAGRycy9k&#10;b3ducmV2LnhtbFBLBQYAAAAABAAEAPUAAACJAwAAAAA=&#10;" strokecolor="white">
                  <v:textbox inset="0,0,0,0">
                    <w:txbxContent>
                      <w:p w:rsidR="00F46C98" w:rsidRDefault="00F46C98" w:rsidP="00F46C98">
                        <w:r>
                          <w:t>1</w:t>
                        </w:r>
                      </w:p>
                    </w:txbxContent>
                  </v:textbox>
                </v:rect>
                <v:rect id="Rectangle 776" o:spid="_x0000_s1050" style="position:absolute;left:2754;top:4014;width:361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thisQA&#10;AADcAAAADwAAAGRycy9kb3ducmV2LnhtbESPQWvCQBSE74X+h+UVvNVNtQZJXUUEwYNQaoteH9ln&#10;Esy+DdlnEv+9Kwg9DjPzDbNYDa5WHbWh8mzgY5yAIs69rbgw8Pe7fZ+DCoJssfZMBm4UYLV8fVlg&#10;Zn3PP9QdpFARwiFDA6VIk2kd8pIchrFviKN39q1DibIttG2xj3BX60mSpNphxXGhxIY2JeWXw9UZ&#10;yOVE3X7eX4JU1/Ps+J12m1lqzOhtWH+BEhrkP/xs76yByecUHmfiEd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LYYrEAAAA3AAAAA8AAAAAAAAAAAAAAAAAmAIAAGRycy9k&#10;b3ducmV2LnhtbFBLBQYAAAAABAAEAPUAAACJAwAAAAA=&#10;" strokecolor="white">
                  <v:textbox inset="0,0,0,0">
                    <w:txbxContent>
                      <w:p w:rsidR="00F46C98" w:rsidRPr="00791F03" w:rsidRDefault="00F46C98" w:rsidP="00F46C98">
                        <w:pPr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y</w:t>
                        </w:r>
                      </w:p>
                    </w:txbxContent>
                  </v:textbox>
                </v:rect>
                <v:rect id="Rectangle 777" o:spid="_x0000_s1051" style="position:absolute;left:5815;top:5454;width:182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L5/sMA&#10;AADcAAAADwAAAGRycy9kb3ducmV2LnhtbESPQWvCQBSE7wX/w/IEb3VT0RBSVylCoQehaMVeH9ln&#10;Esy+DdlnEv+9WxB6HGbmG2a9HV2jeupC7dnA2zwBRVx4W3Np4PTz+ZqBCoJssfFMBu4UYLuZvKwx&#10;t37gA/VHKVWEcMjRQCXS5lqHoiKHYe5b4uhdfOdQouxKbTscItw1epEkqXZYc1yosKVdRcX1eHMG&#10;Cvmlfp8N1yD17bI6f6f9bpUaM5uOH++ghEb5Dz/bX9bAYrmEvzPxCO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yL5/sMAAADcAAAADwAAAAAAAAAAAAAAAACYAgAAZHJzL2Rv&#10;d25yZXYueG1sUEsFBgAAAAAEAAQA9QAAAIgDAAAAAA==&#10;" strokecolor="white">
                  <v:textbox inset="0,0,0,0">
                    <w:txbxContent>
                      <w:p w:rsidR="00F46C98" w:rsidRPr="00791F03" w:rsidRDefault="00F46C98" w:rsidP="00F46C98">
                        <w:pPr>
                          <w:rPr>
                            <w:i/>
                          </w:rPr>
                        </w:pPr>
                        <w:r w:rsidRPr="00791F03">
                          <w:rPr>
                            <w:i/>
                          </w:rPr>
                          <w:t>x</w:t>
                        </w:r>
                      </w:p>
                    </w:txbxContent>
                  </v:textbox>
                </v:rect>
                <v:rect id="Rectangle 778" o:spid="_x0000_s1052" style="position:absolute;left:3294;top:5454;width:183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5cZcMA&#10;AADcAAAADwAAAGRycy9kb3ducmV2LnhtbESPQWvCQBSE70L/w/KE3nSjNEFSVylCwYMgWmmvj+wz&#10;CWbfhuwzSf99VxB6HGbmG2a9HV2jeupC7dnAYp6AIi68rbk0cPn6nK1ABUG22HgmA78UYLt5mawx&#10;t37gE/VnKVWEcMjRQCXS5lqHoiKHYe5b4uhdfedQouxKbTscItw1epkkmXZYc1yosKVdRcXtfHcG&#10;Cvmh/rAabkHq+zX9Pmb9Ls2MeZ2OH++ghEb5Dz/be2tg+ZbC40w8Anr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5cZcMAAADcAAAADwAAAAAAAAAAAAAAAACYAgAAZHJzL2Rv&#10;d25yZXYueG1sUEsFBgAAAAAEAAQA9QAAAIgDAAAAAA==&#10;" strokecolor="white">
                  <v:textbox inset="0,0,0,0">
                    <w:txbxContent>
                      <w:p w:rsidR="00F46C98" w:rsidRDefault="00F46C98" w:rsidP="00F46C98">
                        <w:r>
                          <w:t>2</w:t>
                        </w:r>
                      </w:p>
                    </w:txbxContent>
                  </v:textbox>
                </v:rect>
                <v:rect id="Rectangle 779" o:spid="_x0000_s1053" style="position:absolute;left:4194;top:5454;width:1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zCEsQA&#10;AADcAAAADwAAAGRycy9kb3ducmV2LnhtbESPwWrDMBBE74X8g9hCb43c0BjjWgklEOihEJqG5LpY&#10;G9vYWhlrY7t/XwUKPQ4z84YptrPr1EhDaDwbeFkmoIhLbxuuDJy+988ZqCDIFjvPZOCHAmw3i4cC&#10;c+sn/qLxKJWKEA45GqhF+lzrUNbkMCx9Txy9qx8cSpRDpe2AU4S7Tq+SJNUOG44LNfa0q6lsjzdn&#10;oJQLjZ/Z1AZpbtf1+ZCOu3VqzNPj/P4GSmiW//Bf+8MaWL2mcD8Tj4D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8whLEAAAA3AAAAA8AAAAAAAAAAAAAAAAAmAIAAGRycy9k&#10;b3ducmV2LnhtbFBLBQYAAAAABAAEAPUAAACJAwAAAAA=&#10;" strokecolor="white">
                  <v:textbox inset="0,0,0,0">
                    <w:txbxContent>
                      <w:p w:rsidR="00F46C98" w:rsidRPr="00020647" w:rsidRDefault="00F46C98" w:rsidP="00F46C98">
                        <w:r>
                          <w:t>6</w:t>
                        </w:r>
                      </w:p>
                    </w:txbxContent>
                  </v:textbox>
                </v:rect>
                <v:line id="Line 780" o:spid="_x0000_s1054" style="position:absolute;visibility:visible;mso-wrap-style:square" from="2394,5454" to="5996,5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ojN8QAAADcAAAADwAAAGRycy9kb3ducmV2LnhtbESPQUsDMRSE70L/Q3iCN5t1KVXWpkUK&#10;Sk9SW0W8PTfPzeK+lyVJt9t/bwoFj8PMfMMsViN3aqAQWy8G7qYFKJLa21YaA+/759sHUDGhWOy8&#10;kIETRVgtJ1cLrKw/yhsNu9SoDJFYoQGXUl9pHWtHjHHqe5Ls/fjAmLIMjbYBjxnOnS6LYq4ZW8kL&#10;DntaO6p/dwc28PVKYfge2M2p+TyEjxfmbV0ac3M9Pj2CSjSm//ClvbEGytk9nM/kI6C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iiM3xAAAANwAAAAPAAAAAAAAAAAA&#10;AAAAAKECAABkcnMvZG93bnJldi54bWxQSwUGAAAAAAQABAD5AAAAkgMAAAAA&#10;">
                  <v:stroke endarrow="block" endarrowwidth="narrow"/>
                </v:line>
                <v:line id="Line 781" o:spid="_x0000_s1055" style="position:absolute;flip:y;visibility:visible;mso-wrap-style:square" from="2753,4014" to="2754,5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Olw8IAAADcAAAADwAAAGRycy9kb3ducmV2LnhtbERPyWrDMBC9F/IPYgK9NXJMaYobOYSQ&#10;gnt0Uop7G6zxQq2RY6le/r46FHJ8vH1/mE0nRhpca1nBdhOBIC6tbrlW8Hl9f3oF4Tyyxs4yKVjI&#10;wSFdPewx0XbinMaLr0UIYZeggsb7PpHSlQ0ZdBvbEweusoNBH+BQSz3gFMJNJ+MoepEGWw4NDfZ0&#10;aqj8ufwaBcWtwO/q9vXhr3rZnfMsW7o6U+pxPR/fQHia/V387860gvg5rA1nwhGQ6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gOlw8IAAADcAAAADwAAAAAAAAAAAAAA&#10;AAChAgAAZHJzL2Rvd25yZXYueG1sUEsFBgAAAAAEAAQA+QAAAJADAAAAAA==&#10;">
                  <v:stroke endarrow="block" endarrowwidth="narrow"/>
                </v:line>
                <v:line id="Line 782" o:spid="_x0000_s1056" style="position:absolute;visibility:visible;mso-wrap-style:square" from="4374,4914" to="4376,54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yFMMYAAADcAAAADwAAAGRycy9kb3ducmV2LnhtbESP3UrDQBSE74W+w3IK3tlNQ9GaZlP8&#10;ISBFUKtiLw/Z02wwezZm1yS+vSsIvRxm5hsm3062FQP1vnGsYLlIQBBXTjdcK3h7LS/WIHxA1tg6&#10;JgU/5GFbzM5yzLQb+YWGfahFhLDPUIEJocuk9JUhi37hOuLoHV1vMUTZ11L3OEa4bWWaJJfSYsNx&#10;wWBHd4aqz/23VfC8G+jdPh7oaVeuru6/blMyH6lS5/PpZgMi0BRO4f/2g1aQrq7h70w8ArL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oMhTDGAAAA3AAAAA8AAAAAAAAA&#10;AAAAAAAAoQIAAGRycy9kb3ducmV2LnhtbFBLBQYAAAAABAAEAPkAAACUAwAAAAA=&#10;">
                  <v:stroke dashstyle="longDash"/>
                </v:line>
                <v:line id="Line 783" o:spid="_x0000_s1057" style="position:absolute;flip:x;visibility:visible;mso-wrap-style:square" from="2753,4914" to="4374,49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NUusIAAADcAAAADwAAAGRycy9kb3ducmV2LnhtbERPz2vCMBS+D/wfwhN2W9MW56QzipuI&#10;svVit90fzbMtNi8lybT7781B2PHj+71cj6YXF3K+s6wgS1IQxLXVHTcKvr92TwsQPiBr7C2Tgj/y&#10;sF5NHpZYaHvlI12q0IgYwr5ABW0IQyGlr1sy6BM7EEfuZJ3BEKFrpHZ4jeGml3mazqXBjmNDiwO9&#10;t1Sfq1+joCzf6rMdP+f7Q/nS5bOPbMvZj1KP03HzCiLQGP7Fd/dBK8if4/x4Jh4B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HNUusIAAADcAAAADwAAAAAAAAAAAAAA&#10;AAChAgAAZHJzL2Rvd25yZXYueG1sUEsFBgAAAAAEAAQA+QAAAJADAAAAAA==&#10;">
                  <v:stroke dashstyle="longDash"/>
                </v:line>
                <v:line id="Line 784" o:spid="_x0000_s1058" style="position:absolute;flip:y;visibility:visible;mso-wrap-style:square" from="3474,4914" to="4374,54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dqW8YAAADcAAAADwAAAGRycy9kb3ducmV2LnhtbESPQWsCMRSE7wX/Q3hCL0WzSiu6GkUK&#10;hR68VGXF23Pz3Cy7edkmqW7/fVMo9DjMzDfMatPbVtzIh9qxgsk4A0FcOl1zpeB4eBvNQYSIrLF1&#10;TAq+KcBmPXhYYa7dnT/oto+VSBAOOSowMXa5lKE0ZDGMXUecvKvzFmOSvpLa4z3BbSunWTaTFmtO&#10;CwY7ejVUNvsvq0DOd0+ffnt5bormdFqYoiy6806px2G/XYKI1Mf/8F/7XSuYvkzg90w6AnL9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gHalvGAAAA3AAAAA8AAAAAAAAA&#10;AAAAAAAAoQIAAGRycy9kb3ducmV2LnhtbFBLBQYAAAAABAAEAPkAAACUAwAAAAA=&#10;"/>
                <v:line id="Line 785" o:spid="_x0000_s1059" style="position:absolute;flip:y;visibility:visible;mso-wrap-style:square" from="4374,4914" to="5455,49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X0LMcAAADcAAAADwAAAGRycy9kb3ducmV2LnhtbESPQWsCMRSE74X+h/CEXkrNdmmLrkYR&#10;odCDl6qseHtunptlNy9rkur23zeFQo/DzHzDzJeD7cSVfGgcK3geZyCIK6cbrhXsd+9PExAhImvs&#10;HJOCbwqwXNzfzbHQ7safdN3GWiQIhwIVmBj7QspQGbIYxq4nTt7ZeYsxSV9L7fGW4LaTeZa9SYsN&#10;pwWDPa0NVe32yyqQk83jxa9OL23ZHg5TU1Zlf9wo9TAaVjMQkYb4H/5rf2gF+WsOv2fSEZ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1fQsxwAAANwAAAAPAAAAAAAA&#10;AAAAAAAAAKECAABkcnMvZG93bnJldi54bWxQSwUGAAAAAAQABAD5AAAAlQMAAAAA&#10;"/>
              </v:group>
            </w:pict>
          </mc:Fallback>
        </mc:AlternateContent>
      </w: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Найти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DX</w:t>
      </w:r>
      <w:r w:rsidRPr="00F46C98">
        <w:rPr>
          <w:rFonts w:ascii="Raleway" w:eastAsia="Times New Roman" w:hAnsi="Raleway" w:cs="Times New Roman"/>
          <w:sz w:val="22"/>
          <w:szCs w:val="22"/>
        </w:rPr>
        <w:t>.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а) 4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б)</w:t>
      </w:r>
      <w:r w:rsidRPr="00F46C98">
        <w:rPr>
          <w:rFonts w:ascii="Raleway" w:eastAsia="Times New Roman" w:hAnsi="Raleway" w:cs="Times New Roman"/>
          <w:noProof/>
          <w:position w:val="-24"/>
          <w:sz w:val="22"/>
          <w:szCs w:val="22"/>
        </w:rPr>
        <w:drawing>
          <wp:inline distT="0" distB="0" distL="0" distR="0" wp14:anchorId="5EF4DCE0" wp14:editId="72CA7149">
            <wp:extent cx="151130" cy="381635"/>
            <wp:effectExtent l="0" t="0" r="127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в) 8</w:t>
      </w:r>
    </w:p>
    <w:p w:rsidR="00F46C98" w:rsidRPr="00F46C98" w:rsidRDefault="00F46C98" w:rsidP="00F46C98">
      <w:pPr>
        <w:spacing w:after="0" w:line="360" w:lineRule="auto"/>
        <w:ind w:firstLine="851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16. Найти математическое ожидание случайной величины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Х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, распределенной равномерно в интервале </w:t>
      </w:r>
      <w:r w:rsidRPr="00F46C98">
        <w:rPr>
          <w:rFonts w:ascii="Raleway" w:eastAsia="Times New Roman" w:hAnsi="Raleway" w:cs="Times New Roman"/>
          <w:noProof/>
          <w:position w:val="-14"/>
          <w:sz w:val="22"/>
          <w:szCs w:val="22"/>
        </w:rPr>
        <w:drawing>
          <wp:inline distT="0" distB="0" distL="0" distR="0" wp14:anchorId="5B68FDA5" wp14:editId="65D79402">
            <wp:extent cx="381635" cy="246380"/>
            <wp:effectExtent l="0" t="0" r="0" b="127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>.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а)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5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б) 16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в) </w:t>
      </w:r>
    </w:p>
    <w:p w:rsidR="00F46C98" w:rsidRPr="00F46C98" w:rsidRDefault="00F46C98" w:rsidP="00F46C98">
      <w:pPr>
        <w:spacing w:after="0" w:line="36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36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36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 17. Задан график плотности распределения случайной величины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Х</w:t>
      </w:r>
      <w:r w:rsidRPr="00F46C98">
        <w:rPr>
          <w:rFonts w:ascii="Raleway" w:eastAsia="Times New Roman" w:hAnsi="Raleway" w:cs="Times New Roman"/>
          <w:sz w:val="22"/>
          <w:szCs w:val="22"/>
        </w:rPr>
        <w:t>.</w:t>
      </w: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A55EE3D" wp14:editId="6DA16802">
                <wp:simplePos x="0" y="0"/>
                <wp:positionH relativeFrom="column">
                  <wp:posOffset>800100</wp:posOffset>
                </wp:positionH>
                <wp:positionV relativeFrom="paragraph">
                  <wp:posOffset>81280</wp:posOffset>
                </wp:positionV>
                <wp:extent cx="2171700" cy="1257300"/>
                <wp:effectExtent l="5080" t="19685" r="23495" b="8890"/>
                <wp:wrapNone/>
                <wp:docPr id="228" name="Группа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1700" cy="1257300"/>
                          <a:chOff x="4071" y="6644"/>
                          <a:chExt cx="2581" cy="1485"/>
                        </a:xfrm>
                      </wpg:grpSpPr>
                      <wps:wsp>
                        <wps:cNvPr id="229" name="Rectangle 762"/>
                        <wps:cNvSpPr>
                          <a:spLocks noChangeArrowheads="1"/>
                        </wps:cNvSpPr>
                        <wps:spPr bwMode="auto">
                          <a:xfrm>
                            <a:off x="4343" y="7049"/>
                            <a:ext cx="271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Pr="00A163D1" w:rsidRDefault="00F46C98" w:rsidP="00F46C98">
                              <w:r>
                                <w:t>2,5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0" name="Rectangle 763"/>
                        <wps:cNvSpPr>
                          <a:spLocks noChangeArrowheads="1"/>
                        </wps:cNvSpPr>
                        <wps:spPr bwMode="auto">
                          <a:xfrm>
                            <a:off x="4479" y="7319"/>
                            <a:ext cx="138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Default="00F46C98" w:rsidP="00F46C98"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1" name="Rectangle 764"/>
                        <wps:cNvSpPr>
                          <a:spLocks noChangeArrowheads="1"/>
                        </wps:cNvSpPr>
                        <wps:spPr bwMode="auto">
                          <a:xfrm>
                            <a:off x="5837" y="7859"/>
                            <a:ext cx="138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Pr="00A163D1" w:rsidRDefault="00F46C98" w:rsidP="00F46C98">
                              <w:pPr>
                                <w:jc w:val="center"/>
                              </w:pPr>
                              <w: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2" name="Rectangle 765"/>
                        <wps:cNvSpPr>
                          <a:spLocks noChangeArrowheads="1"/>
                        </wps:cNvSpPr>
                        <wps:spPr bwMode="auto">
                          <a:xfrm>
                            <a:off x="4479" y="7859"/>
                            <a:ext cx="138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Pr="008B150A" w:rsidRDefault="00F46C98" w:rsidP="00F46C98">
                              <w:pPr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3" name="Rectangle 766"/>
                        <wps:cNvSpPr>
                          <a:spLocks noChangeArrowheads="1"/>
                        </wps:cNvSpPr>
                        <wps:spPr bwMode="auto">
                          <a:xfrm>
                            <a:off x="4614" y="6644"/>
                            <a:ext cx="272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Pr="00791F03" w:rsidRDefault="00F46C98" w:rsidP="00F46C98">
                              <w:pPr>
                                <w:jc w:val="center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4" name="Rectangle 767"/>
                        <wps:cNvSpPr>
                          <a:spLocks noChangeArrowheads="1"/>
                        </wps:cNvSpPr>
                        <wps:spPr bwMode="auto">
                          <a:xfrm>
                            <a:off x="6516" y="7859"/>
                            <a:ext cx="136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Pr="00791F03" w:rsidRDefault="00F46C98" w:rsidP="00F46C98">
                              <w:pPr>
                                <w:rPr>
                                  <w:i/>
                                </w:rPr>
                              </w:pPr>
                              <w:r w:rsidRPr="00791F03">
                                <w:rPr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5" name="Rectangle 768"/>
                        <wps:cNvSpPr>
                          <a:spLocks noChangeArrowheads="1"/>
                        </wps:cNvSpPr>
                        <wps:spPr bwMode="auto">
                          <a:xfrm>
                            <a:off x="5022" y="7859"/>
                            <a:ext cx="138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6C98" w:rsidRPr="00A163D1" w:rsidRDefault="00F46C98" w:rsidP="00F46C98">
                              <w: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6" name="Line 769"/>
                        <wps:cNvCnPr/>
                        <wps:spPr bwMode="auto">
                          <a:xfrm>
                            <a:off x="4071" y="7859"/>
                            <a:ext cx="2581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Line 770"/>
                        <wps:cNvCnPr/>
                        <wps:spPr bwMode="auto">
                          <a:xfrm flipV="1">
                            <a:off x="4614" y="6644"/>
                            <a:ext cx="1" cy="14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Freeform 771"/>
                        <wps:cNvSpPr>
                          <a:spLocks/>
                        </wps:cNvSpPr>
                        <wps:spPr bwMode="auto">
                          <a:xfrm>
                            <a:off x="4627" y="7175"/>
                            <a:ext cx="1337" cy="673"/>
                          </a:xfrm>
                          <a:custGeom>
                            <a:avLst/>
                            <a:gdLst>
                              <a:gd name="T0" fmla="*/ 0 w 1771"/>
                              <a:gd name="T1" fmla="*/ 320 h 897"/>
                              <a:gd name="T2" fmla="*/ 285 w 1771"/>
                              <a:gd name="T3" fmla="*/ 50 h 897"/>
                              <a:gd name="T4" fmla="*/ 759 w 1771"/>
                              <a:gd name="T5" fmla="*/ 80 h 897"/>
                              <a:gd name="T6" fmla="*/ 1081 w 1771"/>
                              <a:gd name="T7" fmla="*/ 530 h 897"/>
                              <a:gd name="T8" fmla="*/ 1434 w 1771"/>
                              <a:gd name="T9" fmla="*/ 777 h 897"/>
                              <a:gd name="T10" fmla="*/ 1771 w 1771"/>
                              <a:gd name="T11" fmla="*/ 897 h 8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71" h="897">
                                <a:moveTo>
                                  <a:pt x="0" y="320"/>
                                </a:moveTo>
                                <a:cubicBezTo>
                                  <a:pt x="48" y="276"/>
                                  <a:pt x="158" y="90"/>
                                  <a:pt x="285" y="50"/>
                                </a:cubicBezTo>
                                <a:cubicBezTo>
                                  <a:pt x="412" y="10"/>
                                  <a:pt x="626" y="0"/>
                                  <a:pt x="759" y="80"/>
                                </a:cubicBezTo>
                                <a:cubicBezTo>
                                  <a:pt x="892" y="160"/>
                                  <a:pt x="969" y="414"/>
                                  <a:pt x="1081" y="530"/>
                                </a:cubicBezTo>
                                <a:cubicBezTo>
                                  <a:pt x="1193" y="646"/>
                                  <a:pt x="1319" y="716"/>
                                  <a:pt x="1434" y="777"/>
                                </a:cubicBezTo>
                                <a:cubicBezTo>
                                  <a:pt x="1549" y="838"/>
                                  <a:pt x="1701" y="872"/>
                                  <a:pt x="1771" y="897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Line 772"/>
                        <wps:cNvCnPr/>
                        <wps:spPr bwMode="auto">
                          <a:xfrm flipH="1">
                            <a:off x="4614" y="7184"/>
                            <a:ext cx="40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" name="Line 773"/>
                        <wps:cNvCnPr/>
                        <wps:spPr bwMode="auto">
                          <a:xfrm>
                            <a:off x="5022" y="7184"/>
                            <a:ext cx="1" cy="6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55EE3D" id="Группа 228" o:spid="_x0000_s1060" style="position:absolute;left:0;text-align:left;margin-left:63pt;margin-top:6.4pt;width:171pt;height:99pt;z-index:251659264" coordorigin="4071,6644" coordsize="2581,1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">
                <v:rect id="Rectangle 762" o:spid="_x0000_s1061" style="position:absolute;left:4343;top:7049;width:271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yzwMQA&#10;AADcAAAADwAAAGRycy9kb3ducmV2LnhtbESPX2vCQBDE3wv9DscW+lYvBgwaPUWEQh8KxT/o65Jb&#10;k2BuL+TWJP32vYLg4zAzv2FWm9E1qqcu1J4NTCcJKOLC25pLA6fj58ccVBBki41nMvBLATbr15cV&#10;5tYPvKf+IKWKEA45GqhE2lzrUFTkMEx8Sxy9q+8cSpRdqW2HQ4S7RqdJkmmHNceFClvaVVTcDndn&#10;oJAL9d/z4Rakvl9n55+s380yY97fxu0SlNAoz/Cj/WUNpOkC/s/EI6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8s8DEAAAA3AAAAA8AAAAAAAAAAAAAAAAAmAIAAGRycy9k&#10;b3ducmV2LnhtbFBLBQYAAAAABAAEAPUAAACJAwAAAAA=&#10;" strokecolor="white">
                  <v:textbox inset="0,0,0,0">
                    <w:txbxContent>
                      <w:p w:rsidR="00F46C98" w:rsidRPr="00A163D1" w:rsidRDefault="00F46C98" w:rsidP="00F46C98">
                        <w:r>
                          <w:t>2,5</w:t>
                        </w:r>
                      </w:p>
                    </w:txbxContent>
                  </v:textbox>
                </v:rect>
                <v:rect id="Rectangle 763" o:spid="_x0000_s1062" style="position:absolute;left:4479;top:7319;width:138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+MgMAA&#10;AADcAAAADwAAAGRycy9kb3ducmV2LnhtbERPS4vCMBC+C/6HMMLeNF3FIl2jLILgQVh84F6HZmyL&#10;zaQ0Y9v995uD4PHje6+3g6tVR22oPBv4nCWgiHNvKy4MXC/76QpUEGSLtWcy8EcBtpvxaI2Z9T2f&#10;qDtLoWIIhwwNlCJNpnXIS3IYZr4hjtzdtw4lwrbQtsU+hrtaz5Mk1Q4rjg0lNrQrKX+cn85ALr/U&#10;HVf9I0j1vC9vP2m3W6bGfEyG7y9QQoO8xS/3wRqYL+L8eCYeAb3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B+MgMAAAADcAAAADwAAAAAAAAAAAAAAAACYAgAAZHJzL2Rvd25y&#10;ZXYueG1sUEsFBgAAAAAEAAQA9QAAAIUDAAAAAA==&#10;" strokecolor="white">
                  <v:textbox inset="0,0,0,0">
                    <w:txbxContent>
                      <w:p w:rsidR="00F46C98" w:rsidRDefault="00F46C98" w:rsidP="00F46C98">
                        <w:r>
                          <w:t>2</w:t>
                        </w:r>
                      </w:p>
                    </w:txbxContent>
                  </v:textbox>
                </v:rect>
                <v:rect id="Rectangle 764" o:spid="_x0000_s1063" style="position:absolute;left:5837;top:7859;width:138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MpG8MA&#10;AADcAAAADwAAAGRycy9kb3ducmV2LnhtbESPQWvCQBSE7wX/w/IEb3WjYpDoKiIIHoSiLfX6yD6T&#10;YPZtyD6T9N93C0KPw8x8w2x2g6tVR22oPBuYTRNQxLm3FRcGvj6P7ytQQZAt1p7JwA8F2G1HbxvM&#10;rO/5Qt1VChUhHDI0UIo0mdYhL8lhmPqGOHp33zqUKNtC2xb7CHe1nidJqh1WHBdKbOhQUv64Pp2B&#10;XG7UnVf9I0j1vC+/P9LusEyNmYyH/RqU0CD/4Vf7ZA3MFzP4OxOPgN7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1MpG8MAAADcAAAADwAAAAAAAAAAAAAAAACYAgAAZHJzL2Rv&#10;d25yZXYueG1sUEsFBgAAAAAEAAQA9QAAAIgDAAAAAA==&#10;" strokecolor="white">
                  <v:textbox inset="0,0,0,0">
                    <w:txbxContent>
                      <w:p w:rsidR="00F46C98" w:rsidRPr="00A163D1" w:rsidRDefault="00F46C98" w:rsidP="00F46C98">
                        <w:pPr>
                          <w:jc w:val="center"/>
                        </w:pPr>
                        <w:r>
                          <w:t>5</w:t>
                        </w:r>
                      </w:p>
                    </w:txbxContent>
                  </v:textbox>
                </v:rect>
                <v:rect id="Rectangle 765" o:spid="_x0000_s1064" style="position:absolute;left:4479;top:7859;width:138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G3bMQA&#10;AADcAAAADwAAAGRycy9kb3ducmV2LnhtbESPX2vCQBDE3wv9DscKfasXUwySekoRCj4IxT+0r0tu&#10;TYK5vZBbk/jtvYLg4zAzv2GW69E1qqcu1J4NzKYJKOLC25pLA6fj9/sCVBBki41nMnCjAOvV68sS&#10;c+sH3lN/kFJFCIccDVQiba51KCpyGKa+JY7e2XcOJcqu1LbDIcJdo9MkybTDmuNChS1tKiouh6sz&#10;UMgf9bvFcAlSX8/z35+s38wzY94m49cnKKFRnuFHe2sNpB8p/J+JR0Cv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+Bt2zEAAAA3AAAAA8AAAAAAAAAAAAAAAAAmAIAAGRycy9k&#10;b3ducmV2LnhtbFBLBQYAAAAABAAEAPUAAACJAwAAAAA=&#10;" strokecolor="white">
                  <v:textbox inset="0,0,0,0">
                    <w:txbxContent>
                      <w:p w:rsidR="00F46C98" w:rsidRPr="008B150A" w:rsidRDefault="00F46C98" w:rsidP="00F46C98">
                        <w:pPr>
                          <w:jc w:val="center"/>
                        </w:pPr>
                        <w:r>
                          <w:t>0</w:t>
                        </w:r>
                      </w:p>
                    </w:txbxContent>
                  </v:textbox>
                </v:rect>
                <v:rect id="Rectangle 766" o:spid="_x0000_s1065" style="position:absolute;left:4614;top:6644;width:272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0S98MA&#10;AADcAAAADwAAAGRycy9kb3ducmV2LnhtbESPQWvCQBSE7wX/w/IEb3VTxRBSVylCoQehaMVeH9ln&#10;Esy+DdlnEv+9WxB6HGbmG2a9HV2jeupC7dnA2zwBRVx4W3Np4PTz+ZqBCoJssfFMBu4UYLuZvKwx&#10;t37gA/VHKVWEcMjRQCXS5lqHoiKHYe5b4uhdfOdQouxKbTscItw1epEkqXZYc1yosKVdRcX1eHMG&#10;Cvmlfp8N1yD17bI6f6f9bpUaM5uOH++ghEb5Dz/bX9bAYrmEvzPxCO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0S98MAAADcAAAADwAAAAAAAAAAAAAAAACYAgAAZHJzL2Rv&#10;d25yZXYueG1sUEsFBgAAAAAEAAQA9QAAAIgDAAAAAA==&#10;" strokecolor="white">
                  <v:textbox inset="0,0,0,0">
                    <w:txbxContent>
                      <w:p w:rsidR="00F46C98" w:rsidRPr="00791F03" w:rsidRDefault="00F46C98" w:rsidP="00F46C98">
                        <w:pPr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y</w:t>
                        </w:r>
                      </w:p>
                    </w:txbxContent>
                  </v:textbox>
                </v:rect>
                <v:rect id="Rectangle 767" o:spid="_x0000_s1066" style="position:absolute;left:6516;top:7859;width:136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SKg8QA&#10;AADcAAAADwAAAGRycy9kb3ducmV2LnhtbESPQWvCQBSE74X+h+UVvNVNtQZJXUUEwYNQaoteH9ln&#10;Esy+DdlnEv+9Kwg9DjPzDbNYDa5WHbWh8mzgY5yAIs69rbgw8Pe7fZ+DCoJssfZMBm4UYLV8fVlg&#10;Zn3PP9QdpFARwiFDA6VIk2kd8pIchrFviKN39q1DibIttG2xj3BX60mSpNphxXGhxIY2JeWXw9UZ&#10;yOVE3X7eX4JU1/Ps+J12m1lqzOhtWH+BEhrkP/xs76yByfQTHmfiEd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8kioPEAAAA3AAAAA8AAAAAAAAAAAAAAAAAmAIAAGRycy9k&#10;b3ducmV2LnhtbFBLBQYAAAAABAAEAPUAAACJAwAAAAA=&#10;" strokecolor="white">
                  <v:textbox inset="0,0,0,0">
                    <w:txbxContent>
                      <w:p w:rsidR="00F46C98" w:rsidRPr="00791F03" w:rsidRDefault="00F46C98" w:rsidP="00F46C98">
                        <w:pPr>
                          <w:rPr>
                            <w:i/>
                          </w:rPr>
                        </w:pPr>
                        <w:r w:rsidRPr="00791F03">
                          <w:rPr>
                            <w:i/>
                          </w:rPr>
                          <w:t>x</w:t>
                        </w:r>
                      </w:p>
                    </w:txbxContent>
                  </v:textbox>
                </v:rect>
                <v:rect id="Rectangle 768" o:spid="_x0000_s1067" style="position:absolute;left:5022;top:7859;width:138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gvGMMA&#10;AADcAAAADwAAAGRycy9kb3ducmV2LnhtbESPQWvCQBSE70L/w/KE3nSjJUFSVylCwYMgWmmvj+wz&#10;CWbfhuwzSf99VxB6HGbmG2a9HV2jeupC7dnAYp6AIi68rbk0cPn6nK1ABUG22HgmA78UYLt5mawx&#10;t37gE/VnKVWEcMjRQCXS5lqHoiKHYe5b4uhdfedQouxKbTscItw1epkkmXZYc1yosKVdRcXtfHcG&#10;Cvmh/rAabkHq+zX9Pmb9Ls2MeZ2OH++ghEb5Dz/be2tg+ZbC40w8Anr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GgvGMMAAADcAAAADwAAAAAAAAAAAAAAAACYAgAAZHJzL2Rv&#10;d25yZXYueG1sUEsFBgAAAAAEAAQA9QAAAIgDAAAAAA==&#10;" strokecolor="white">
                  <v:textbox inset="0,0,0,0">
                    <w:txbxContent>
                      <w:p w:rsidR="00F46C98" w:rsidRPr="00A163D1" w:rsidRDefault="00F46C98" w:rsidP="00F46C98">
                        <w:r>
                          <w:t>3</w:t>
                        </w:r>
                      </w:p>
                    </w:txbxContent>
                  </v:textbox>
                </v:rect>
                <v:line id="Line 769" o:spid="_x0000_s1068" style="position:absolute;visibility:visible;mso-wrap-style:square" from="4071,7859" to="6652,7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D10cMAAADcAAAADwAAAGRycy9kb3ducmV2LnhtbESPQUvDQBSE74L/YXlCb3ZjCkFit0UE&#10;xVNpqyLentlnNpj3Nuxu0/TfdwuCx2FmvmGW64l7NVKInRcDd/MCFEnjbSetgfe359t7UDGhWOy9&#10;kIETRVivrq+WWFt/lB2N+9SqDJFYowGX0lBrHRtHjHHuB5Ls/fjAmLIMrbYBjxnOvS6LotKMneQF&#10;hwM9OWp+9wc28LWhMH6P7CpqPw/h44V525TGzG6mxwdQiab0H/5rv1oD5aKCy5l8BPTqD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XA9dHDAAAA3AAAAA8AAAAAAAAAAAAA&#10;AAAAoQIAAGRycy9kb3ducmV2LnhtbFBLBQYAAAAABAAEAPkAAACRAwAAAAA=&#10;">
                  <v:stroke endarrow="block" endarrowwidth="narrow"/>
                </v:line>
                <v:line id="Line 770" o:spid="_x0000_s1069" style="position:absolute;flip:y;visibility:visible;mso-wrap-style:square" from="4614,6644" to="4615,81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pCzMIAAADcAAAADwAAAGRycy9kb3ducmV2LnhtbESPzarCMBSE94LvEI7gTtOroNJrlIso&#10;1KU/iO4OzbEttzmpTdT27Y0guBxm5htmvmxMKR5Uu8Kygp9hBII4tbrgTMHxsBnMQDiPrLG0TApa&#10;crBcdDtzjLV98o4ee5+JAGEXo4Lc+yqW0qU5GXRDWxEH72prgz7IOpO6xmeAm1KOomgiDRYcFnKs&#10;aJVT+r+/GwXn2xkv19tp6w+6na53SdKWWaJUv9f8/YLw1Phv+NNOtILReArvM+EIyM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5pCzMIAAADcAAAADwAAAAAAAAAAAAAA&#10;AAChAgAAZHJzL2Rvd25yZXYueG1sUEsFBgAAAAAEAAQA+QAAAJADAAAAAA==&#10;">
                  <v:stroke endarrow="block" endarrowwidth="narrow"/>
                </v:line>
                <v:shape id="Freeform 771" o:spid="_x0000_s1070" style="position:absolute;left:4627;top:7175;width:1337;height:673;visibility:visible;mso-wrap-style:square;v-text-anchor:top" coordsize="1771,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nlgsMA&#10;AADcAAAADwAAAGRycy9kb3ducmV2LnhtbERPz2vCMBS+D/wfwht4GTO1hTE6o0xh4GEerG56fDRv&#10;SbF5KU1mu//eHIQdP77fi9XoWnGlPjSeFcxnGQji2uuGjYLj4eP5FUSIyBpbz6TgjwKslpOHBZba&#10;D7ynaxWNSCEcSlRgY+xKKUNtyWGY+Y44cT++dxgT7I3UPQ4p3LUyz7IX6bDh1GCxo42l+lL9OgWV&#10;pdNuLCrzdf58+u4u2qzzYlBq+ji+v4GINMZ/8d291QryIq1NZ9IRkM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nlgsMAAADcAAAADwAAAAAAAAAAAAAAAACYAgAAZHJzL2Rv&#10;d25yZXYueG1sUEsFBgAAAAAEAAQA9QAAAIgDAAAAAA==&#10;" path="m,320c48,276,158,90,285,50,412,10,626,,759,80v133,80,210,334,322,450c1193,646,1319,716,1434,777v115,61,267,95,337,120e" filled="f">
                  <v:path arrowok="t" o:connecttype="custom" o:connectlocs="0,240;215,38;573,60;816,398;1083,583;1337,673" o:connectangles="0,0,0,0,0,0"/>
                </v:shape>
                <v:line id="Line 772" o:spid="_x0000_s1071" style="position:absolute;flip:x;visibility:visible;mso-wrap-style:square" from="4614,7184" to="5021,71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YYh8UAAADcAAAADwAAAGRycy9kb3ducmV2LnhtbESPW2vCQBSE3wv+h+UIvukmsXiJrmJb&#10;SqXNi7f3Q/aYBLNnQ3ar6b93BaGPw8x8wyzXnanFlVpXWVYQjyIQxLnVFRcKjofP4QyE88gaa8uk&#10;4I8crFe9lyWm2t54R9e9L0SAsEtRQel9k0rp8pIMupFtiIN3tq1BH2RbSN3iLcBNLZMomkiDFYeF&#10;Eht6Lym/7H+Ngix7yy+2+5l8bbNplbx+xx8cn5Qa9LvNAoSnzv+Hn+2tVpCM5/A4E46AXN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JYYh8UAAADcAAAADwAAAAAAAAAA&#10;AAAAAAChAgAAZHJzL2Rvd25yZXYueG1sUEsFBgAAAAAEAAQA+QAAAJMDAAAAAA==&#10;">
                  <v:stroke dashstyle="longDash"/>
                </v:line>
                <v:line id="Line 773" o:spid="_x0000_s1072" style="position:absolute;visibility:visible;mso-wrap-style:square" from="5022,7184" to="5023,7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zYsrcIAAADcAAAADwAAAGRycy9kb3ducmV2LnhtbERPXWvCMBR9H/gfwhV803RFnFSjzA1B&#10;RNimG/p4aa5NsbmpTazdv18ehD0ezvd82dlKtNT40rGC51ECgjh3uuRCwfdhPZyC8AFZY+WYFPyS&#10;h+Wi9zTHTLs7f1G7D4WIIewzVGBCqDMpfW7Ioh+5mjhyZ9dYDBE2hdQN3mO4rWSaJBNpseTYYLCm&#10;N0P5ZX+zCj63Lf3Y3Yk+tuvxy/t1lZI5pkoN+t3rDESgLvyLH+6NVpCO4/x4Jh4Bufg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zYsrcIAAADcAAAADwAAAAAAAAAAAAAA&#10;AAChAgAAZHJzL2Rvd25yZXYueG1sUEsFBgAAAAAEAAQA+QAAAJADAAAAAA==&#10;">
                  <v:stroke dashstyle="longDash"/>
                </v:line>
              </v:group>
            </w:pict>
          </mc:Fallback>
        </mc:AlternateContent>
      </w: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Найти моду случайной величины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Х</w:t>
      </w:r>
      <w:r w:rsidRPr="00F46C98">
        <w:rPr>
          <w:rFonts w:ascii="Raleway" w:eastAsia="Times New Roman" w:hAnsi="Raleway" w:cs="Times New Roman"/>
          <w:sz w:val="22"/>
          <w:szCs w:val="22"/>
        </w:rPr>
        <w:t>.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а)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3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б) 2,5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в) 5</w:t>
      </w:r>
    </w:p>
    <w:p w:rsidR="00F46C98" w:rsidRPr="00F46C98" w:rsidRDefault="00F46C98" w:rsidP="00F46C98">
      <w:pPr>
        <w:spacing w:after="0" w:line="360" w:lineRule="auto"/>
        <w:ind w:firstLine="851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18. Случайная величина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Х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распределена нормально, причем </w:t>
      </w:r>
      <w:r w:rsidRPr="00F46C98">
        <w:rPr>
          <w:rFonts w:ascii="Raleway" w:eastAsia="Times New Roman" w:hAnsi="Raleway" w:cs="Times New Roman"/>
          <w:noProof/>
          <w:position w:val="-10"/>
          <w:sz w:val="22"/>
          <w:szCs w:val="22"/>
        </w:rPr>
        <w:drawing>
          <wp:inline distT="0" distB="0" distL="0" distR="0" wp14:anchorId="64200A5D" wp14:editId="3C3A725E">
            <wp:extent cx="532765" cy="207010"/>
            <wp:effectExtent l="0" t="0" r="635" b="254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noProof/>
          <w:position w:val="-6"/>
          <w:sz w:val="22"/>
          <w:szCs w:val="22"/>
        </w:rPr>
        <w:drawing>
          <wp:inline distT="0" distB="0" distL="0" distR="0" wp14:anchorId="29425F29" wp14:editId="724967A8">
            <wp:extent cx="620395" cy="174625"/>
            <wp:effectExtent l="0" t="0" r="8255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Выразить </w:t>
      </w:r>
      <w:r w:rsidRPr="00F46C98">
        <w:rPr>
          <w:rFonts w:ascii="Raleway" w:eastAsia="Times New Roman" w:hAnsi="Raleway" w:cs="Times New Roman"/>
          <w:noProof/>
          <w:position w:val="-14"/>
          <w:sz w:val="22"/>
          <w:szCs w:val="22"/>
        </w:rPr>
        <w:drawing>
          <wp:inline distT="0" distB="0" distL="0" distR="0" wp14:anchorId="051A87FA" wp14:editId="65DF4388">
            <wp:extent cx="628015" cy="246380"/>
            <wp:effectExtent l="0" t="0" r="635" b="127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2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через функцию </w:t>
      </w:r>
      <w:r w:rsidRPr="00F46C98">
        <w:rPr>
          <w:rFonts w:ascii="Raleway" w:eastAsia="Times New Roman" w:hAnsi="Raleway" w:cs="Times New Roman"/>
          <w:noProof/>
          <w:position w:val="-32"/>
          <w:sz w:val="22"/>
          <w:szCs w:val="22"/>
        </w:rPr>
        <w:drawing>
          <wp:inline distT="0" distB="0" distL="0" distR="0" wp14:anchorId="412E9DB6" wp14:editId="346518C6">
            <wp:extent cx="1447165" cy="485140"/>
            <wp:effectExtent l="0" t="0" r="635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C98">
        <w:rPr>
          <w:rFonts w:ascii="Raleway" w:eastAsia="Times New Roman" w:hAnsi="Raleway" w:cs="Times New Roman"/>
          <w:sz w:val="22"/>
          <w:szCs w:val="22"/>
        </w:rPr>
        <w:t>.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lastRenderedPageBreak/>
        <w:t xml:space="preserve">а) </w:t>
      </w:r>
      <w:r w:rsidRPr="00F46C98">
        <w:rPr>
          <w:rFonts w:ascii="Raleway" w:eastAsia="Times New Roman" w:hAnsi="Raleway" w:cs="Times New Roman"/>
          <w:noProof/>
          <w:position w:val="-14"/>
          <w:sz w:val="22"/>
          <w:szCs w:val="22"/>
        </w:rPr>
        <w:drawing>
          <wp:inline distT="0" distB="0" distL="0" distR="0" wp14:anchorId="25742C9D" wp14:editId="74E03DDA">
            <wp:extent cx="890270" cy="246380"/>
            <wp:effectExtent l="0" t="0" r="5080" b="127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4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б) </w:t>
      </w:r>
      <w:r w:rsidRPr="00F46C98">
        <w:rPr>
          <w:rFonts w:ascii="Raleway" w:eastAsia="Times New Roman" w:hAnsi="Raleway" w:cs="Times New Roman"/>
          <w:noProof/>
          <w:position w:val="-14"/>
          <w:sz w:val="22"/>
          <w:szCs w:val="22"/>
        </w:rPr>
        <w:drawing>
          <wp:inline distT="0" distB="0" distL="0" distR="0" wp14:anchorId="59B1C496" wp14:editId="13CF9A04">
            <wp:extent cx="445135" cy="246380"/>
            <wp:effectExtent l="0" t="0" r="0" b="127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5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в)</w:t>
      </w:r>
      <w:r w:rsidRPr="00F46C98">
        <w:rPr>
          <w:rFonts w:ascii="Raleway" w:eastAsia="Times New Roman" w:hAnsi="Raleway" w:cs="Times New Roman"/>
          <w:noProof/>
          <w:position w:val="-14"/>
          <w:sz w:val="22"/>
          <w:szCs w:val="22"/>
        </w:rPr>
        <w:drawing>
          <wp:inline distT="0" distB="0" distL="0" distR="0" wp14:anchorId="1E545808" wp14:editId="24C1F6D0">
            <wp:extent cx="890270" cy="246380"/>
            <wp:effectExtent l="0" t="0" r="5080" b="127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19. Дано совместное распределение случайных величин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Х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и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Y</w:t>
      </w:r>
      <w:r w:rsidRPr="00F46C98">
        <w:rPr>
          <w:rFonts w:ascii="Raleway" w:eastAsia="Times New Roman" w:hAnsi="Raleway" w:cs="Times New Roman"/>
          <w:sz w:val="22"/>
          <w:szCs w:val="22"/>
        </w:rPr>
        <w:t>.</w:t>
      </w:r>
    </w:p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720"/>
        <w:gridCol w:w="720"/>
        <w:gridCol w:w="720"/>
      </w:tblGrid>
      <w:tr w:rsidR="00F46C98" w:rsidRPr="00F46C98" w:rsidTr="00F64912">
        <w:tc>
          <w:tcPr>
            <w:tcW w:w="720" w:type="dxa"/>
            <w:tcBorders>
              <w:tl2br w:val="single" w:sz="4" w:space="0" w:color="auto"/>
            </w:tcBorders>
            <w:shd w:val="clear" w:color="auto" w:fill="auto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i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i/>
                <w:sz w:val="22"/>
                <w:szCs w:val="22"/>
              </w:rPr>
              <w:t xml:space="preserve">      Y</w:t>
            </w:r>
          </w:p>
          <w:p w:rsidR="00F46C98" w:rsidRPr="00F46C98" w:rsidRDefault="00F46C98" w:rsidP="00F46C98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i/>
                <w:sz w:val="22"/>
                <w:szCs w:val="22"/>
              </w:rPr>
              <w:t>X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−1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1</w:t>
            </w:r>
          </w:p>
        </w:tc>
      </w:tr>
      <w:tr w:rsidR="00F46C98" w:rsidRPr="00F46C98" w:rsidTr="00F64912"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0,15</w:t>
            </w:r>
          </w:p>
        </w:tc>
      </w:tr>
      <w:tr w:rsidR="00F46C98" w:rsidRPr="00F46C98" w:rsidTr="00F64912"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0,15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46C98" w:rsidRPr="00F46C98" w:rsidRDefault="00F46C98" w:rsidP="00F46C9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46C98">
              <w:rPr>
                <w:rFonts w:ascii="Raleway" w:eastAsia="Times New Roman" w:hAnsi="Raleway" w:cs="Times New Roman"/>
                <w:sz w:val="22"/>
                <w:szCs w:val="22"/>
              </w:rPr>
              <w:t>0,09</w:t>
            </w:r>
          </w:p>
        </w:tc>
      </w:tr>
    </w:tbl>
    <w:p w:rsidR="00F46C98" w:rsidRPr="00F46C98" w:rsidRDefault="00F46C98" w:rsidP="00F46C98">
      <w:pPr>
        <w:spacing w:after="0" w:line="240" w:lineRule="auto"/>
        <w:ind w:firstLine="567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 xml:space="preserve">Найти </w:t>
      </w:r>
      <w:r w:rsidRPr="00F46C98">
        <w:rPr>
          <w:rFonts w:ascii="Raleway" w:eastAsia="Times New Roman" w:hAnsi="Raleway" w:cs="Times New Roman"/>
          <w:i/>
          <w:sz w:val="22"/>
          <w:szCs w:val="22"/>
        </w:rPr>
        <w:t>MY</w:t>
      </w:r>
      <w:r w:rsidRPr="00F46C98">
        <w:rPr>
          <w:rFonts w:ascii="Raleway" w:eastAsia="Times New Roman" w:hAnsi="Raleway" w:cs="Times New Roman"/>
          <w:sz w:val="22"/>
          <w:szCs w:val="22"/>
        </w:rPr>
        <w:t>.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а) 0,14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b/>
          <w:sz w:val="22"/>
          <w:szCs w:val="22"/>
        </w:rPr>
        <w:t>б)</w:t>
      </w:r>
      <w:r w:rsidRPr="00F46C98">
        <w:rPr>
          <w:rFonts w:ascii="Raleway" w:eastAsia="Times New Roman" w:hAnsi="Raleway" w:cs="Times New Roman"/>
          <w:sz w:val="22"/>
          <w:szCs w:val="22"/>
        </w:rPr>
        <w:t xml:space="preserve"> 0,08</w:t>
      </w:r>
    </w:p>
    <w:p w:rsidR="00F46C98" w:rsidRPr="00F46C98" w:rsidRDefault="00F46C98" w:rsidP="00F46C98">
      <w:pPr>
        <w:spacing w:after="0" w:line="360" w:lineRule="auto"/>
        <w:ind w:firstLine="851"/>
        <w:jc w:val="left"/>
        <w:rPr>
          <w:rFonts w:ascii="Raleway" w:eastAsia="Times New Roman" w:hAnsi="Raleway" w:cs="Times New Roman"/>
          <w:sz w:val="22"/>
          <w:szCs w:val="22"/>
        </w:rPr>
      </w:pPr>
      <w:r w:rsidRPr="00F46C98">
        <w:rPr>
          <w:rFonts w:ascii="Raleway" w:eastAsia="Times New Roman" w:hAnsi="Raleway" w:cs="Times New Roman"/>
          <w:sz w:val="22"/>
          <w:szCs w:val="22"/>
        </w:rPr>
        <w:t>в) 0,14</w:t>
      </w:r>
    </w:p>
    <w:p w:rsidR="002A7292" w:rsidRPr="00F46C98" w:rsidRDefault="00F46C98" w:rsidP="00F46C98">
      <w:pPr>
        <w:tabs>
          <w:tab w:val="left" w:pos="3744"/>
        </w:tabs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tab/>
      </w:r>
    </w:p>
    <w:sectPr w:rsidR="002A7292" w:rsidRPr="00F46C98" w:rsidSect="00B95C27">
      <w:footerReference w:type="default" r:id="rId57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1A1" w:rsidRDefault="00B161A1" w:rsidP="00EA36FF">
      <w:pPr>
        <w:spacing w:after="0" w:line="240" w:lineRule="auto"/>
      </w:pPr>
      <w:r>
        <w:separator/>
      </w:r>
    </w:p>
  </w:endnote>
  <w:endnote w:type="continuationSeparator" w:id="0">
    <w:p w:rsidR="00B161A1" w:rsidRDefault="00B161A1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6908251"/>
      <w:docPartObj>
        <w:docPartGallery w:val="Page Numbers (Bottom of Page)"/>
        <w:docPartUnique/>
      </w:docPartObj>
    </w:sdtPr>
    <w:sdtEndPr/>
    <w:sdtContent>
      <w:p w:rsidR="00B161A1" w:rsidRDefault="00B161A1" w:rsidP="00B95C27">
        <w:pPr>
          <w:pStyle w:val="pboth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5B15F2">
          <w:rPr>
            <w:rFonts w:ascii="Raleway" w:hAnsi="Raleway"/>
            <w:noProof/>
            <w:sz w:val="20"/>
            <w:szCs w:val="20"/>
          </w:rPr>
          <w:t>4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1A1" w:rsidRDefault="00B161A1" w:rsidP="00EA36FF">
      <w:pPr>
        <w:spacing w:after="0" w:line="240" w:lineRule="auto"/>
      </w:pPr>
      <w:r>
        <w:separator/>
      </w:r>
    </w:p>
  </w:footnote>
  <w:footnote w:type="continuationSeparator" w:id="0">
    <w:p w:rsidR="00B161A1" w:rsidRDefault="00B161A1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B07EF"/>
    <w:multiLevelType w:val="hybridMultilevel"/>
    <w:tmpl w:val="E924BF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 w15:restartNumberingAfterBreak="0">
    <w:nsid w:val="10151EE7"/>
    <w:multiLevelType w:val="multilevel"/>
    <w:tmpl w:val="5BBA6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5" w15:restartNumberingAfterBreak="0">
    <w:nsid w:val="158C5A27"/>
    <w:multiLevelType w:val="multilevel"/>
    <w:tmpl w:val="1C5EB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203B9"/>
    <w:multiLevelType w:val="hybridMultilevel"/>
    <w:tmpl w:val="225EEF72"/>
    <w:lvl w:ilvl="0" w:tplc="EDF0D5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E2DDD"/>
    <w:multiLevelType w:val="hybridMultilevel"/>
    <w:tmpl w:val="15B29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A8031E4"/>
    <w:multiLevelType w:val="hybridMultilevel"/>
    <w:tmpl w:val="C650A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C26EF"/>
    <w:multiLevelType w:val="multilevel"/>
    <w:tmpl w:val="C8A4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00321D"/>
    <w:multiLevelType w:val="multilevel"/>
    <w:tmpl w:val="9C563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AE4295"/>
    <w:multiLevelType w:val="multilevel"/>
    <w:tmpl w:val="0C4E8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E40BA3"/>
    <w:multiLevelType w:val="hybridMultilevel"/>
    <w:tmpl w:val="58FC17C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149D4"/>
    <w:multiLevelType w:val="multilevel"/>
    <w:tmpl w:val="1318D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  <w:color w:val="111115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A80E1D"/>
    <w:multiLevelType w:val="hybridMultilevel"/>
    <w:tmpl w:val="C650A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A23C14"/>
    <w:multiLevelType w:val="hybridMultilevel"/>
    <w:tmpl w:val="39CCC464"/>
    <w:lvl w:ilvl="0" w:tplc="EDF0D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536391"/>
    <w:multiLevelType w:val="hybridMultilevel"/>
    <w:tmpl w:val="F3D4A568"/>
    <w:lvl w:ilvl="0" w:tplc="EDF0D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2" w15:restartNumberingAfterBreak="0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99060B"/>
    <w:multiLevelType w:val="multilevel"/>
    <w:tmpl w:val="F99A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1E3D73"/>
    <w:multiLevelType w:val="multilevel"/>
    <w:tmpl w:val="29A4E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C2168C"/>
    <w:multiLevelType w:val="hybridMultilevel"/>
    <w:tmpl w:val="3F5AC7BC"/>
    <w:lvl w:ilvl="0" w:tplc="1388C1E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7" w15:restartNumberingAfterBreak="0">
    <w:nsid w:val="7F2915A5"/>
    <w:multiLevelType w:val="multilevel"/>
    <w:tmpl w:val="1C5EB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2"/>
  </w:num>
  <w:num w:numId="3">
    <w:abstractNumId w:val="18"/>
  </w:num>
  <w:num w:numId="4">
    <w:abstractNumId w:val="17"/>
  </w:num>
  <w:num w:numId="5">
    <w:abstractNumId w:val="15"/>
  </w:num>
  <w:num w:numId="6">
    <w:abstractNumId w:val="26"/>
  </w:num>
  <w:num w:numId="7">
    <w:abstractNumId w:val="8"/>
  </w:num>
  <w:num w:numId="8">
    <w:abstractNumId w:val="1"/>
  </w:num>
  <w:num w:numId="9">
    <w:abstractNumId w:val="4"/>
  </w:num>
  <w:num w:numId="10">
    <w:abstractNumId w:val="21"/>
  </w:num>
  <w:num w:numId="11">
    <w:abstractNumId w:val="13"/>
  </w:num>
  <w:num w:numId="12">
    <w:abstractNumId w:val="10"/>
  </w:num>
  <w:num w:numId="13">
    <w:abstractNumId w:val="25"/>
  </w:num>
  <w:num w:numId="14">
    <w:abstractNumId w:val="12"/>
  </w:num>
  <w:num w:numId="15">
    <w:abstractNumId w:val="9"/>
  </w:num>
  <w:num w:numId="16">
    <w:abstractNumId w:val="24"/>
  </w:num>
  <w:num w:numId="17">
    <w:abstractNumId w:val="7"/>
  </w:num>
  <w:num w:numId="18">
    <w:abstractNumId w:val="16"/>
  </w:num>
  <w:num w:numId="19">
    <w:abstractNumId w:val="14"/>
  </w:num>
  <w:num w:numId="20">
    <w:abstractNumId w:val="11"/>
  </w:num>
  <w:num w:numId="21">
    <w:abstractNumId w:val="23"/>
  </w:num>
  <w:num w:numId="22">
    <w:abstractNumId w:val="27"/>
  </w:num>
  <w:num w:numId="23">
    <w:abstractNumId w:val="20"/>
  </w:num>
  <w:num w:numId="24">
    <w:abstractNumId w:val="2"/>
  </w:num>
  <w:num w:numId="25">
    <w:abstractNumId w:val="6"/>
  </w:num>
  <w:num w:numId="26">
    <w:abstractNumId w:val="19"/>
  </w:num>
  <w:num w:numId="27">
    <w:abstractNumId w:val="5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C3"/>
    <w:rsid w:val="000042EB"/>
    <w:rsid w:val="00004855"/>
    <w:rsid w:val="00006532"/>
    <w:rsid w:val="00017909"/>
    <w:rsid w:val="000279D2"/>
    <w:rsid w:val="00045076"/>
    <w:rsid w:val="00070C56"/>
    <w:rsid w:val="00074205"/>
    <w:rsid w:val="000771C1"/>
    <w:rsid w:val="000977FF"/>
    <w:rsid w:val="000A15AA"/>
    <w:rsid w:val="000A50FC"/>
    <w:rsid w:val="000B1914"/>
    <w:rsid w:val="000C2F90"/>
    <w:rsid w:val="000D2565"/>
    <w:rsid w:val="000D4683"/>
    <w:rsid w:val="000D70FB"/>
    <w:rsid w:val="000E3A8D"/>
    <w:rsid w:val="000F7B14"/>
    <w:rsid w:val="00104BD8"/>
    <w:rsid w:val="001314E2"/>
    <w:rsid w:val="00157953"/>
    <w:rsid w:val="00180885"/>
    <w:rsid w:val="0018345C"/>
    <w:rsid w:val="001927C6"/>
    <w:rsid w:val="001A24F9"/>
    <w:rsid w:val="001A4440"/>
    <w:rsid w:val="001C0D33"/>
    <w:rsid w:val="001E4C0D"/>
    <w:rsid w:val="001F4DA1"/>
    <w:rsid w:val="00202A7D"/>
    <w:rsid w:val="00204AB2"/>
    <w:rsid w:val="002110CA"/>
    <w:rsid w:val="00231FCE"/>
    <w:rsid w:val="0025676D"/>
    <w:rsid w:val="00264627"/>
    <w:rsid w:val="002741B0"/>
    <w:rsid w:val="002756F9"/>
    <w:rsid w:val="00283659"/>
    <w:rsid w:val="00291E77"/>
    <w:rsid w:val="002A1D72"/>
    <w:rsid w:val="002A4321"/>
    <w:rsid w:val="002A7292"/>
    <w:rsid w:val="002D0BAF"/>
    <w:rsid w:val="003146A0"/>
    <w:rsid w:val="003411D4"/>
    <w:rsid w:val="00350666"/>
    <w:rsid w:val="00363433"/>
    <w:rsid w:val="00363565"/>
    <w:rsid w:val="00374EA6"/>
    <w:rsid w:val="003776BF"/>
    <w:rsid w:val="00377DDA"/>
    <w:rsid w:val="00380B4E"/>
    <w:rsid w:val="00384717"/>
    <w:rsid w:val="003A6A65"/>
    <w:rsid w:val="003B1463"/>
    <w:rsid w:val="003E706B"/>
    <w:rsid w:val="004446E1"/>
    <w:rsid w:val="0044504F"/>
    <w:rsid w:val="00470FD6"/>
    <w:rsid w:val="004A6AF7"/>
    <w:rsid w:val="004D2B1E"/>
    <w:rsid w:val="0051209A"/>
    <w:rsid w:val="00513A84"/>
    <w:rsid w:val="00525C50"/>
    <w:rsid w:val="00543A5A"/>
    <w:rsid w:val="0058761D"/>
    <w:rsid w:val="00596B58"/>
    <w:rsid w:val="005B15F2"/>
    <w:rsid w:val="005C22D4"/>
    <w:rsid w:val="005C7CB5"/>
    <w:rsid w:val="005E1F5A"/>
    <w:rsid w:val="005F02AE"/>
    <w:rsid w:val="005F055E"/>
    <w:rsid w:val="00612D60"/>
    <w:rsid w:val="006417FB"/>
    <w:rsid w:val="00650B90"/>
    <w:rsid w:val="00662129"/>
    <w:rsid w:val="00666C08"/>
    <w:rsid w:val="00682B12"/>
    <w:rsid w:val="006840ED"/>
    <w:rsid w:val="006A148E"/>
    <w:rsid w:val="006C4D10"/>
    <w:rsid w:val="006D133D"/>
    <w:rsid w:val="006D5B60"/>
    <w:rsid w:val="006E3961"/>
    <w:rsid w:val="006E7CF4"/>
    <w:rsid w:val="006F3BB1"/>
    <w:rsid w:val="007017CE"/>
    <w:rsid w:val="00710915"/>
    <w:rsid w:val="00710BA2"/>
    <w:rsid w:val="00714F07"/>
    <w:rsid w:val="007172AE"/>
    <w:rsid w:val="00720389"/>
    <w:rsid w:val="007256C7"/>
    <w:rsid w:val="00744A4D"/>
    <w:rsid w:val="0078548A"/>
    <w:rsid w:val="007A063E"/>
    <w:rsid w:val="007A6A5B"/>
    <w:rsid w:val="007A7419"/>
    <w:rsid w:val="007C06C0"/>
    <w:rsid w:val="007C4008"/>
    <w:rsid w:val="007F37A1"/>
    <w:rsid w:val="00814CDC"/>
    <w:rsid w:val="00834711"/>
    <w:rsid w:val="008429FD"/>
    <w:rsid w:val="00844E42"/>
    <w:rsid w:val="0084595A"/>
    <w:rsid w:val="00856518"/>
    <w:rsid w:val="008810F5"/>
    <w:rsid w:val="00891B9D"/>
    <w:rsid w:val="00894D66"/>
    <w:rsid w:val="008B0558"/>
    <w:rsid w:val="008E1BF9"/>
    <w:rsid w:val="008E4927"/>
    <w:rsid w:val="0090081D"/>
    <w:rsid w:val="009009D7"/>
    <w:rsid w:val="009176A1"/>
    <w:rsid w:val="009263DE"/>
    <w:rsid w:val="009402A6"/>
    <w:rsid w:val="00946004"/>
    <w:rsid w:val="00947B69"/>
    <w:rsid w:val="00960E6A"/>
    <w:rsid w:val="00963F05"/>
    <w:rsid w:val="009B0F66"/>
    <w:rsid w:val="009C2704"/>
    <w:rsid w:val="009C5C92"/>
    <w:rsid w:val="009D4E06"/>
    <w:rsid w:val="009E6546"/>
    <w:rsid w:val="009E7A1E"/>
    <w:rsid w:val="009E7AA0"/>
    <w:rsid w:val="00A0014C"/>
    <w:rsid w:val="00A20239"/>
    <w:rsid w:val="00A22605"/>
    <w:rsid w:val="00A35521"/>
    <w:rsid w:val="00A456B3"/>
    <w:rsid w:val="00A4675A"/>
    <w:rsid w:val="00A738B7"/>
    <w:rsid w:val="00A833CA"/>
    <w:rsid w:val="00A90A55"/>
    <w:rsid w:val="00A94857"/>
    <w:rsid w:val="00AA3205"/>
    <w:rsid w:val="00AA4DDA"/>
    <w:rsid w:val="00AB5E5E"/>
    <w:rsid w:val="00AD79B6"/>
    <w:rsid w:val="00AE4DA9"/>
    <w:rsid w:val="00B012F8"/>
    <w:rsid w:val="00B0346E"/>
    <w:rsid w:val="00B14AE1"/>
    <w:rsid w:val="00B14D84"/>
    <w:rsid w:val="00B161A1"/>
    <w:rsid w:val="00B57F8B"/>
    <w:rsid w:val="00B65B86"/>
    <w:rsid w:val="00B81143"/>
    <w:rsid w:val="00B92491"/>
    <w:rsid w:val="00B92A66"/>
    <w:rsid w:val="00B95C27"/>
    <w:rsid w:val="00B96B3D"/>
    <w:rsid w:val="00BB52C3"/>
    <w:rsid w:val="00BC22DA"/>
    <w:rsid w:val="00BD692B"/>
    <w:rsid w:val="00BF4FE9"/>
    <w:rsid w:val="00C02C31"/>
    <w:rsid w:val="00C1104E"/>
    <w:rsid w:val="00C22D5E"/>
    <w:rsid w:val="00C2511B"/>
    <w:rsid w:val="00C33F74"/>
    <w:rsid w:val="00C5751F"/>
    <w:rsid w:val="00C72A8D"/>
    <w:rsid w:val="00C83F9F"/>
    <w:rsid w:val="00C84ED2"/>
    <w:rsid w:val="00CC23EE"/>
    <w:rsid w:val="00CC59C2"/>
    <w:rsid w:val="00CC76DF"/>
    <w:rsid w:val="00D03C63"/>
    <w:rsid w:val="00D07F9E"/>
    <w:rsid w:val="00D10D2C"/>
    <w:rsid w:val="00D23C36"/>
    <w:rsid w:val="00D57853"/>
    <w:rsid w:val="00D6410F"/>
    <w:rsid w:val="00D85F1A"/>
    <w:rsid w:val="00DA50A6"/>
    <w:rsid w:val="00DB4EB3"/>
    <w:rsid w:val="00DB53D9"/>
    <w:rsid w:val="00DC6A0F"/>
    <w:rsid w:val="00DD1988"/>
    <w:rsid w:val="00E01239"/>
    <w:rsid w:val="00E0773D"/>
    <w:rsid w:val="00E12B37"/>
    <w:rsid w:val="00E318A8"/>
    <w:rsid w:val="00E71F4F"/>
    <w:rsid w:val="00E74622"/>
    <w:rsid w:val="00E94000"/>
    <w:rsid w:val="00EA36FF"/>
    <w:rsid w:val="00EC26E6"/>
    <w:rsid w:val="00EC75E4"/>
    <w:rsid w:val="00ED4F3D"/>
    <w:rsid w:val="00EE353D"/>
    <w:rsid w:val="00EE6A54"/>
    <w:rsid w:val="00EF0F53"/>
    <w:rsid w:val="00EF17C3"/>
    <w:rsid w:val="00F00CB4"/>
    <w:rsid w:val="00F04DC7"/>
    <w:rsid w:val="00F14F30"/>
    <w:rsid w:val="00F20A6B"/>
    <w:rsid w:val="00F265C7"/>
    <w:rsid w:val="00F32472"/>
    <w:rsid w:val="00F33D13"/>
    <w:rsid w:val="00F444DF"/>
    <w:rsid w:val="00F46C98"/>
    <w:rsid w:val="00F55C5C"/>
    <w:rsid w:val="00F63BB6"/>
    <w:rsid w:val="00F73B1E"/>
    <w:rsid w:val="00F77E2A"/>
    <w:rsid w:val="00F8296F"/>
    <w:rsid w:val="00F947D6"/>
    <w:rsid w:val="00FA25D0"/>
    <w:rsid w:val="00FB1728"/>
    <w:rsid w:val="00FC1854"/>
    <w:rsid w:val="00FD3117"/>
    <w:rsid w:val="00FD3367"/>
    <w:rsid w:val="00FE3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C959A-3F3D-4820-92DD-C1BD7FE5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rsid w:val="000977FF"/>
    <w:pPr>
      <w:keepNext/>
      <w:keepLines/>
      <w:spacing w:before="220" w:after="40"/>
      <w:outlineLvl w:val="4"/>
    </w:pPr>
    <w:rPr>
      <w:rFonts w:eastAsia="Times New Roman" w:cs="Times New Roman"/>
      <w:b/>
      <w:sz w:val="22"/>
      <w:szCs w:val="22"/>
    </w:rPr>
  </w:style>
  <w:style w:type="paragraph" w:styleId="6">
    <w:name w:val="heading 6"/>
    <w:basedOn w:val="a"/>
    <w:next w:val="a"/>
    <w:link w:val="60"/>
    <w:rsid w:val="000977FF"/>
    <w:pPr>
      <w:keepNext/>
      <w:keepLines/>
      <w:spacing w:before="200" w:after="40"/>
      <w:outlineLvl w:val="5"/>
    </w:pPr>
    <w:rPr>
      <w:rFonts w:eastAsia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link w:val="ac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4A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Default">
    <w:name w:val="Default"/>
    <w:uiPriority w:val="99"/>
    <w:rsid w:val="00C1104E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both">
    <w:name w:val="pboth"/>
    <w:basedOn w:val="a"/>
    <w:rsid w:val="00F947D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11">
    <w:name w:val="Стиль 1"/>
    <w:basedOn w:val="a"/>
    <w:next w:val="a"/>
    <w:autoRedefine/>
    <w:rsid w:val="001C0D33"/>
    <w:pPr>
      <w:spacing w:after="0" w:line="240" w:lineRule="auto"/>
      <w:ind w:firstLine="567"/>
      <w:contextualSpacing/>
    </w:pPr>
    <w:rPr>
      <w:rFonts w:eastAsia="Calibri" w:cs="Times New Roman"/>
      <w:szCs w:val="20"/>
      <w:lang w:eastAsia="en-US"/>
    </w:rPr>
  </w:style>
  <w:style w:type="paragraph" w:customStyle="1" w:styleId="12">
    <w:name w:val="Абзац списка1"/>
    <w:aliases w:val="НумСписок"/>
    <w:basedOn w:val="a"/>
    <w:uiPriority w:val="34"/>
    <w:qFormat/>
    <w:rsid w:val="007C06C0"/>
    <w:pPr>
      <w:spacing w:after="0" w:line="240" w:lineRule="auto"/>
      <w:ind w:left="720" w:firstLine="0"/>
      <w:contextualSpacing/>
      <w:jc w:val="left"/>
    </w:pPr>
    <w:rPr>
      <w:rFonts w:eastAsia="Times New Roman" w:cs="Times New Roman"/>
      <w:szCs w:val="24"/>
    </w:rPr>
  </w:style>
  <w:style w:type="character" w:customStyle="1" w:styleId="ac">
    <w:name w:val="Обычный (веб) Знак"/>
    <w:link w:val="ab"/>
    <w:uiPriority w:val="99"/>
    <w:rsid w:val="005F02AE"/>
    <w:rPr>
      <w:rFonts w:ascii="Times New Roman" w:eastAsiaTheme="minorEastAsia" w:hAnsi="Times New Roman" w:cs="Times New Roman"/>
      <w:kern w:val="0"/>
      <w:sz w:val="24"/>
      <w:szCs w:val="24"/>
      <w:lang w:eastAsia="ru-RU"/>
    </w:rPr>
  </w:style>
  <w:style w:type="paragraph" w:customStyle="1" w:styleId="13">
    <w:name w:val="Обычный1"/>
    <w:rsid w:val="009E7AA0"/>
    <w:pPr>
      <w:widowControl w:val="0"/>
      <w:spacing w:line="300" w:lineRule="auto"/>
      <w:ind w:left="40" w:firstLine="360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977FF"/>
    <w:rPr>
      <w:rFonts w:ascii="Times New Roman" w:eastAsia="Times New Roman" w:hAnsi="Times New Roman" w:cs="Times New Roman"/>
      <w:b/>
      <w:kern w:val="0"/>
      <w:lang w:eastAsia="ru-RU"/>
    </w:rPr>
  </w:style>
  <w:style w:type="character" w:customStyle="1" w:styleId="60">
    <w:name w:val="Заголовок 6 Знак"/>
    <w:basedOn w:val="a0"/>
    <w:link w:val="6"/>
    <w:rsid w:val="000977FF"/>
    <w:rPr>
      <w:rFonts w:ascii="Times New Roman" w:eastAsia="Times New Roman" w:hAnsi="Times New Roman" w:cs="Times New Roman"/>
      <w:b/>
      <w:kern w:val="0"/>
      <w:sz w:val="20"/>
      <w:szCs w:val="20"/>
      <w:lang w:eastAsia="ru-RU"/>
    </w:rPr>
  </w:style>
  <w:style w:type="table" w:customStyle="1" w:styleId="TableNormal">
    <w:name w:val="Table Normal"/>
    <w:rsid w:val="000977FF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Title"/>
    <w:basedOn w:val="a"/>
    <w:next w:val="a"/>
    <w:link w:val="afb"/>
    <w:rsid w:val="000977FF"/>
    <w:pPr>
      <w:keepNext/>
      <w:keepLines/>
      <w:spacing w:before="480" w:after="120"/>
    </w:pPr>
    <w:rPr>
      <w:rFonts w:eastAsia="Times New Roman" w:cs="Times New Roman"/>
      <w:b/>
      <w:sz w:val="72"/>
      <w:szCs w:val="72"/>
    </w:rPr>
  </w:style>
  <w:style w:type="character" w:customStyle="1" w:styleId="afb">
    <w:name w:val="Название Знак"/>
    <w:basedOn w:val="a0"/>
    <w:link w:val="afa"/>
    <w:rsid w:val="000977FF"/>
    <w:rPr>
      <w:rFonts w:ascii="Times New Roman" w:eastAsia="Times New Roman" w:hAnsi="Times New Roman" w:cs="Times New Roman"/>
      <w:b/>
      <w:kern w:val="0"/>
      <w:sz w:val="72"/>
      <w:szCs w:val="72"/>
      <w:lang w:eastAsia="ru-RU"/>
    </w:rPr>
  </w:style>
  <w:style w:type="paragraph" w:styleId="afc">
    <w:name w:val="Subtitle"/>
    <w:basedOn w:val="a"/>
    <w:next w:val="a"/>
    <w:link w:val="afd"/>
    <w:rsid w:val="000977F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d">
    <w:name w:val="Подзаголовок Знак"/>
    <w:basedOn w:val="a0"/>
    <w:link w:val="afc"/>
    <w:rsid w:val="000977FF"/>
    <w:rPr>
      <w:rFonts w:ascii="Georgia" w:eastAsia="Georgia" w:hAnsi="Georgia" w:cs="Georgia"/>
      <w:i/>
      <w:color w:val="666666"/>
      <w:kern w:val="0"/>
      <w:sz w:val="48"/>
      <w:szCs w:val="48"/>
      <w:lang w:eastAsia="ru-RU"/>
    </w:rPr>
  </w:style>
  <w:style w:type="character" w:styleId="afe">
    <w:name w:val="Hyperlink"/>
    <w:basedOn w:val="a0"/>
    <w:uiPriority w:val="99"/>
    <w:semiHidden/>
    <w:unhideWhenUsed/>
    <w:rsid w:val="000977FF"/>
    <w:rPr>
      <w:color w:val="0000FF"/>
      <w:u w:val="single"/>
    </w:rPr>
  </w:style>
  <w:style w:type="paragraph" w:styleId="HTML0">
    <w:name w:val="HTML Preformatted"/>
    <w:basedOn w:val="a"/>
    <w:link w:val="HTML1"/>
    <w:uiPriority w:val="99"/>
    <w:unhideWhenUsed/>
    <w:rsid w:val="000977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rsid w:val="000977FF"/>
    <w:rPr>
      <w:rFonts w:ascii="Courier New" w:eastAsia="Times New Roman" w:hAnsi="Courier New" w:cs="Courier New"/>
      <w:kern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image" Target="media/image20.wmf"/><Relationship Id="rId39" Type="http://schemas.openxmlformats.org/officeDocument/2006/relationships/image" Target="media/image33.wmf"/><Relationship Id="rId21" Type="http://schemas.openxmlformats.org/officeDocument/2006/relationships/image" Target="media/image15.wmf"/><Relationship Id="rId34" Type="http://schemas.openxmlformats.org/officeDocument/2006/relationships/image" Target="media/image28.wmf"/><Relationship Id="rId42" Type="http://schemas.openxmlformats.org/officeDocument/2006/relationships/image" Target="media/image36.wmf"/><Relationship Id="rId47" Type="http://schemas.openxmlformats.org/officeDocument/2006/relationships/image" Target="media/image41.wmf"/><Relationship Id="rId50" Type="http://schemas.openxmlformats.org/officeDocument/2006/relationships/image" Target="media/image44.wmf"/><Relationship Id="rId55" Type="http://schemas.openxmlformats.org/officeDocument/2006/relationships/image" Target="media/image49.wmf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wmf"/><Relationship Id="rId46" Type="http://schemas.openxmlformats.org/officeDocument/2006/relationships/image" Target="media/image40.wmf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29" Type="http://schemas.openxmlformats.org/officeDocument/2006/relationships/image" Target="media/image23.wmf"/><Relationship Id="rId41" Type="http://schemas.openxmlformats.org/officeDocument/2006/relationships/image" Target="media/image35.wmf"/><Relationship Id="rId54" Type="http://schemas.openxmlformats.org/officeDocument/2006/relationships/image" Target="media/image48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32" Type="http://schemas.openxmlformats.org/officeDocument/2006/relationships/image" Target="media/image26.wmf"/><Relationship Id="rId37" Type="http://schemas.openxmlformats.org/officeDocument/2006/relationships/image" Target="media/image31.wmf"/><Relationship Id="rId40" Type="http://schemas.openxmlformats.org/officeDocument/2006/relationships/image" Target="media/image34.wmf"/><Relationship Id="rId45" Type="http://schemas.openxmlformats.org/officeDocument/2006/relationships/image" Target="media/image39.wmf"/><Relationship Id="rId53" Type="http://schemas.openxmlformats.org/officeDocument/2006/relationships/image" Target="media/image47.wmf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36" Type="http://schemas.openxmlformats.org/officeDocument/2006/relationships/image" Target="media/image30.wmf"/><Relationship Id="rId49" Type="http://schemas.openxmlformats.org/officeDocument/2006/relationships/image" Target="media/image43.wmf"/><Relationship Id="rId57" Type="http://schemas.openxmlformats.org/officeDocument/2006/relationships/footer" Target="footer1.xml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31" Type="http://schemas.openxmlformats.org/officeDocument/2006/relationships/image" Target="media/image25.wmf"/><Relationship Id="rId44" Type="http://schemas.openxmlformats.org/officeDocument/2006/relationships/image" Target="media/image38.wmf"/><Relationship Id="rId52" Type="http://schemas.openxmlformats.org/officeDocument/2006/relationships/image" Target="media/image46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43" Type="http://schemas.openxmlformats.org/officeDocument/2006/relationships/image" Target="media/image37.wmf"/><Relationship Id="rId48" Type="http://schemas.openxmlformats.org/officeDocument/2006/relationships/image" Target="media/image42.wmf"/><Relationship Id="rId56" Type="http://schemas.openxmlformats.org/officeDocument/2006/relationships/image" Target="media/image50.wmf"/><Relationship Id="rId8" Type="http://schemas.openxmlformats.org/officeDocument/2006/relationships/image" Target="media/image2.wmf"/><Relationship Id="rId51" Type="http://schemas.openxmlformats.org/officeDocument/2006/relationships/image" Target="media/image45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1124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7516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User</cp:lastModifiedBy>
  <cp:revision>8</cp:revision>
  <cp:lastPrinted>2026-07-20T08:50:00Z</cp:lastPrinted>
  <dcterms:created xsi:type="dcterms:W3CDTF">2026-07-20T08:41:00Z</dcterms:created>
  <dcterms:modified xsi:type="dcterms:W3CDTF">2026-07-26T17:19:00Z</dcterms:modified>
</cp:coreProperties>
</file>