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94D66" w:rsidRDefault="00B96B3D" w:rsidP="00894D66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480974"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b"/>
        <w:tblW w:w="4541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1739"/>
        <w:gridCol w:w="483"/>
        <w:gridCol w:w="392"/>
      </w:tblGrid>
      <w:tr w:rsidR="00045076" w:rsidTr="00634763">
        <w:tc>
          <w:tcPr>
            <w:tcW w:w="1927" w:type="dxa"/>
          </w:tcPr>
          <w:p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4828E6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14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:rsidRPr="00136EC5" w:rsidTr="00634763">
        <w:tc>
          <w:tcPr>
            <w:tcW w:w="4541" w:type="dxa"/>
            <w:gridSpan w:val="4"/>
            <w:tcBorders>
              <w:bottom w:val="single" w:sz="4" w:space="0" w:color="auto"/>
            </w:tcBorders>
          </w:tcPr>
          <w:p w:rsidR="00EA36FF" w:rsidRPr="00136EC5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на заседании</w:t>
            </w:r>
            <w:r w:rsidR="00634763" w:rsidRPr="00136EC5">
              <w:rPr>
                <w:rFonts w:ascii="Raleway" w:hAnsi="Raleway" w:cs="Times New Roman"/>
                <w:sz w:val="22"/>
                <w:szCs w:val="22"/>
              </w:rPr>
              <w:t xml:space="preserve"> Ученого совета</w:t>
            </w:r>
          </w:p>
        </w:tc>
      </w:tr>
      <w:tr w:rsidR="00045076" w:rsidRPr="00136EC5" w:rsidTr="00634763"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136EC5" w:rsidRDefault="00634763" w:rsidP="00634763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 w:cs="Times New Roman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634763" w:rsidRPr="00634763" w:rsidTr="00634763">
        <w:tc>
          <w:tcPr>
            <w:tcW w:w="1927" w:type="dxa"/>
          </w:tcPr>
          <w:p w:rsidR="00634763" w:rsidRPr="00136EC5" w:rsidRDefault="00634763" w:rsidP="0063476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136EC5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136EC5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:rsidR="00634763" w:rsidRPr="00136EC5" w:rsidRDefault="00136EC5" w:rsidP="00136EC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26.08</w:t>
            </w:r>
            <w:r w:rsidR="00634763" w:rsidRPr="00136EC5">
              <w:rPr>
                <w:rFonts w:ascii="Raleway" w:hAnsi="Raleway" w:cs="Times New Roman"/>
                <w:sz w:val="22"/>
                <w:szCs w:val="22"/>
              </w:rPr>
              <w:t>.202</w:t>
            </w:r>
            <w:r>
              <w:rPr>
                <w:rFonts w:ascii="Raleway" w:hAnsi="Raleway" w:cs="Times New Roman"/>
                <w:sz w:val="22"/>
                <w:szCs w:val="22"/>
              </w:rPr>
              <w:t>4</w:t>
            </w:r>
            <w:r w:rsidR="00634763" w:rsidRPr="00136EC5">
              <w:rPr>
                <w:rFonts w:ascii="Raleway" w:hAnsi="Raleway" w:cs="Times New Roman"/>
                <w:sz w:val="22"/>
                <w:szCs w:val="22"/>
              </w:rPr>
              <w:t>г.</w:t>
            </w:r>
          </w:p>
        </w:tc>
        <w:tc>
          <w:tcPr>
            <w:tcW w:w="483" w:type="dxa"/>
          </w:tcPr>
          <w:p w:rsidR="00634763" w:rsidRPr="00136EC5" w:rsidRDefault="00634763" w:rsidP="0063476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136EC5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634763" w:rsidRPr="00136EC5" w:rsidRDefault="00136EC5" w:rsidP="00634763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</w:tr>
    </w:tbl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средств)</w:t>
      </w:r>
      <w:r w:rsidR="00480974">
        <w:rPr>
          <w:rFonts w:ascii="Raleway" w:hAnsi="Raleway"/>
          <w:szCs w:val="24"/>
        </w:rPr>
        <w:t xml:space="preserve"> </w:t>
      </w:r>
      <w:r w:rsidR="002D0BAF">
        <w:rPr>
          <w:rFonts w:ascii="Raleway" w:hAnsi="Raleway"/>
          <w:szCs w:val="24"/>
        </w:rPr>
        <w:t xml:space="preserve">для проведения промежуточной аттестации </w:t>
      </w: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634763" w:rsidRDefault="00480974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>
              <w:rPr>
                <w:rFonts w:ascii="Raleway" w:hAnsi="Raleway"/>
                <w:b/>
                <w:szCs w:val="24"/>
              </w:rPr>
              <w:t>«</w:t>
            </w:r>
            <w:r w:rsidR="00634763" w:rsidRPr="00634763">
              <w:rPr>
                <w:rFonts w:ascii="Raleway" w:hAnsi="Raleway"/>
                <w:b/>
                <w:szCs w:val="24"/>
              </w:rPr>
              <w:t>Философия</w:t>
            </w:r>
            <w:r>
              <w:rPr>
                <w:rFonts w:ascii="Raleway" w:hAnsi="Raleway"/>
                <w:b/>
                <w:szCs w:val="24"/>
              </w:rPr>
              <w:t>»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b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480974" w:rsidRDefault="00634763" w:rsidP="001E4C0D">
            <w:pPr>
              <w:spacing w:after="0" w:line="240" w:lineRule="auto"/>
              <w:ind w:firstLine="0"/>
              <w:rPr>
                <w:rFonts w:ascii="Raleway" w:hAnsi="Raleway"/>
                <w:b/>
                <w:szCs w:val="22"/>
              </w:rPr>
            </w:pPr>
            <w:proofErr w:type="spellStart"/>
            <w:r w:rsidRPr="00480974">
              <w:rPr>
                <w:rFonts w:ascii="Raleway" w:hAnsi="Raleway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1E4C0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9F0C4F" w:rsidRDefault="004366EE" w:rsidP="00964AE7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  <w:bookmarkStart w:id="0" w:name="_GoBack"/>
            <w:bookmarkEnd w:id="0"/>
          </w:p>
        </w:tc>
      </w:tr>
    </w:tbl>
    <w:p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1E4C0D" w:rsidRPr="009F0C4F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b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9F0C4F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9F0C4F" w:rsidRDefault="004366EE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25676D" w:rsidRPr="001E4C0D" w:rsidTr="00964AE7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144AB9" w:rsidRDefault="00144AB9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b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480974" w:rsidRDefault="009F0C4F" w:rsidP="009F0C4F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480974">
              <w:rPr>
                <w:rFonts w:ascii="Raleway" w:hAnsi="Raleway"/>
                <w:sz w:val="22"/>
                <w:szCs w:val="22"/>
              </w:rPr>
              <w:t>Лепешкина Л.Ю., доцент В</w:t>
            </w:r>
            <w:r w:rsidRPr="00480974">
              <w:rPr>
                <w:rFonts w:ascii="Raleway" w:hAnsi="Raleway" w:cs="Times New Roman"/>
                <w:sz w:val="22"/>
                <w:szCs w:val="22"/>
              </w:rPr>
              <w:t>ысшей школы туризма и социальных технологий, кандидат исторических наук, доцент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144AB9" w:rsidRDefault="00144AB9" w:rsidP="00136EC5">
      <w:pPr>
        <w:spacing w:after="0" w:line="240" w:lineRule="auto"/>
        <w:ind w:firstLine="0"/>
        <w:rPr>
          <w:rFonts w:ascii="Raleway" w:hAnsi="Raleway"/>
          <w:szCs w:val="24"/>
        </w:rPr>
      </w:pPr>
    </w:p>
    <w:p w:rsidR="00144AB9" w:rsidRPr="00744A4D" w:rsidRDefault="00144AB9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 w:rsidR="00136EC5">
        <w:rPr>
          <w:rFonts w:ascii="Raleway" w:hAnsi="Raleway"/>
          <w:sz w:val="22"/>
          <w:szCs w:val="22"/>
        </w:rPr>
        <w:t>4</w:t>
      </w:r>
    </w:p>
    <w:p w:rsidR="00EA36FF" w:rsidRDefault="009F0C4F" w:rsidP="009F0C4F">
      <w:pPr>
        <w:widowControl w:val="0"/>
        <w:tabs>
          <w:tab w:val="left" w:pos="4351"/>
        </w:tabs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lastRenderedPageBreak/>
        <w:tab/>
      </w:r>
    </w:p>
    <w:p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proofErr w:type="gramStart"/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53"/>
        <w:gridCol w:w="4226"/>
        <w:gridCol w:w="4258"/>
      </w:tblGrid>
      <w:tr w:rsidR="00ED4F3D" w:rsidTr="00AC461E">
        <w:tc>
          <w:tcPr>
            <w:tcW w:w="1653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226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25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ED4F3D" w:rsidTr="00AC461E">
        <w:tc>
          <w:tcPr>
            <w:tcW w:w="1653" w:type="dxa"/>
          </w:tcPr>
          <w:p w:rsidR="006D49AB" w:rsidRPr="006D49AB" w:rsidRDefault="006D49AB" w:rsidP="006D49AB">
            <w:pPr>
              <w:pStyle w:val="ConsPlusNormal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6D49AB">
              <w:rPr>
                <w:rFonts w:ascii="Raleway" w:hAnsi="Raleway" w:cs="Times New Roman"/>
                <w:sz w:val="22"/>
                <w:szCs w:val="22"/>
              </w:rPr>
              <w:t>УК-1</w:t>
            </w:r>
          </w:p>
          <w:p w:rsidR="00ED4F3D" w:rsidRPr="006D49AB" w:rsidRDefault="00ED4F3D" w:rsidP="006D49A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4226" w:type="dxa"/>
          </w:tcPr>
          <w:p w:rsidR="00ED4F3D" w:rsidRPr="006D49AB" w:rsidRDefault="006D49AB" w:rsidP="006D49A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6D49AB">
              <w:rPr>
                <w:rFonts w:ascii="Raleway" w:hAnsi="Raleway" w:cs="Times New Roman"/>
                <w:sz w:val="22"/>
                <w:szCs w:val="22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4258" w:type="dxa"/>
          </w:tcPr>
          <w:p w:rsidR="006D49AB" w:rsidRPr="006D49AB" w:rsidRDefault="006D49AB" w:rsidP="006D49AB">
            <w:pPr>
              <w:spacing w:after="0" w:line="240" w:lineRule="auto"/>
              <w:ind w:firstLine="0"/>
              <w:jc w:val="left"/>
              <w:rPr>
                <w:rFonts w:ascii="Raleway" w:hAnsi="Raleway"/>
                <w:color w:val="000000"/>
                <w:szCs w:val="22"/>
              </w:rPr>
            </w:pPr>
            <w:r w:rsidRPr="006D49AB">
              <w:rPr>
                <w:rFonts w:ascii="Raleway" w:hAnsi="Raleway"/>
                <w:color w:val="000000"/>
                <w:sz w:val="22"/>
                <w:szCs w:val="22"/>
              </w:rPr>
              <w:t xml:space="preserve">ИУК-1.1. </w:t>
            </w:r>
          </w:p>
          <w:p w:rsidR="006D49AB" w:rsidRPr="006D49AB" w:rsidRDefault="006D49AB" w:rsidP="006D49AB">
            <w:pPr>
              <w:spacing w:after="0" w:line="240" w:lineRule="auto"/>
              <w:ind w:firstLine="0"/>
              <w:jc w:val="left"/>
              <w:rPr>
                <w:rFonts w:ascii="Raleway" w:hAnsi="Raleway"/>
                <w:color w:val="000000"/>
                <w:szCs w:val="22"/>
              </w:rPr>
            </w:pPr>
            <w:r w:rsidRPr="006D49AB">
              <w:rPr>
                <w:rFonts w:ascii="Raleway" w:hAnsi="Raleway"/>
                <w:color w:val="000000"/>
                <w:sz w:val="22"/>
                <w:szCs w:val="22"/>
              </w:rPr>
              <w:t>Осуществляет поиск информации (в том числе с использованием цифровых технологий), необходимой для решения поставленных задач</w:t>
            </w:r>
          </w:p>
          <w:p w:rsidR="006D49AB" w:rsidRPr="006D49AB" w:rsidRDefault="006D49AB" w:rsidP="006D49AB">
            <w:pPr>
              <w:spacing w:after="0" w:line="240" w:lineRule="auto"/>
              <w:ind w:firstLine="0"/>
              <w:jc w:val="left"/>
              <w:rPr>
                <w:rFonts w:ascii="Raleway" w:hAnsi="Raleway"/>
                <w:color w:val="000000"/>
                <w:szCs w:val="22"/>
              </w:rPr>
            </w:pPr>
            <w:r w:rsidRPr="006D49AB">
              <w:rPr>
                <w:rFonts w:ascii="Raleway" w:hAnsi="Raleway"/>
                <w:color w:val="000000"/>
                <w:sz w:val="22"/>
                <w:szCs w:val="22"/>
              </w:rPr>
              <w:t>ИУК-1.2.</w:t>
            </w:r>
          </w:p>
          <w:p w:rsidR="006D49AB" w:rsidRPr="006D49AB" w:rsidRDefault="006D49AB" w:rsidP="006D49AB">
            <w:pPr>
              <w:spacing w:after="0" w:line="240" w:lineRule="auto"/>
              <w:ind w:firstLine="0"/>
              <w:jc w:val="left"/>
              <w:rPr>
                <w:rFonts w:ascii="Raleway" w:hAnsi="Raleway"/>
                <w:color w:val="000000"/>
                <w:szCs w:val="22"/>
              </w:rPr>
            </w:pPr>
            <w:r w:rsidRPr="006D49AB">
              <w:rPr>
                <w:rFonts w:ascii="Raleway" w:hAnsi="Raleway"/>
                <w:color w:val="000000"/>
                <w:sz w:val="22"/>
                <w:szCs w:val="22"/>
              </w:rPr>
              <w:t>Выполняет анализ, систематизацию и обобщение информации для решения поставленных задач, в том числе с использованием цифровых средств</w:t>
            </w:r>
          </w:p>
          <w:p w:rsidR="006D49AB" w:rsidRPr="006D49AB" w:rsidRDefault="006D49AB" w:rsidP="006D49A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49AB">
              <w:rPr>
                <w:rFonts w:ascii="Raleway" w:hAnsi="Raleway"/>
                <w:sz w:val="22"/>
                <w:szCs w:val="22"/>
              </w:rPr>
              <w:t xml:space="preserve">ИУК-1.3. </w:t>
            </w:r>
          </w:p>
          <w:p w:rsidR="00ED4F3D" w:rsidRPr="006D49AB" w:rsidRDefault="006D49AB" w:rsidP="006D49AB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49AB">
              <w:rPr>
                <w:rFonts w:ascii="Raleway" w:hAnsi="Raleway"/>
                <w:sz w:val="22"/>
                <w:szCs w:val="22"/>
              </w:rPr>
              <w:t>Проводит оценку событий, процессов, результатов деятельности</w:t>
            </w:r>
          </w:p>
        </w:tc>
      </w:tr>
      <w:tr w:rsidR="00ED4F3D" w:rsidTr="00AC461E">
        <w:tc>
          <w:tcPr>
            <w:tcW w:w="1653" w:type="dxa"/>
          </w:tcPr>
          <w:p w:rsidR="00ED4F3D" w:rsidRPr="006D49AB" w:rsidRDefault="006D49AB" w:rsidP="006D49A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6D49AB">
              <w:rPr>
                <w:rFonts w:ascii="Raleway" w:hAnsi="Raleway" w:cs="Times New Roman"/>
                <w:sz w:val="22"/>
                <w:szCs w:val="22"/>
              </w:rPr>
              <w:t>УК-5</w:t>
            </w:r>
          </w:p>
        </w:tc>
        <w:tc>
          <w:tcPr>
            <w:tcW w:w="4226" w:type="dxa"/>
          </w:tcPr>
          <w:p w:rsidR="00ED4F3D" w:rsidRPr="006D49AB" w:rsidRDefault="006D49AB" w:rsidP="006D49A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6D49AB">
              <w:rPr>
                <w:rFonts w:ascii="Raleway" w:hAnsi="Raleway" w:cs="Times New Roman"/>
                <w:sz w:val="22"/>
                <w:szCs w:val="22"/>
              </w:rPr>
              <w:t>Способен</w:t>
            </w:r>
            <w:proofErr w:type="gramEnd"/>
            <w:r w:rsidRPr="006D49AB">
              <w:rPr>
                <w:rFonts w:ascii="Raleway" w:hAnsi="Raleway" w:cs="Times New Roman"/>
                <w:sz w:val="22"/>
                <w:szCs w:val="22"/>
              </w:rPr>
              <w:t xml:space="preserve">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4258" w:type="dxa"/>
          </w:tcPr>
          <w:p w:rsidR="006D49AB" w:rsidRPr="006D49AB" w:rsidRDefault="006D49AB" w:rsidP="006D49AB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49AB">
              <w:rPr>
                <w:rFonts w:ascii="Raleway" w:hAnsi="Raleway"/>
                <w:sz w:val="22"/>
                <w:szCs w:val="22"/>
              </w:rPr>
              <w:t xml:space="preserve">ИУК-5.1. </w:t>
            </w:r>
          </w:p>
          <w:p w:rsidR="006D49AB" w:rsidRPr="006D49AB" w:rsidRDefault="006D49AB" w:rsidP="006D49A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2"/>
              </w:rPr>
            </w:pPr>
            <w:r w:rsidRPr="006D49AB">
              <w:rPr>
                <w:rFonts w:ascii="Raleway" w:hAnsi="Raleway"/>
                <w:sz w:val="22"/>
                <w:szCs w:val="22"/>
              </w:rPr>
              <w:t>Демонстрирует знание историко-культурного развития человека и человечества, основные закономерности взаимодействия человека и общества, основы межкультурного взаимодействия</w:t>
            </w:r>
          </w:p>
          <w:p w:rsidR="006D49AB" w:rsidRPr="006D49AB" w:rsidRDefault="006D49AB" w:rsidP="006D49A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49AB">
              <w:rPr>
                <w:rFonts w:ascii="Raleway" w:hAnsi="Raleway"/>
                <w:sz w:val="22"/>
                <w:szCs w:val="22"/>
              </w:rPr>
              <w:t xml:space="preserve">ИУК-5.2. </w:t>
            </w:r>
          </w:p>
          <w:p w:rsidR="00ED4F3D" w:rsidRPr="006D49AB" w:rsidRDefault="006D49AB" w:rsidP="006D49AB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49AB">
              <w:rPr>
                <w:rFonts w:ascii="Raleway" w:hAnsi="Raleway"/>
                <w:sz w:val="22"/>
                <w:szCs w:val="22"/>
              </w:rPr>
              <w:t>Демонстрирует уважительное отношение к историческому наследию и социокультурным традициям различных социальных групп в контексте мировой истории и культурных традиций мира, включая мировые религии, философские и этические учения</w:t>
            </w:r>
          </w:p>
        </w:tc>
      </w:tr>
    </w:tbl>
    <w:p w:rsidR="007A540C" w:rsidRDefault="007A540C" w:rsidP="00AC461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AC461E" w:rsidRPr="00883D4F" w:rsidRDefault="00AC461E" w:rsidP="00AC461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В </w:t>
      </w:r>
      <w:r w:rsidRPr="00E12CE3">
        <w:rPr>
          <w:rFonts w:ascii="Raleway" w:hAnsi="Raleway"/>
          <w:sz w:val="22"/>
          <w:szCs w:val="22"/>
        </w:rPr>
        <w:t xml:space="preserve">результате изучения дисциплины </w:t>
      </w:r>
      <w:proofErr w:type="gramStart"/>
      <w:r w:rsidRPr="00E12CE3">
        <w:rPr>
          <w:rFonts w:ascii="Raleway" w:hAnsi="Raleway"/>
          <w:sz w:val="22"/>
          <w:szCs w:val="22"/>
        </w:rPr>
        <w:t>обучающийся</w:t>
      </w:r>
      <w:proofErr w:type="gramEnd"/>
      <w:r w:rsidRPr="00883D4F">
        <w:rPr>
          <w:rFonts w:ascii="Raleway" w:hAnsi="Raleway"/>
          <w:sz w:val="22"/>
          <w:szCs w:val="22"/>
        </w:rPr>
        <w:t xml:space="preserve"> должен:</w:t>
      </w:r>
    </w:p>
    <w:p w:rsidR="00AC461E" w:rsidRPr="00883D4F" w:rsidRDefault="00AC461E" w:rsidP="00AC461E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владеть:</w:t>
      </w:r>
    </w:p>
    <w:p w:rsidR="00ED4F3D" w:rsidRPr="00812E83" w:rsidRDefault="00E51985" w:rsidP="00144AB9">
      <w:pPr>
        <w:widowControl w:val="0"/>
        <w:spacing w:after="0" w:line="240" w:lineRule="auto"/>
        <w:ind w:left="357" w:firstLine="0"/>
        <w:rPr>
          <w:rFonts w:ascii="Raleway" w:hAnsi="Raleway"/>
          <w:sz w:val="22"/>
          <w:szCs w:val="22"/>
        </w:rPr>
      </w:pPr>
      <w:r w:rsidRPr="00812E83">
        <w:rPr>
          <w:rFonts w:ascii="Raleway" w:hAnsi="Raleway"/>
          <w:sz w:val="22"/>
          <w:szCs w:val="22"/>
        </w:rPr>
        <w:t xml:space="preserve">- </w:t>
      </w:r>
      <w:r w:rsidR="00AC461E" w:rsidRPr="00812E83">
        <w:rPr>
          <w:rFonts w:ascii="Raleway" w:hAnsi="Raleway"/>
          <w:sz w:val="22"/>
          <w:szCs w:val="22"/>
        </w:rPr>
        <w:t>навыками формулирования своих мировоззренческих взглядов и принятия комплексных решений поставленных задач;</w:t>
      </w:r>
    </w:p>
    <w:p w:rsidR="00AC461E" w:rsidRPr="00812E83" w:rsidRDefault="00E51985" w:rsidP="00144AB9">
      <w:pPr>
        <w:autoSpaceDE w:val="0"/>
        <w:autoSpaceDN w:val="0"/>
        <w:adjustRightInd w:val="0"/>
        <w:spacing w:after="0" w:line="240" w:lineRule="auto"/>
        <w:ind w:left="357" w:firstLine="0"/>
        <w:rPr>
          <w:rFonts w:ascii="Raleway" w:hAnsi="Raleway"/>
          <w:sz w:val="22"/>
          <w:szCs w:val="22"/>
        </w:rPr>
      </w:pPr>
      <w:r w:rsidRPr="00812E83">
        <w:rPr>
          <w:rFonts w:ascii="Raleway" w:hAnsi="Raleway"/>
          <w:sz w:val="22"/>
          <w:szCs w:val="22"/>
        </w:rPr>
        <w:t xml:space="preserve">- </w:t>
      </w:r>
      <w:r w:rsidR="0030631E" w:rsidRPr="00812E83">
        <w:rPr>
          <w:rFonts w:ascii="Raleway" w:hAnsi="Raleway"/>
          <w:sz w:val="22"/>
          <w:szCs w:val="22"/>
        </w:rPr>
        <w:t>приемами применения принципов, законов и категорий, необходимых для оценки и понимания современного состояния общества в этическом и философском контекстах;</w:t>
      </w:r>
    </w:p>
    <w:p w:rsidR="0030631E" w:rsidRPr="00812E83" w:rsidRDefault="0030631E" w:rsidP="00812E83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  <w:r w:rsidRPr="00812E83">
        <w:rPr>
          <w:rFonts w:ascii="Raleway" w:hAnsi="Raleway"/>
          <w:b/>
          <w:sz w:val="22"/>
          <w:szCs w:val="22"/>
        </w:rPr>
        <w:t>уметь:</w:t>
      </w:r>
    </w:p>
    <w:p w:rsidR="0030631E" w:rsidRPr="00812E83" w:rsidRDefault="00E51985" w:rsidP="00144AB9">
      <w:pPr>
        <w:spacing w:after="0" w:line="240" w:lineRule="auto"/>
        <w:ind w:left="357" w:firstLine="0"/>
        <w:rPr>
          <w:rFonts w:ascii="Raleway" w:hAnsi="Raleway"/>
          <w:sz w:val="22"/>
          <w:szCs w:val="22"/>
        </w:rPr>
      </w:pPr>
      <w:r w:rsidRPr="00812E83">
        <w:rPr>
          <w:rFonts w:ascii="Raleway" w:hAnsi="Raleway"/>
          <w:sz w:val="22"/>
          <w:szCs w:val="22"/>
        </w:rPr>
        <w:t xml:space="preserve">- </w:t>
      </w:r>
      <w:r w:rsidR="0030631E" w:rsidRPr="00812E83">
        <w:rPr>
          <w:rFonts w:ascii="Raleway" w:hAnsi="Raleway"/>
          <w:sz w:val="22"/>
          <w:szCs w:val="22"/>
        </w:rPr>
        <w:t>использовать философский понятийно-категориальный аппарат, основные принципы философии в анализе и оценке социальных проблем и процессов, тенденций, фактов, явлений в их возможном прогнозировании</w:t>
      </w:r>
      <w:r w:rsidR="00D1316D" w:rsidRPr="00812E83">
        <w:rPr>
          <w:rFonts w:ascii="Raleway" w:hAnsi="Raleway"/>
          <w:sz w:val="22"/>
          <w:szCs w:val="22"/>
        </w:rPr>
        <w:t>;</w:t>
      </w:r>
    </w:p>
    <w:p w:rsidR="00923A46" w:rsidRPr="00812E83" w:rsidRDefault="00E51985" w:rsidP="00144AB9">
      <w:pPr>
        <w:autoSpaceDE w:val="0"/>
        <w:autoSpaceDN w:val="0"/>
        <w:adjustRightInd w:val="0"/>
        <w:spacing w:after="0" w:line="240" w:lineRule="auto"/>
        <w:ind w:left="357" w:firstLine="0"/>
        <w:rPr>
          <w:rFonts w:ascii="Raleway" w:hAnsi="Raleway"/>
          <w:sz w:val="22"/>
          <w:szCs w:val="22"/>
        </w:rPr>
      </w:pPr>
      <w:r w:rsidRPr="00812E83">
        <w:rPr>
          <w:rFonts w:ascii="Raleway" w:hAnsi="Raleway"/>
          <w:sz w:val="22"/>
          <w:szCs w:val="22"/>
        </w:rPr>
        <w:t xml:space="preserve">- </w:t>
      </w:r>
      <w:r w:rsidR="00923A46" w:rsidRPr="00812E83">
        <w:rPr>
          <w:rFonts w:ascii="Raleway" w:hAnsi="Raleway"/>
          <w:sz w:val="22"/>
          <w:szCs w:val="22"/>
        </w:rPr>
        <w:t>толерантно воспринимать культурное многообразие общества в этическом и философском контекстах</w:t>
      </w:r>
      <w:r w:rsidR="00D1316D" w:rsidRPr="00812E83">
        <w:rPr>
          <w:rFonts w:ascii="Raleway" w:hAnsi="Raleway"/>
          <w:sz w:val="22"/>
          <w:szCs w:val="22"/>
        </w:rPr>
        <w:t>;</w:t>
      </w:r>
    </w:p>
    <w:p w:rsidR="00D1316D" w:rsidRPr="00812E83" w:rsidRDefault="00C54618" w:rsidP="00812E83">
      <w:pPr>
        <w:autoSpaceDE w:val="0"/>
        <w:autoSpaceDN w:val="0"/>
        <w:adjustRightInd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812E83">
        <w:rPr>
          <w:rFonts w:ascii="Raleway" w:hAnsi="Raleway"/>
          <w:b/>
          <w:sz w:val="22"/>
          <w:szCs w:val="22"/>
        </w:rPr>
        <w:t>знать:</w:t>
      </w:r>
    </w:p>
    <w:p w:rsidR="00C54618" w:rsidRPr="00812E83" w:rsidRDefault="00E51985" w:rsidP="00144AB9">
      <w:pPr>
        <w:autoSpaceDE w:val="0"/>
        <w:autoSpaceDN w:val="0"/>
        <w:adjustRightInd w:val="0"/>
        <w:spacing w:after="0" w:line="240" w:lineRule="auto"/>
        <w:ind w:left="357" w:firstLine="0"/>
        <w:rPr>
          <w:rFonts w:ascii="Raleway" w:hAnsi="Raleway"/>
          <w:sz w:val="22"/>
          <w:szCs w:val="22"/>
        </w:rPr>
      </w:pPr>
      <w:r w:rsidRPr="00812E83">
        <w:rPr>
          <w:rFonts w:ascii="Raleway" w:hAnsi="Raleway"/>
          <w:sz w:val="22"/>
          <w:szCs w:val="22"/>
        </w:rPr>
        <w:t xml:space="preserve">- </w:t>
      </w:r>
      <w:r w:rsidR="00C54618" w:rsidRPr="00812E83">
        <w:rPr>
          <w:rFonts w:ascii="Raleway" w:hAnsi="Raleway"/>
          <w:sz w:val="22"/>
          <w:szCs w:val="22"/>
        </w:rPr>
        <w:t>основные философские понятия и категории, закономерности развития природы, общества и мышления; основные проблемы, теории и методы философии, содержание современных философских дискуссий по проблемам общественного развития</w:t>
      </w:r>
    </w:p>
    <w:p w:rsidR="00E51985" w:rsidRPr="00812E83" w:rsidRDefault="00E51985" w:rsidP="00144AB9">
      <w:pPr>
        <w:autoSpaceDE w:val="0"/>
        <w:autoSpaceDN w:val="0"/>
        <w:adjustRightInd w:val="0"/>
        <w:spacing w:after="0" w:line="240" w:lineRule="auto"/>
        <w:ind w:left="357" w:firstLine="0"/>
        <w:rPr>
          <w:rFonts w:ascii="Raleway" w:hAnsi="Raleway"/>
          <w:sz w:val="22"/>
          <w:szCs w:val="22"/>
        </w:rPr>
      </w:pPr>
      <w:r w:rsidRPr="00812E83">
        <w:rPr>
          <w:rFonts w:ascii="Raleway" w:hAnsi="Raleway"/>
          <w:sz w:val="22"/>
          <w:szCs w:val="22"/>
        </w:rPr>
        <w:t>- основные этапы развития мировой философской мысли; особенности мировых религий, основных философских и этических учений; основы межкультурного разнообразия общества в этическом и философском контекстах</w:t>
      </w:r>
      <w:r w:rsidR="00812E83">
        <w:rPr>
          <w:rFonts w:ascii="Raleway" w:hAnsi="Raleway"/>
          <w:sz w:val="22"/>
          <w:szCs w:val="22"/>
        </w:rPr>
        <w:t>.</w:t>
      </w:r>
    </w:p>
    <w:p w:rsidR="00AC461E" w:rsidRDefault="00AC461E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144AB9" w:rsidRDefault="00144AB9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lastRenderedPageBreak/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b"/>
        <w:tblW w:w="9917" w:type="dxa"/>
        <w:jc w:val="center"/>
        <w:tblLook w:val="04A0" w:firstRow="1" w:lastRow="0" w:firstColumn="1" w:lastColumn="0" w:noHBand="0" w:noVBand="1"/>
      </w:tblPr>
      <w:tblGrid>
        <w:gridCol w:w="557"/>
        <w:gridCol w:w="7707"/>
        <w:gridCol w:w="1653"/>
      </w:tblGrid>
      <w:tr w:rsidR="002D0BAF" w:rsidTr="00E403BA">
        <w:trPr>
          <w:jc w:val="center"/>
        </w:trPr>
        <w:tc>
          <w:tcPr>
            <w:tcW w:w="557" w:type="dxa"/>
            <w:shd w:val="clear" w:color="auto" w:fill="F2F2F2" w:themeFill="background1" w:themeFillShade="F2"/>
            <w:vAlign w:val="center"/>
          </w:tcPr>
          <w:p w:rsidR="002D0BAF" w:rsidRPr="00EA36FF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707" w:type="dxa"/>
            <w:shd w:val="clear" w:color="auto" w:fill="F2F2F2" w:themeFill="background1" w:themeFillShade="F2"/>
            <w:vAlign w:val="center"/>
          </w:tcPr>
          <w:p w:rsidR="00543A5A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:rsidR="002D0BAF" w:rsidRPr="00EA36FF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653" w:type="dxa"/>
            <w:shd w:val="clear" w:color="auto" w:fill="F2F2F2" w:themeFill="background1" w:themeFillShade="F2"/>
            <w:vAlign w:val="center"/>
          </w:tcPr>
          <w:p w:rsidR="002D0BAF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EA36FF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E403BA" w:rsidTr="00B42B94">
        <w:trPr>
          <w:trHeight w:val="622"/>
          <w:jc w:val="center"/>
        </w:trPr>
        <w:tc>
          <w:tcPr>
            <w:tcW w:w="557" w:type="dxa"/>
          </w:tcPr>
          <w:p w:rsidR="00E403BA" w:rsidRPr="003A69C3" w:rsidRDefault="003A69C3" w:rsidP="003A69C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707" w:type="dxa"/>
          </w:tcPr>
          <w:p w:rsidR="00E403BA" w:rsidRPr="003A69C3" w:rsidRDefault="00A7018A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/>
                <w:bCs/>
                <w:sz w:val="22"/>
                <w:szCs w:val="22"/>
              </w:rPr>
              <w:t>Пропедевтика</w:t>
            </w:r>
          </w:p>
        </w:tc>
        <w:tc>
          <w:tcPr>
            <w:tcW w:w="1653" w:type="dxa"/>
          </w:tcPr>
          <w:p w:rsidR="003A69C3" w:rsidRPr="003A69C3" w:rsidRDefault="003A69C3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Arial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УК-1</w:t>
            </w:r>
            <w:r w:rsidR="00B42B94">
              <w:rPr>
                <w:rFonts w:ascii="Raleway" w:hAnsi="Raleway" w:cs="Arial"/>
                <w:sz w:val="22"/>
                <w:szCs w:val="22"/>
              </w:rPr>
              <w:t>,</w:t>
            </w:r>
          </w:p>
          <w:p w:rsidR="00E403BA" w:rsidRPr="003A69C3" w:rsidRDefault="003A69C3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УК-5</w:t>
            </w:r>
          </w:p>
        </w:tc>
      </w:tr>
      <w:tr w:rsidR="00B42B94" w:rsidTr="00E403BA">
        <w:trPr>
          <w:jc w:val="center"/>
        </w:trPr>
        <w:tc>
          <w:tcPr>
            <w:tcW w:w="557" w:type="dxa"/>
            <w:vAlign w:val="center"/>
          </w:tcPr>
          <w:p w:rsidR="00B42B94" w:rsidRPr="003A69C3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707" w:type="dxa"/>
          </w:tcPr>
          <w:p w:rsidR="00B42B94" w:rsidRPr="003A69C3" w:rsidRDefault="00B42B94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 w:cs="Times New Roman"/>
                <w:sz w:val="22"/>
                <w:szCs w:val="22"/>
              </w:rPr>
              <w:t>Историко-философские очерки</w:t>
            </w:r>
          </w:p>
        </w:tc>
        <w:tc>
          <w:tcPr>
            <w:tcW w:w="1653" w:type="dxa"/>
          </w:tcPr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Arial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УК-1</w:t>
            </w:r>
            <w:r>
              <w:rPr>
                <w:rFonts w:ascii="Raleway" w:hAnsi="Raleway" w:cs="Arial"/>
                <w:sz w:val="22"/>
                <w:szCs w:val="22"/>
              </w:rPr>
              <w:t>,</w:t>
            </w:r>
          </w:p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УК-5</w:t>
            </w:r>
          </w:p>
        </w:tc>
      </w:tr>
      <w:tr w:rsidR="00B42B94" w:rsidTr="00E403BA">
        <w:trPr>
          <w:jc w:val="center"/>
        </w:trPr>
        <w:tc>
          <w:tcPr>
            <w:tcW w:w="557" w:type="dxa"/>
            <w:vAlign w:val="center"/>
          </w:tcPr>
          <w:p w:rsidR="00B42B94" w:rsidRPr="003A69C3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A69C3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707" w:type="dxa"/>
          </w:tcPr>
          <w:p w:rsidR="00B42B94" w:rsidRPr="003A69C3" w:rsidRDefault="00B42B94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/>
                <w:iCs/>
                <w:sz w:val="22"/>
                <w:szCs w:val="22"/>
              </w:rPr>
              <w:t>Проблемы бытия</w:t>
            </w:r>
          </w:p>
        </w:tc>
        <w:tc>
          <w:tcPr>
            <w:tcW w:w="1653" w:type="dxa"/>
          </w:tcPr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Arial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УК-1</w:t>
            </w:r>
            <w:r>
              <w:rPr>
                <w:rFonts w:ascii="Raleway" w:hAnsi="Raleway" w:cs="Arial"/>
                <w:sz w:val="22"/>
                <w:szCs w:val="22"/>
              </w:rPr>
              <w:t>,</w:t>
            </w:r>
          </w:p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УК-5</w:t>
            </w:r>
          </w:p>
        </w:tc>
      </w:tr>
      <w:tr w:rsidR="00B42B94" w:rsidTr="00E403BA">
        <w:trPr>
          <w:jc w:val="center"/>
        </w:trPr>
        <w:tc>
          <w:tcPr>
            <w:tcW w:w="557" w:type="dxa"/>
          </w:tcPr>
          <w:p w:rsidR="00B42B94" w:rsidRPr="003A69C3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A69C3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707" w:type="dxa"/>
          </w:tcPr>
          <w:p w:rsidR="00B42B94" w:rsidRPr="003A69C3" w:rsidRDefault="00B42B94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/>
                <w:iCs/>
                <w:sz w:val="22"/>
                <w:szCs w:val="22"/>
              </w:rPr>
              <w:t>Философия познания</w:t>
            </w:r>
          </w:p>
        </w:tc>
        <w:tc>
          <w:tcPr>
            <w:tcW w:w="1653" w:type="dxa"/>
          </w:tcPr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Arial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УК-1</w:t>
            </w:r>
            <w:r>
              <w:rPr>
                <w:rFonts w:ascii="Raleway" w:hAnsi="Raleway" w:cs="Arial"/>
                <w:sz w:val="22"/>
                <w:szCs w:val="22"/>
              </w:rPr>
              <w:t>,</w:t>
            </w:r>
          </w:p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УК-5</w:t>
            </w:r>
          </w:p>
        </w:tc>
      </w:tr>
      <w:tr w:rsidR="00B42B94" w:rsidTr="00964AE7">
        <w:trPr>
          <w:jc w:val="center"/>
        </w:trPr>
        <w:tc>
          <w:tcPr>
            <w:tcW w:w="557" w:type="dxa"/>
            <w:vAlign w:val="center"/>
          </w:tcPr>
          <w:p w:rsidR="00B42B94" w:rsidRPr="003A69C3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A69C3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707" w:type="dxa"/>
          </w:tcPr>
          <w:p w:rsidR="00B42B94" w:rsidRPr="003A69C3" w:rsidRDefault="00B42B94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/>
                <w:iCs/>
                <w:sz w:val="22"/>
                <w:szCs w:val="22"/>
              </w:rPr>
              <w:t>Научное познание</w:t>
            </w:r>
          </w:p>
        </w:tc>
        <w:tc>
          <w:tcPr>
            <w:tcW w:w="1653" w:type="dxa"/>
          </w:tcPr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Arial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УК-1</w:t>
            </w:r>
            <w:r>
              <w:rPr>
                <w:rFonts w:ascii="Raleway" w:hAnsi="Raleway" w:cs="Arial"/>
                <w:sz w:val="22"/>
                <w:szCs w:val="22"/>
              </w:rPr>
              <w:t>,</w:t>
            </w:r>
          </w:p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УК-5</w:t>
            </w:r>
          </w:p>
        </w:tc>
      </w:tr>
      <w:tr w:rsidR="00B42B94" w:rsidTr="00964AE7">
        <w:trPr>
          <w:jc w:val="center"/>
        </w:trPr>
        <w:tc>
          <w:tcPr>
            <w:tcW w:w="557" w:type="dxa"/>
            <w:vAlign w:val="center"/>
          </w:tcPr>
          <w:p w:rsidR="00B42B94" w:rsidRPr="003A69C3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A69C3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  <w:tc>
          <w:tcPr>
            <w:tcW w:w="7707" w:type="dxa"/>
          </w:tcPr>
          <w:p w:rsidR="00B42B94" w:rsidRPr="003A69C3" w:rsidRDefault="00B42B94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/>
                <w:iCs/>
                <w:sz w:val="22"/>
                <w:szCs w:val="22"/>
              </w:rPr>
              <w:t>Философия человека</w:t>
            </w:r>
          </w:p>
        </w:tc>
        <w:tc>
          <w:tcPr>
            <w:tcW w:w="1653" w:type="dxa"/>
          </w:tcPr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Arial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УК-1</w:t>
            </w:r>
            <w:r>
              <w:rPr>
                <w:rFonts w:ascii="Raleway" w:hAnsi="Raleway" w:cs="Arial"/>
                <w:sz w:val="22"/>
                <w:szCs w:val="22"/>
              </w:rPr>
              <w:t>,</w:t>
            </w:r>
          </w:p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УК-5</w:t>
            </w:r>
          </w:p>
        </w:tc>
      </w:tr>
      <w:tr w:rsidR="00B42B94" w:rsidTr="00964AE7">
        <w:trPr>
          <w:jc w:val="center"/>
        </w:trPr>
        <w:tc>
          <w:tcPr>
            <w:tcW w:w="557" w:type="dxa"/>
            <w:vAlign w:val="center"/>
          </w:tcPr>
          <w:p w:rsidR="00B42B94" w:rsidRPr="003A69C3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A69C3">
              <w:rPr>
                <w:rFonts w:ascii="Raleway" w:hAnsi="Raleway" w:cs="Times New Roman"/>
                <w:sz w:val="22"/>
                <w:szCs w:val="22"/>
              </w:rPr>
              <w:t>7</w:t>
            </w:r>
          </w:p>
        </w:tc>
        <w:tc>
          <w:tcPr>
            <w:tcW w:w="7707" w:type="dxa"/>
          </w:tcPr>
          <w:p w:rsidR="00B42B94" w:rsidRPr="003A69C3" w:rsidRDefault="00B42B94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/>
                <w:iCs/>
                <w:sz w:val="22"/>
                <w:szCs w:val="22"/>
              </w:rPr>
              <w:t>Социальная философия</w:t>
            </w:r>
          </w:p>
        </w:tc>
        <w:tc>
          <w:tcPr>
            <w:tcW w:w="1653" w:type="dxa"/>
          </w:tcPr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Arial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УК-1</w:t>
            </w:r>
            <w:r>
              <w:rPr>
                <w:rFonts w:ascii="Raleway" w:hAnsi="Raleway" w:cs="Arial"/>
                <w:sz w:val="22"/>
                <w:szCs w:val="22"/>
              </w:rPr>
              <w:t>,</w:t>
            </w:r>
          </w:p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УК-5</w:t>
            </w:r>
          </w:p>
        </w:tc>
      </w:tr>
      <w:tr w:rsidR="00B42B94" w:rsidTr="00964AE7">
        <w:trPr>
          <w:jc w:val="center"/>
        </w:trPr>
        <w:tc>
          <w:tcPr>
            <w:tcW w:w="557" w:type="dxa"/>
            <w:vAlign w:val="center"/>
          </w:tcPr>
          <w:p w:rsidR="00B42B94" w:rsidRPr="003A69C3" w:rsidRDefault="00B42B94" w:rsidP="00B42B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A69C3">
              <w:rPr>
                <w:rFonts w:ascii="Raleway" w:hAnsi="Raleway" w:cs="Times New Roman"/>
                <w:sz w:val="22"/>
                <w:szCs w:val="22"/>
              </w:rPr>
              <w:t>8</w:t>
            </w:r>
          </w:p>
        </w:tc>
        <w:tc>
          <w:tcPr>
            <w:tcW w:w="7707" w:type="dxa"/>
          </w:tcPr>
          <w:p w:rsidR="00B42B94" w:rsidRPr="003A69C3" w:rsidRDefault="00B42B94" w:rsidP="00BD3FA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/>
                <w:sz w:val="22"/>
                <w:szCs w:val="22"/>
              </w:rPr>
              <w:t>Проблемы Земной цивилизации и будущее человечества</w:t>
            </w:r>
          </w:p>
        </w:tc>
        <w:tc>
          <w:tcPr>
            <w:tcW w:w="1653" w:type="dxa"/>
          </w:tcPr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Arial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УК-1</w:t>
            </w:r>
            <w:r>
              <w:rPr>
                <w:rFonts w:ascii="Raleway" w:hAnsi="Raleway" w:cs="Arial"/>
                <w:sz w:val="22"/>
                <w:szCs w:val="22"/>
              </w:rPr>
              <w:t>,</w:t>
            </w:r>
          </w:p>
          <w:p w:rsidR="00B42B94" w:rsidRPr="003A69C3" w:rsidRDefault="00B42B94" w:rsidP="00B42B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A69C3">
              <w:rPr>
                <w:rFonts w:ascii="Raleway" w:hAnsi="Raleway" w:cs="Arial"/>
                <w:sz w:val="22"/>
                <w:szCs w:val="22"/>
              </w:rPr>
              <w:t>УК-5</w:t>
            </w:r>
          </w:p>
        </w:tc>
      </w:tr>
    </w:tbl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543A5A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BB3642" w:rsidRPr="00883D4F" w:rsidRDefault="00BB3642" w:rsidP="00BB3642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BB3642" w:rsidRDefault="00BB3642" w:rsidP="00BB3642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883D4F">
        <w:rPr>
          <w:rFonts w:ascii="Raleway" w:hAnsi="Raleway" w:cs="Times New Roman"/>
          <w:sz w:val="22"/>
          <w:szCs w:val="22"/>
        </w:rPr>
        <w:t xml:space="preserve">по </w:t>
      </w:r>
      <w:r w:rsidRPr="00883D4F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>
        <w:rPr>
          <w:rFonts w:ascii="Raleway" w:hAnsi="Raleway" w:cs="Times New Roman"/>
          <w:color w:val="000000"/>
          <w:sz w:val="22"/>
          <w:szCs w:val="22"/>
        </w:rPr>
        <w:t>экзамен</w:t>
      </w:r>
      <w:r w:rsidRPr="00883D4F">
        <w:rPr>
          <w:rFonts w:ascii="Raleway" w:hAnsi="Raleway" w:cs="Times New Roman"/>
          <w:color w:val="000000"/>
          <w:sz w:val="22"/>
          <w:szCs w:val="22"/>
        </w:rPr>
        <w:t>.</w:t>
      </w:r>
    </w:p>
    <w:p w:rsidR="009F6C33" w:rsidRPr="009F6C33" w:rsidRDefault="009F6C33" w:rsidP="009F6C33">
      <w:pPr>
        <w:jc w:val="center"/>
        <w:rPr>
          <w:rFonts w:ascii="Raleway" w:hAnsi="Raleway"/>
          <w:b/>
          <w:sz w:val="22"/>
          <w:szCs w:val="22"/>
        </w:rPr>
      </w:pPr>
      <w:r w:rsidRPr="009F6C33">
        <w:rPr>
          <w:rFonts w:ascii="Raleway" w:hAnsi="Raleway"/>
          <w:b/>
          <w:sz w:val="22"/>
          <w:szCs w:val="22"/>
        </w:rPr>
        <w:t xml:space="preserve">Шкала оценки результатов освоения дисциплины, </w:t>
      </w:r>
      <w:proofErr w:type="spellStart"/>
      <w:r w:rsidRPr="009F6C33">
        <w:rPr>
          <w:rFonts w:ascii="Raleway" w:hAnsi="Raleway"/>
          <w:b/>
          <w:sz w:val="22"/>
          <w:szCs w:val="22"/>
        </w:rPr>
        <w:t>сформированности</w:t>
      </w:r>
      <w:proofErr w:type="spellEnd"/>
      <w:r w:rsidRPr="009F6C33">
        <w:rPr>
          <w:rFonts w:ascii="Raleway" w:hAnsi="Raleway"/>
          <w:b/>
          <w:sz w:val="22"/>
          <w:szCs w:val="22"/>
        </w:rPr>
        <w:t xml:space="preserve"> результатов обучения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418"/>
      </w:tblGrid>
      <w:tr w:rsidR="009F6C33" w:rsidRPr="009F6C33" w:rsidTr="00964AE7">
        <w:tc>
          <w:tcPr>
            <w:tcW w:w="1951" w:type="dxa"/>
            <w:vMerge w:val="restart"/>
            <w:shd w:val="clear" w:color="auto" w:fill="D9D9D9"/>
            <w:vAlign w:val="center"/>
          </w:tcPr>
          <w:p w:rsidR="009F6C33" w:rsidRPr="009F6C33" w:rsidRDefault="009F6C33" w:rsidP="009F6C33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Форма проведения</w:t>
            </w:r>
          </w:p>
          <w:p w:rsidR="009F6C33" w:rsidRPr="009F6C33" w:rsidRDefault="009F6C33" w:rsidP="009F6C33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Шкалы оценки уровня</w:t>
            </w:r>
          </w:p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9F6C33">
              <w:rPr>
                <w:rFonts w:ascii="Raleway" w:hAnsi="Raleway"/>
                <w:sz w:val="20"/>
                <w:szCs w:val="20"/>
              </w:rPr>
              <w:t>сформированности</w:t>
            </w:r>
            <w:proofErr w:type="spellEnd"/>
            <w:r w:rsidRPr="009F6C33">
              <w:rPr>
                <w:rFonts w:ascii="Raleway" w:hAnsi="Raleway"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5245" w:type="dxa"/>
            <w:gridSpan w:val="3"/>
            <w:shd w:val="clear" w:color="auto" w:fill="D9D9D9"/>
            <w:vAlign w:val="center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9F6C33" w:rsidRPr="00404E8B" w:rsidTr="00964AE7">
        <w:tc>
          <w:tcPr>
            <w:tcW w:w="1951" w:type="dxa"/>
            <w:vMerge/>
            <w:shd w:val="clear" w:color="auto" w:fill="D9D9D9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i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5-балльная шкала,</w:t>
            </w:r>
          </w:p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недифференцированная оценка</w:t>
            </w:r>
          </w:p>
        </w:tc>
      </w:tr>
      <w:tr w:rsidR="009F6C33" w:rsidRPr="00404E8B" w:rsidTr="00964AE7">
        <w:tc>
          <w:tcPr>
            <w:tcW w:w="1951" w:type="dxa"/>
            <w:vMerge w:val="restart"/>
            <w:vAlign w:val="center"/>
          </w:tcPr>
          <w:p w:rsidR="009F6C33" w:rsidRPr="009F6C33" w:rsidRDefault="009F6C33" w:rsidP="009F6C33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0"/>
                <w:szCs w:val="20"/>
              </w:rPr>
            </w:pPr>
            <w:r w:rsidRPr="009F6C33">
              <w:rPr>
                <w:rFonts w:ascii="Raleway" w:hAnsi="Raleway"/>
                <w:bCs/>
                <w:sz w:val="20"/>
                <w:szCs w:val="20"/>
              </w:rPr>
              <w:t>Экзамен</w:t>
            </w:r>
          </w:p>
        </w:tc>
        <w:tc>
          <w:tcPr>
            <w:tcW w:w="1559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9F6C33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2551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418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 xml:space="preserve"> не зачтено</w:t>
            </w:r>
          </w:p>
        </w:tc>
      </w:tr>
      <w:tr w:rsidR="009F6C33" w:rsidRPr="00404E8B" w:rsidTr="00964AE7">
        <w:tc>
          <w:tcPr>
            <w:tcW w:w="1951" w:type="dxa"/>
            <w:vMerge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2551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418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9F6C33" w:rsidRPr="00404E8B" w:rsidTr="00964AE7">
        <w:tc>
          <w:tcPr>
            <w:tcW w:w="1951" w:type="dxa"/>
            <w:vMerge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2551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1418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9F6C33" w:rsidRPr="00404E8B" w:rsidTr="00964AE7">
        <w:tc>
          <w:tcPr>
            <w:tcW w:w="1951" w:type="dxa"/>
            <w:vMerge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559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2551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1418" w:type="dxa"/>
          </w:tcPr>
          <w:p w:rsidR="009F6C33" w:rsidRPr="009F6C33" w:rsidRDefault="009F6C33" w:rsidP="009F6C33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F6C33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:rsidR="002D0BAF" w:rsidRPr="00A22605" w:rsidRDefault="002D0BAF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2D0BAF" w:rsidRPr="00A22605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0B2DB2" w:rsidRPr="00FB4AE0" w:rsidRDefault="000B2DB2" w:rsidP="000B2DB2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Контроль и оценка результатов освоения </w:t>
      </w:r>
      <w:proofErr w:type="spellStart"/>
      <w:r w:rsidRPr="00FB4AE0">
        <w:rPr>
          <w:rFonts w:ascii="Raleway" w:hAnsi="Raleway"/>
          <w:sz w:val="22"/>
          <w:szCs w:val="22"/>
        </w:rPr>
        <w:t>дисциплиныосуществляется</w:t>
      </w:r>
      <w:proofErr w:type="spellEnd"/>
      <w:r w:rsidRPr="00FB4AE0">
        <w:rPr>
          <w:rFonts w:ascii="Raleway" w:hAnsi="Raleway"/>
          <w:sz w:val="22"/>
          <w:szCs w:val="22"/>
        </w:rPr>
        <w:t xml:space="preserve"> преподавателем в ходе текущего контроля успеваемости (в процессе проведения практических </w:t>
      </w:r>
      <w:proofErr w:type="spellStart"/>
      <w:r w:rsidRPr="00FB4AE0">
        <w:rPr>
          <w:rFonts w:ascii="Raleway" w:hAnsi="Raleway"/>
          <w:sz w:val="22"/>
          <w:szCs w:val="22"/>
        </w:rPr>
        <w:t>занятий</w:t>
      </w:r>
      <w:proofErr w:type="gramStart"/>
      <w:r w:rsidRPr="00FB4AE0">
        <w:rPr>
          <w:rFonts w:ascii="Raleway" w:hAnsi="Raleway"/>
          <w:sz w:val="22"/>
          <w:szCs w:val="22"/>
        </w:rPr>
        <w:t>,т</w:t>
      </w:r>
      <w:proofErr w:type="gramEnd"/>
      <w:r w:rsidRPr="00FB4AE0">
        <w:rPr>
          <w:rFonts w:ascii="Raleway" w:hAnsi="Raleway"/>
          <w:sz w:val="22"/>
          <w:szCs w:val="22"/>
        </w:rPr>
        <w:t>естирования</w:t>
      </w:r>
      <w:proofErr w:type="spellEnd"/>
      <w:r w:rsidRPr="00FB4AE0">
        <w:rPr>
          <w:rFonts w:ascii="Raleway" w:hAnsi="Raleway"/>
          <w:sz w:val="22"/>
          <w:szCs w:val="22"/>
        </w:rPr>
        <w:t xml:space="preserve">, опросов). </w:t>
      </w:r>
    </w:p>
    <w:p w:rsidR="008E4927" w:rsidRDefault="000B2DB2" w:rsidP="000B2DB2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8E4927" w:rsidRDefault="008E4927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A22605" w:rsidRDefault="00A22605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>Вопросы для подготовки к экзамену</w:t>
      </w:r>
    </w:p>
    <w:p w:rsidR="00B14AE1" w:rsidRPr="00A22605" w:rsidRDefault="00B14AE1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A22605" w:rsidRPr="00136EC5" w:rsidTr="00B14AE1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A22605" w:rsidRPr="00136EC5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A22605" w:rsidRPr="00136EC5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B14AE1" w:rsidRPr="00136EC5" w:rsidTr="00964AE7">
        <w:tc>
          <w:tcPr>
            <w:tcW w:w="9918" w:type="dxa"/>
            <w:gridSpan w:val="2"/>
          </w:tcPr>
          <w:p w:rsidR="00B14AE1" w:rsidRPr="00136EC5" w:rsidRDefault="00144AB9" w:rsidP="00144AB9">
            <w:pPr>
              <w:pStyle w:val="ConsPlusNormal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136EC5">
              <w:rPr>
                <w:rFonts w:ascii="Raleway" w:hAnsi="Raleway" w:cs="Times New Roman"/>
                <w:b/>
                <w:sz w:val="22"/>
                <w:szCs w:val="22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Как соотносится </w:t>
            </w:r>
            <w:proofErr w:type="gramStart"/>
            <w:r w:rsidRPr="00136EC5">
              <w:rPr>
                <w:rFonts w:ascii="Raleway" w:hAnsi="Raleway"/>
                <w:sz w:val="22"/>
                <w:szCs w:val="22"/>
              </w:rPr>
              <w:t>дискретное</w:t>
            </w:r>
            <w:proofErr w:type="gramEnd"/>
            <w:r w:rsidRPr="00136EC5">
              <w:rPr>
                <w:rFonts w:ascii="Raleway" w:hAnsi="Raleway"/>
                <w:sz w:val="22"/>
                <w:szCs w:val="22"/>
              </w:rPr>
              <w:t xml:space="preserve"> и всеобщее в мире и человеке?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фетишизм?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тотемизм?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Каковы основные характеристики мифа?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Почему «первая философия» называлась «наукой обо всём»?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Каковы основные характеристики феномена бога в монотеизме и его отличие от мифологических божеств?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метафизика?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Каков предмет философии?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Какие разделы включает философия?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решается вопрос о первичности материи или сознания в материализме, дуализме и идеализме?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решается вопрос о познаваемости мира в материализме, объективном и субъективном идеализме?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Какие функции присущи философии?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bCs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 xml:space="preserve">В чём </w:t>
            </w:r>
            <w:r w:rsidRPr="00136EC5">
              <w:rPr>
                <w:rFonts w:ascii="Raleway" w:hAnsi="Raleway"/>
                <w:sz w:val="22"/>
                <w:szCs w:val="22"/>
              </w:rPr>
              <w:t>смысл идеи «круговорота жизни и воздаяния» в Древней Индии?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«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брахма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» у древних индийцев?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Каково содержание 4-х истин Будды?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смысл восьми «благородных советов» Будды?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«нирвана»?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«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джива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» и «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аджива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» в джайнизме?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означает принцип «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ахимса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» в джайнизме?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формулируются два «золотых правила» Конфуция?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означает понятие «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дао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» в даосизме?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Что означает принцип «у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вэй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» в даосизме?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 xml:space="preserve">В чём проявился </w:t>
            </w:r>
            <w:proofErr w:type="spellStart"/>
            <w:r w:rsidRPr="00136EC5">
              <w:rPr>
                <w:rFonts w:ascii="Raleway" w:hAnsi="Raleway"/>
                <w:bCs/>
                <w:sz w:val="22"/>
                <w:szCs w:val="22"/>
              </w:rPr>
              <w:t>космоцентризм</w:t>
            </w:r>
            <w:proofErr w:type="spellEnd"/>
            <w:r w:rsidRPr="00136EC5">
              <w:rPr>
                <w:rFonts w:ascii="Raleway" w:hAnsi="Raleway"/>
                <w:bCs/>
                <w:sz w:val="22"/>
                <w:szCs w:val="22"/>
              </w:rPr>
              <w:t xml:space="preserve"> античной философии?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>Каковы главные вопросы античной философии?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>Что понимали под субстанцией натурфилософы?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 xml:space="preserve">В чем отличие </w:t>
            </w:r>
            <w:proofErr w:type="spellStart"/>
            <w:r w:rsidRPr="00136EC5">
              <w:rPr>
                <w:rFonts w:ascii="Raleway" w:hAnsi="Raleway"/>
                <w:bCs/>
                <w:sz w:val="22"/>
                <w:szCs w:val="22"/>
              </w:rPr>
              <w:t>апейрона</w:t>
            </w:r>
            <w:proofErr w:type="spellEnd"/>
            <w:r w:rsidRPr="00136EC5">
              <w:rPr>
                <w:rFonts w:ascii="Raleway" w:hAnsi="Raleway"/>
                <w:bCs/>
                <w:sz w:val="22"/>
                <w:szCs w:val="22"/>
              </w:rPr>
              <w:t xml:space="preserve"> Анаксимандра от земных стихий?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>Что означает принцип «</w:t>
            </w:r>
            <w:proofErr w:type="spellStart"/>
            <w:r w:rsidRPr="00136EC5">
              <w:rPr>
                <w:rFonts w:ascii="Raleway" w:hAnsi="Raleway"/>
                <w:bCs/>
                <w:sz w:val="22"/>
                <w:szCs w:val="22"/>
                <w:lang w:val="en-US"/>
              </w:rPr>
              <w:t>pantarei</w:t>
            </w:r>
            <w:proofErr w:type="spellEnd"/>
            <w:r w:rsidRPr="00136EC5">
              <w:rPr>
                <w:rFonts w:ascii="Raleway" w:hAnsi="Raleway"/>
                <w:bCs/>
                <w:sz w:val="22"/>
                <w:szCs w:val="22"/>
              </w:rPr>
              <w:t>» у Гераклита?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 xml:space="preserve">Что выражает понятие «сущее» у </w:t>
            </w:r>
            <w:proofErr w:type="spellStart"/>
            <w:r w:rsidRPr="00136EC5">
              <w:rPr>
                <w:rFonts w:ascii="Raleway" w:hAnsi="Raleway"/>
                <w:bCs/>
                <w:sz w:val="22"/>
                <w:szCs w:val="22"/>
              </w:rPr>
              <w:t>Парменида</w:t>
            </w:r>
            <w:proofErr w:type="spellEnd"/>
            <w:r w:rsidRPr="00136EC5">
              <w:rPr>
                <w:rFonts w:ascii="Raleway" w:hAnsi="Raleway"/>
                <w:bCs/>
                <w:sz w:val="22"/>
                <w:szCs w:val="22"/>
              </w:rPr>
              <w:t>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>Каково содержание апорий Зенона Элейского?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Что представляют собой атомы у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Демокрита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суть этики Эпикура?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>Как понимал человека Сократ?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Сократ учит находить истину?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pStyle w:val="af"/>
              <w:tabs>
                <w:tab w:val="left" w:pos="567"/>
                <w:tab w:val="left" w:pos="8100"/>
              </w:tabs>
              <w:spacing w:after="0"/>
              <w:ind w:firstLine="0"/>
              <w:jc w:val="both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>Какой представляется картина мира у Платона?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pStyle w:val="af"/>
              <w:tabs>
                <w:tab w:val="left" w:pos="567"/>
              </w:tabs>
              <w:spacing w:after="0"/>
              <w:ind w:firstLine="0"/>
              <w:jc w:val="both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Платон решает гносеологическую проблему?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>Как понимает человеческую душу Платон?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>Почему Аристотель сказал: «Платон мне друг, но истина дороже»?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>Какой представляется картина мира у Аристотеля?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В чём заключаются четыре причины сущего (бытия) </w:t>
            </w:r>
            <w:r w:rsidRPr="00136EC5">
              <w:rPr>
                <w:rFonts w:ascii="Raleway" w:hAnsi="Raleway"/>
                <w:bCs/>
                <w:sz w:val="22"/>
                <w:szCs w:val="22"/>
              </w:rPr>
              <w:t>в учении Аристотеля?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pStyle w:val="af"/>
              <w:tabs>
                <w:tab w:val="left" w:pos="567"/>
              </w:tabs>
              <w:spacing w:after="0"/>
              <w:ind w:firstLine="0"/>
              <w:jc w:val="both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Аристотель решает гносеологическую проблему?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Какие логические законы сформулировал Аристотель?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состоит главный вопрос средневековой философии?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Что означает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теоцентризм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 xml:space="preserve"> в средневековой философии?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суть принципа креационизма?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суть принципа провиденциализма?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В чём суть принципа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богоуподобленности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В чём суть принципа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эсхатологизма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решается гносеологическая проблема Августином Блаженным?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Какие два «града» выделял Августин Блаженный?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решается проблема добра и зла Августином Блаженным?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заключается суть спора об универсалиях в средневековой философии?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Ф. Аквинский примиряет разум и веру?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суть космологического доказательства бытия бога Ф. Аквинским?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Какие виды свободы появляются у человека в эпоху Возрождения?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означает антропоцентризм в философии эпохи Возрождения?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пантеизм?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называются основные направления философии Возрождения?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состояла позиция эмпиризма и рационализма в решении проблемы метода в Новое время?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Что </w:t>
            </w:r>
            <w:proofErr w:type="gramStart"/>
            <w:r w:rsidRPr="00136EC5">
              <w:rPr>
                <w:rFonts w:ascii="Raleway" w:hAnsi="Raleway"/>
                <w:sz w:val="22"/>
                <w:szCs w:val="22"/>
              </w:rPr>
              <w:t>такое</w:t>
            </w:r>
            <w:proofErr w:type="gramEnd"/>
            <w:r w:rsidRPr="00136EC5">
              <w:rPr>
                <w:rFonts w:ascii="Raleway" w:hAnsi="Raleway"/>
                <w:sz w:val="22"/>
                <w:szCs w:val="22"/>
              </w:rPr>
              <w:t xml:space="preserve"> «врожденные идеи» и с помощью </w:t>
            </w:r>
            <w:proofErr w:type="gramStart"/>
            <w:r w:rsidRPr="00136EC5">
              <w:rPr>
                <w:rFonts w:ascii="Raleway" w:hAnsi="Raleway"/>
                <w:sz w:val="22"/>
                <w:szCs w:val="22"/>
              </w:rPr>
              <w:t>какого</w:t>
            </w:r>
            <w:proofErr w:type="gramEnd"/>
            <w:r w:rsidRPr="00136EC5">
              <w:rPr>
                <w:rFonts w:ascii="Raleway" w:hAnsi="Raleway"/>
                <w:sz w:val="22"/>
                <w:szCs w:val="22"/>
              </w:rPr>
              <w:t xml:space="preserve"> метода они извлекаются в учении Р. Декарта?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означает «критическая индукция» у Ф. Бэкона?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Что такое «идолы познания» в учении Ф. Бэкона </w:t>
            </w:r>
            <w:proofErr w:type="gramStart"/>
            <w:r w:rsidRPr="00136EC5">
              <w:rPr>
                <w:rFonts w:ascii="Raleway" w:hAnsi="Raleway"/>
                <w:sz w:val="22"/>
                <w:szCs w:val="22"/>
              </w:rPr>
              <w:t>и</w:t>
            </w:r>
            <w:proofErr w:type="gramEnd"/>
            <w:r w:rsidRPr="00136EC5">
              <w:rPr>
                <w:rFonts w:ascii="Raleway" w:hAnsi="Raleway"/>
                <w:sz w:val="22"/>
                <w:szCs w:val="22"/>
              </w:rPr>
              <w:t xml:space="preserve"> на какие группы они подразделяются?</w:t>
            </w:r>
          </w:p>
        </w:tc>
      </w:tr>
      <w:tr w:rsidR="002B2133" w:rsidRPr="00136EC5" w:rsidTr="00A22605">
        <w:tc>
          <w:tcPr>
            <w:tcW w:w="562" w:type="dxa"/>
          </w:tcPr>
          <w:p w:rsidR="002B2133" w:rsidRPr="00136EC5" w:rsidRDefault="002B2133" w:rsidP="002B21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2B2133" w:rsidRPr="00136EC5" w:rsidRDefault="002B2133" w:rsidP="002B2133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понимал общественный договор Т. Гоббс?</w:t>
            </w:r>
          </w:p>
        </w:tc>
      </w:tr>
      <w:tr w:rsidR="00B14AE1" w:rsidRPr="00136EC5" w:rsidTr="00964AE7">
        <w:tc>
          <w:tcPr>
            <w:tcW w:w="9918" w:type="dxa"/>
            <w:gridSpan w:val="2"/>
          </w:tcPr>
          <w:p w:rsidR="00B14AE1" w:rsidRPr="00136EC5" w:rsidRDefault="00096E7E" w:rsidP="00096E7E">
            <w:pPr>
              <w:pStyle w:val="ConsPlusNormal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136EC5">
              <w:rPr>
                <w:rFonts w:ascii="Raleway" w:hAnsi="Raleway" w:cs="Times New Roman"/>
                <w:b/>
                <w:sz w:val="22"/>
                <w:szCs w:val="22"/>
              </w:rPr>
              <w:t xml:space="preserve">УК-5. </w:t>
            </w:r>
            <w:proofErr w:type="gramStart"/>
            <w:r w:rsidRPr="00136EC5">
              <w:rPr>
                <w:rFonts w:ascii="Raleway" w:hAnsi="Raleway" w:cs="Times New Roman"/>
                <w:b/>
                <w:sz w:val="22"/>
                <w:szCs w:val="22"/>
              </w:rPr>
              <w:t>Способен</w:t>
            </w:r>
            <w:proofErr w:type="gramEnd"/>
            <w:r w:rsidRPr="00136EC5">
              <w:rPr>
                <w:rFonts w:ascii="Raleway" w:hAnsi="Raleway" w:cs="Times New Roman"/>
                <w:b/>
                <w:sz w:val="22"/>
                <w:szCs w:val="22"/>
              </w:rPr>
              <w:t xml:space="preserve">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B246C5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«вещь</w:t>
            </w:r>
            <w:r w:rsidR="00B246C5" w:rsidRPr="00136EC5">
              <w:rPr>
                <w:rFonts w:ascii="Raleway" w:hAnsi="Raleway"/>
                <w:sz w:val="22"/>
                <w:szCs w:val="22"/>
              </w:rPr>
              <w:t>-</w:t>
            </w:r>
            <w:r w:rsidRPr="00136EC5">
              <w:rPr>
                <w:rFonts w:ascii="Raleway" w:hAnsi="Raleway"/>
                <w:sz w:val="22"/>
                <w:szCs w:val="22"/>
              </w:rPr>
              <w:t>в</w:t>
            </w:r>
            <w:r w:rsidR="00B246C5" w:rsidRPr="00136EC5">
              <w:rPr>
                <w:rFonts w:ascii="Raleway" w:hAnsi="Raleway"/>
                <w:sz w:val="22"/>
                <w:szCs w:val="22"/>
              </w:rPr>
              <w:t>-</w:t>
            </w:r>
            <w:r w:rsidRPr="00136EC5">
              <w:rPr>
                <w:rFonts w:ascii="Raleway" w:hAnsi="Raleway"/>
                <w:sz w:val="22"/>
                <w:szCs w:val="22"/>
              </w:rPr>
              <w:t>себе» в философии И. Канта?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означают антиномии разума у И. Канта?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суть «категорического императива» в этике И. Канта?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означает «Я» и «не-Я» в онтологии И. Фихте?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«интеллектуальная интуиция» в познании у Ф. Шеллинга?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означает абсолютная идея у Г. Гегеля?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Какие всеобщие диалектические законы положены в основу гегелевской диалектики?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понимать выражение Л. Фейербаха «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Homohominideusest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»?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понимается под общественно-экономической формацией в марксизме? Какие формации выделял К. Маркс?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Каковы основные черты современной западной философии?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Что такое «позитивизм» как направление философии </w:t>
            </w:r>
            <w:proofErr w:type="gramStart"/>
            <w:r w:rsidRPr="00136EC5">
              <w:rPr>
                <w:rFonts w:ascii="Raleway" w:hAnsi="Raleway"/>
                <w:sz w:val="22"/>
                <w:szCs w:val="22"/>
              </w:rPr>
              <w:t>и</w:t>
            </w:r>
            <w:proofErr w:type="gramEnd"/>
            <w:r w:rsidRPr="00136EC5">
              <w:rPr>
                <w:rFonts w:ascii="Raleway" w:hAnsi="Raleway"/>
                <w:sz w:val="22"/>
                <w:szCs w:val="22"/>
              </w:rPr>
              <w:t xml:space="preserve"> каковы его черты?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суть принципа «верификации» в неопозитивизме?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Что представляет собой направление «философия </w:t>
            </w:r>
            <w:proofErr w:type="gramStart"/>
            <w:r w:rsidRPr="00136EC5">
              <w:rPr>
                <w:rFonts w:ascii="Raleway" w:hAnsi="Raleway"/>
                <w:sz w:val="22"/>
                <w:szCs w:val="22"/>
              </w:rPr>
              <w:t>жизни</w:t>
            </w:r>
            <w:proofErr w:type="gramEnd"/>
            <w:r w:rsidRPr="00136EC5">
              <w:rPr>
                <w:rFonts w:ascii="Raleway" w:hAnsi="Raleway"/>
                <w:sz w:val="22"/>
                <w:szCs w:val="22"/>
              </w:rPr>
              <w:t xml:space="preserve">» и </w:t>
            </w:r>
            <w:proofErr w:type="gramStart"/>
            <w:r w:rsidRPr="00136EC5">
              <w:rPr>
                <w:rFonts w:ascii="Raleway" w:hAnsi="Raleway"/>
                <w:sz w:val="22"/>
                <w:szCs w:val="22"/>
              </w:rPr>
              <w:t>какие</w:t>
            </w:r>
            <w:proofErr w:type="gramEnd"/>
            <w:r w:rsidRPr="00136EC5">
              <w:rPr>
                <w:rFonts w:ascii="Raleway" w:hAnsi="Raleway"/>
                <w:sz w:val="22"/>
                <w:szCs w:val="22"/>
              </w:rPr>
              <w:t xml:space="preserve"> основные идеи выдвигает?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Какие философские выводы сделал З. Фрейд в рамках своей психоаналитической концепции?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«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интенциональность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 xml:space="preserve">» в феноменологии Э.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Гуссерля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bCs/>
                <w:sz w:val="22"/>
                <w:szCs w:val="22"/>
              </w:rPr>
              <w:t>В чём состоит основная проблема экзистенциализма?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определяется смысл «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Dasein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» у М. Хайдеггера?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какой ситуации по К. Ясперсу человек максимально ощущает себя?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характеризует человека представитель экзистенциализма А. Камю?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Что, согласно Х.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Гадамеру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, является главной задачей герменевтики?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Каковы особенности русской философии?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характерно для философских идей Древней Руси и средневековой России?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Какой позиции придерживались идеологи петровских реформ В. Татищев и Ф. Прокопович?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Какая проблема составляла предмет спора между западниками и славянофилами?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Какая идея является основной идеей русской религиозной философии?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Какую социальную единицу А. Герцен считал главной силой в процессе перехода России к социализму?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136EC5">
              <w:rPr>
                <w:rFonts w:ascii="Raleway" w:hAnsi="Raleway"/>
                <w:sz w:val="22"/>
                <w:szCs w:val="22"/>
              </w:rPr>
              <w:t>Представителем</w:t>
            </w:r>
            <w:proofErr w:type="gramEnd"/>
            <w:r w:rsidRPr="00136EC5">
              <w:rPr>
                <w:rFonts w:ascii="Raleway" w:hAnsi="Raleway"/>
                <w:sz w:val="22"/>
                <w:szCs w:val="22"/>
              </w:rPr>
              <w:t xml:space="preserve"> какого направления был Г. Плеханов?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являлось основной характеристикой взглядов русских философов послеоктябрьского зарубежья (Н. Бердяев, С. Франк)?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tabs>
                <w:tab w:val="left" w:pos="567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Каковы основные гипотезы о происхождении Вселенной </w:t>
            </w:r>
            <w:proofErr w:type="gramStart"/>
            <w:r w:rsidRPr="00136EC5">
              <w:rPr>
                <w:rFonts w:ascii="Raleway" w:hAnsi="Raleway"/>
                <w:sz w:val="22"/>
                <w:szCs w:val="22"/>
              </w:rPr>
              <w:t>и</w:t>
            </w:r>
            <w:proofErr w:type="gramEnd"/>
            <w:r w:rsidRPr="00136EC5">
              <w:rPr>
                <w:rFonts w:ascii="Raleway" w:hAnsi="Raleway"/>
                <w:sz w:val="22"/>
                <w:szCs w:val="22"/>
              </w:rPr>
              <w:t xml:space="preserve"> в чём их недостатки?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является способом существования мира? Какая категория противоположна этому способу?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Какие характеристики присущи времени?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Поповоду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 xml:space="preserve"> чего возникли философские позиции детерминизм и индетерминизм? 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включает в себя сознание?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представляет собой чувственное познание?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выступает формой мышления?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выражает суждение?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такое наука? На каких уровнях осуществляется научное познание?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Какими качествами характеризуется научное знание?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Какие методы относятся к </w:t>
            </w:r>
            <w:proofErr w:type="gramStart"/>
            <w:r w:rsidRPr="00136EC5">
              <w:rPr>
                <w:rFonts w:ascii="Raleway" w:hAnsi="Raleway"/>
                <w:sz w:val="22"/>
                <w:szCs w:val="22"/>
              </w:rPr>
              <w:t>общенаучным</w:t>
            </w:r>
            <w:proofErr w:type="gramEnd"/>
            <w:r w:rsidRPr="00136EC5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 гласит «Бритва Оккама»?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Какое понятие ввёл в науку В.И. Вернадский?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023A21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Чем </w:t>
            </w:r>
            <w:r w:rsidR="00023A21" w:rsidRPr="00136EC5">
              <w:rPr>
                <w:rFonts w:ascii="Raleway" w:hAnsi="Raleway"/>
                <w:sz w:val="22"/>
                <w:szCs w:val="22"/>
              </w:rPr>
              <w:t>раз</w:t>
            </w:r>
            <w:r w:rsidRPr="00136EC5">
              <w:rPr>
                <w:rFonts w:ascii="Raleway" w:hAnsi="Raleway"/>
                <w:sz w:val="22"/>
                <w:szCs w:val="22"/>
              </w:rPr>
              <w:t>личаются между собой понятия «индивид», «индивидуальность» и «личность»?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 какой форме бытия относится мировоззрение личности?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Какова причинная связь между свободой и ответственностью?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работах какого философа тема свободы как условия творчества является одной из центральных?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чём состоит главная причина разделения общества на классы?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Для кого характерно рассмотрение общества как структурно-функциональной системы?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Какими признаками, согласно М. Веберу, обязательно обладает социальное действие?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В каком философском направлении возникла идея прогресса общественного развития?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изучает футурология?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Чем занимается Римский клуб, и кто является инициатором его создания?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Кто являлся сторонниками теории циклического развития цивилизаций?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Кто является автором теории о конфликте цивилизаций?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Что представляет собой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глобалистика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Кто из перечисленных учёных (Е.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Масуда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 xml:space="preserve">, Дж.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Гэлбрейт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 xml:space="preserve">, Дж. Белл, М.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Маклюэн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) являются сторонниками теорий «постиндустриального общества» и «информационного общества»?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Какие черты являются характерными для постиндустриального общества?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 xml:space="preserve">Как называются процессы, ведущие к внедрению в жизнь стандартов западной цивилизации, согласно У.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Ростоу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 xml:space="preserve"> и Ш. </w:t>
            </w:r>
            <w:proofErr w:type="spellStart"/>
            <w:r w:rsidRPr="00136EC5">
              <w:rPr>
                <w:rFonts w:ascii="Raleway" w:hAnsi="Raleway"/>
                <w:sz w:val="22"/>
                <w:szCs w:val="22"/>
              </w:rPr>
              <w:t>Эйзенштадту</w:t>
            </w:r>
            <w:proofErr w:type="spellEnd"/>
            <w:r w:rsidRPr="00136EC5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4D21F7" w:rsidRPr="00136EC5" w:rsidTr="00A22605">
        <w:tc>
          <w:tcPr>
            <w:tcW w:w="562" w:type="dxa"/>
          </w:tcPr>
          <w:p w:rsidR="004D21F7" w:rsidRPr="00136EC5" w:rsidRDefault="004D21F7" w:rsidP="004D21F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4D21F7" w:rsidRPr="00136EC5" w:rsidRDefault="004D21F7" w:rsidP="004D21F7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36EC5">
              <w:rPr>
                <w:rFonts w:ascii="Raleway" w:hAnsi="Raleway"/>
                <w:sz w:val="22"/>
                <w:szCs w:val="22"/>
              </w:rPr>
              <w:t>Что является критерием социального прогресса?</w:t>
            </w:r>
          </w:p>
        </w:tc>
      </w:tr>
    </w:tbl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sectPr w:rsidR="00A22605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62A" w:rsidRDefault="0031062A" w:rsidP="00EA36FF">
      <w:pPr>
        <w:spacing w:after="0" w:line="240" w:lineRule="auto"/>
      </w:pPr>
      <w:r>
        <w:separator/>
      </w:r>
    </w:p>
  </w:endnote>
  <w:endnote w:type="continuationSeparator" w:id="0">
    <w:p w:rsidR="0031062A" w:rsidRDefault="0031062A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:rsidR="007A540C" w:rsidRDefault="00EB459B" w:rsidP="00B95C27">
        <w:pPr>
          <w:pStyle w:val="af8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7A540C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4366EE">
          <w:rPr>
            <w:rFonts w:ascii="Raleway" w:hAnsi="Raleway"/>
            <w:noProof/>
            <w:sz w:val="20"/>
            <w:szCs w:val="20"/>
          </w:rPr>
          <w:t>6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62A" w:rsidRDefault="0031062A" w:rsidP="00EA36FF">
      <w:pPr>
        <w:spacing w:after="0" w:line="240" w:lineRule="auto"/>
      </w:pPr>
      <w:r>
        <w:separator/>
      </w:r>
    </w:p>
  </w:footnote>
  <w:footnote w:type="continuationSeparator" w:id="0">
    <w:p w:rsidR="0031062A" w:rsidRDefault="0031062A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41DAD0EE"/>
    <w:lvl w:ilvl="0" w:tplc="FB6CF51E">
      <w:start w:val="1"/>
      <w:numFmt w:val="decimal"/>
      <w:lvlText w:val="%1."/>
      <w:lvlJc w:val="left"/>
      <w:pPr>
        <w:ind w:left="129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DFB0692"/>
    <w:multiLevelType w:val="hybridMultilevel"/>
    <w:tmpl w:val="413E513E"/>
    <w:lvl w:ilvl="0" w:tplc="4F060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41D09BE"/>
    <w:multiLevelType w:val="hybridMultilevel"/>
    <w:tmpl w:val="F77E215C"/>
    <w:lvl w:ilvl="0" w:tplc="129C35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C49F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969A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D4E5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EEB9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388F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7E8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86A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7C27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9A34839"/>
    <w:multiLevelType w:val="hybridMultilevel"/>
    <w:tmpl w:val="50EE2AA6"/>
    <w:lvl w:ilvl="0" w:tplc="0419000F">
      <w:start w:val="8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6F4719"/>
    <w:multiLevelType w:val="hybridMultilevel"/>
    <w:tmpl w:val="D542D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CD0B4D"/>
    <w:multiLevelType w:val="hybridMultilevel"/>
    <w:tmpl w:val="527CB73A"/>
    <w:lvl w:ilvl="0" w:tplc="B57A9B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3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7"/>
  </w:num>
  <w:num w:numId="5">
    <w:abstractNumId w:val="6"/>
  </w:num>
  <w:num w:numId="6">
    <w:abstractNumId w:val="14"/>
  </w:num>
  <w:num w:numId="7">
    <w:abstractNumId w:val="4"/>
  </w:num>
  <w:num w:numId="8">
    <w:abstractNumId w:val="0"/>
  </w:num>
  <w:num w:numId="9">
    <w:abstractNumId w:val="3"/>
  </w:num>
  <w:num w:numId="10">
    <w:abstractNumId w:val="12"/>
  </w:num>
  <w:num w:numId="11">
    <w:abstractNumId w:val="10"/>
  </w:num>
  <w:num w:numId="12">
    <w:abstractNumId w:val="8"/>
  </w:num>
  <w:num w:numId="13">
    <w:abstractNumId w:val="9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0FA2"/>
    <w:rsid w:val="00004855"/>
    <w:rsid w:val="00023A21"/>
    <w:rsid w:val="000279D2"/>
    <w:rsid w:val="00041A9B"/>
    <w:rsid w:val="00041D15"/>
    <w:rsid w:val="00045076"/>
    <w:rsid w:val="00054554"/>
    <w:rsid w:val="00070C56"/>
    <w:rsid w:val="00075D43"/>
    <w:rsid w:val="000771C1"/>
    <w:rsid w:val="00096E7E"/>
    <w:rsid w:val="000A15AA"/>
    <w:rsid w:val="000A50FC"/>
    <w:rsid w:val="000B2DB2"/>
    <w:rsid w:val="000C003F"/>
    <w:rsid w:val="000C2F90"/>
    <w:rsid w:val="000C548C"/>
    <w:rsid w:val="000D70FB"/>
    <w:rsid w:val="000E3A8D"/>
    <w:rsid w:val="000F7B14"/>
    <w:rsid w:val="00103290"/>
    <w:rsid w:val="001314E2"/>
    <w:rsid w:val="00136EC5"/>
    <w:rsid w:val="00142F8C"/>
    <w:rsid w:val="00144AB9"/>
    <w:rsid w:val="001473E2"/>
    <w:rsid w:val="00174BE6"/>
    <w:rsid w:val="0018345C"/>
    <w:rsid w:val="001838A2"/>
    <w:rsid w:val="001A24F9"/>
    <w:rsid w:val="001A4440"/>
    <w:rsid w:val="001C0480"/>
    <w:rsid w:val="001E3A1B"/>
    <w:rsid w:val="001E4C0D"/>
    <w:rsid w:val="001F4DA1"/>
    <w:rsid w:val="00202A7D"/>
    <w:rsid w:val="00203C0F"/>
    <w:rsid w:val="0024131B"/>
    <w:rsid w:val="0025676D"/>
    <w:rsid w:val="00264627"/>
    <w:rsid w:val="002741B0"/>
    <w:rsid w:val="002756F9"/>
    <w:rsid w:val="00283659"/>
    <w:rsid w:val="00294718"/>
    <w:rsid w:val="002963DD"/>
    <w:rsid w:val="002B2133"/>
    <w:rsid w:val="002B2E0C"/>
    <w:rsid w:val="002C47AA"/>
    <w:rsid w:val="002C63CD"/>
    <w:rsid w:val="002D0BAF"/>
    <w:rsid w:val="002F00EF"/>
    <w:rsid w:val="002F7CC6"/>
    <w:rsid w:val="0030631E"/>
    <w:rsid w:val="0031062A"/>
    <w:rsid w:val="00311CDD"/>
    <w:rsid w:val="003146A0"/>
    <w:rsid w:val="00323AB8"/>
    <w:rsid w:val="003411D4"/>
    <w:rsid w:val="00345A22"/>
    <w:rsid w:val="00350666"/>
    <w:rsid w:val="00371AE6"/>
    <w:rsid w:val="00374EA6"/>
    <w:rsid w:val="003776BF"/>
    <w:rsid w:val="00384717"/>
    <w:rsid w:val="003A69C3"/>
    <w:rsid w:val="003B1463"/>
    <w:rsid w:val="003B78DA"/>
    <w:rsid w:val="003C31B9"/>
    <w:rsid w:val="003C38E1"/>
    <w:rsid w:val="003D5B56"/>
    <w:rsid w:val="003E706B"/>
    <w:rsid w:val="003F2CFA"/>
    <w:rsid w:val="00403865"/>
    <w:rsid w:val="00403DDA"/>
    <w:rsid w:val="00422002"/>
    <w:rsid w:val="004366EE"/>
    <w:rsid w:val="004446E1"/>
    <w:rsid w:val="0044504F"/>
    <w:rsid w:val="00456B47"/>
    <w:rsid w:val="00463E71"/>
    <w:rsid w:val="00480974"/>
    <w:rsid w:val="004828E6"/>
    <w:rsid w:val="00484CBF"/>
    <w:rsid w:val="004A1856"/>
    <w:rsid w:val="004A6AF7"/>
    <w:rsid w:val="004C77A2"/>
    <w:rsid w:val="004D21F7"/>
    <w:rsid w:val="004D5301"/>
    <w:rsid w:val="004E66AE"/>
    <w:rsid w:val="00507437"/>
    <w:rsid w:val="00543A5A"/>
    <w:rsid w:val="0055127B"/>
    <w:rsid w:val="0056040D"/>
    <w:rsid w:val="00567170"/>
    <w:rsid w:val="0058761D"/>
    <w:rsid w:val="005907F0"/>
    <w:rsid w:val="005C72E8"/>
    <w:rsid w:val="005C7CB5"/>
    <w:rsid w:val="005F055E"/>
    <w:rsid w:val="005F563C"/>
    <w:rsid w:val="00612D60"/>
    <w:rsid w:val="00622D81"/>
    <w:rsid w:val="00622F93"/>
    <w:rsid w:val="00634763"/>
    <w:rsid w:val="00650B90"/>
    <w:rsid w:val="00671805"/>
    <w:rsid w:val="00682B12"/>
    <w:rsid w:val="006840ED"/>
    <w:rsid w:val="006A148E"/>
    <w:rsid w:val="006A63D3"/>
    <w:rsid w:val="006C4D10"/>
    <w:rsid w:val="006D133D"/>
    <w:rsid w:val="006D49AB"/>
    <w:rsid w:val="006D5B60"/>
    <w:rsid w:val="006E3961"/>
    <w:rsid w:val="006F3BB1"/>
    <w:rsid w:val="006F3ED1"/>
    <w:rsid w:val="007017CE"/>
    <w:rsid w:val="00704FC3"/>
    <w:rsid w:val="00710915"/>
    <w:rsid w:val="00712F27"/>
    <w:rsid w:val="00714F07"/>
    <w:rsid w:val="007172AE"/>
    <w:rsid w:val="00721C24"/>
    <w:rsid w:val="007256C7"/>
    <w:rsid w:val="00727CC1"/>
    <w:rsid w:val="007338FE"/>
    <w:rsid w:val="00744A4D"/>
    <w:rsid w:val="00756E37"/>
    <w:rsid w:val="00764A20"/>
    <w:rsid w:val="007741F2"/>
    <w:rsid w:val="007817B8"/>
    <w:rsid w:val="00783D75"/>
    <w:rsid w:val="007A540C"/>
    <w:rsid w:val="007A5E11"/>
    <w:rsid w:val="007A6A5B"/>
    <w:rsid w:val="007D0A48"/>
    <w:rsid w:val="007D4C0B"/>
    <w:rsid w:val="007F7018"/>
    <w:rsid w:val="00800788"/>
    <w:rsid w:val="00805862"/>
    <w:rsid w:val="00812E83"/>
    <w:rsid w:val="00814CDC"/>
    <w:rsid w:val="0084595A"/>
    <w:rsid w:val="00856518"/>
    <w:rsid w:val="008810F5"/>
    <w:rsid w:val="00891B9D"/>
    <w:rsid w:val="00894D66"/>
    <w:rsid w:val="008B0558"/>
    <w:rsid w:val="008B3680"/>
    <w:rsid w:val="008D5522"/>
    <w:rsid w:val="008E2E84"/>
    <w:rsid w:val="008E4927"/>
    <w:rsid w:val="0090081D"/>
    <w:rsid w:val="009009D7"/>
    <w:rsid w:val="009176A1"/>
    <w:rsid w:val="00922431"/>
    <w:rsid w:val="00923A46"/>
    <w:rsid w:val="00924957"/>
    <w:rsid w:val="00925265"/>
    <w:rsid w:val="009263DE"/>
    <w:rsid w:val="00946004"/>
    <w:rsid w:val="00947B69"/>
    <w:rsid w:val="00960E6A"/>
    <w:rsid w:val="0096425B"/>
    <w:rsid w:val="00964AE7"/>
    <w:rsid w:val="0097283D"/>
    <w:rsid w:val="009956D4"/>
    <w:rsid w:val="00996576"/>
    <w:rsid w:val="009B04B4"/>
    <w:rsid w:val="009B0F66"/>
    <w:rsid w:val="009C5C92"/>
    <w:rsid w:val="009D29DB"/>
    <w:rsid w:val="009D4E06"/>
    <w:rsid w:val="009E09D3"/>
    <w:rsid w:val="009E6546"/>
    <w:rsid w:val="009E7A1E"/>
    <w:rsid w:val="009F0C4F"/>
    <w:rsid w:val="009F6C33"/>
    <w:rsid w:val="00A22605"/>
    <w:rsid w:val="00A24B0D"/>
    <w:rsid w:val="00A3396E"/>
    <w:rsid w:val="00A35521"/>
    <w:rsid w:val="00A3599A"/>
    <w:rsid w:val="00A44E2D"/>
    <w:rsid w:val="00A456B3"/>
    <w:rsid w:val="00A7018A"/>
    <w:rsid w:val="00A82BA7"/>
    <w:rsid w:val="00A8310F"/>
    <w:rsid w:val="00A92E5A"/>
    <w:rsid w:val="00A94857"/>
    <w:rsid w:val="00AA0063"/>
    <w:rsid w:val="00AA3205"/>
    <w:rsid w:val="00AA4DDA"/>
    <w:rsid w:val="00AB5E5E"/>
    <w:rsid w:val="00AC177A"/>
    <w:rsid w:val="00AC461E"/>
    <w:rsid w:val="00AD79B6"/>
    <w:rsid w:val="00AE4DA9"/>
    <w:rsid w:val="00B14AE1"/>
    <w:rsid w:val="00B14D84"/>
    <w:rsid w:val="00B246C5"/>
    <w:rsid w:val="00B4276D"/>
    <w:rsid w:val="00B42B94"/>
    <w:rsid w:val="00B57F8B"/>
    <w:rsid w:val="00B65B86"/>
    <w:rsid w:val="00B708AF"/>
    <w:rsid w:val="00B77A29"/>
    <w:rsid w:val="00B81143"/>
    <w:rsid w:val="00B92A66"/>
    <w:rsid w:val="00B95C27"/>
    <w:rsid w:val="00B96B3D"/>
    <w:rsid w:val="00BB3642"/>
    <w:rsid w:val="00BC22DA"/>
    <w:rsid w:val="00BC3883"/>
    <w:rsid w:val="00BD3FA4"/>
    <w:rsid w:val="00BD692B"/>
    <w:rsid w:val="00BF4FE9"/>
    <w:rsid w:val="00C02C31"/>
    <w:rsid w:val="00C22D5E"/>
    <w:rsid w:val="00C2511B"/>
    <w:rsid w:val="00C272B5"/>
    <w:rsid w:val="00C33F74"/>
    <w:rsid w:val="00C54618"/>
    <w:rsid w:val="00C5751F"/>
    <w:rsid w:val="00C66D42"/>
    <w:rsid w:val="00C82235"/>
    <w:rsid w:val="00C83F9F"/>
    <w:rsid w:val="00C84ED2"/>
    <w:rsid w:val="00CA4421"/>
    <w:rsid w:val="00CA57A0"/>
    <w:rsid w:val="00CB27DE"/>
    <w:rsid w:val="00CC23EE"/>
    <w:rsid w:val="00CC76DF"/>
    <w:rsid w:val="00CD6768"/>
    <w:rsid w:val="00CF04EE"/>
    <w:rsid w:val="00CF0F93"/>
    <w:rsid w:val="00D03C63"/>
    <w:rsid w:val="00D10B1A"/>
    <w:rsid w:val="00D10D2C"/>
    <w:rsid w:val="00D1316D"/>
    <w:rsid w:val="00D37882"/>
    <w:rsid w:val="00D57853"/>
    <w:rsid w:val="00D6410F"/>
    <w:rsid w:val="00D66659"/>
    <w:rsid w:val="00D74E56"/>
    <w:rsid w:val="00DA5507"/>
    <w:rsid w:val="00DB0596"/>
    <w:rsid w:val="00DB4EB3"/>
    <w:rsid w:val="00DD1988"/>
    <w:rsid w:val="00DD2D3D"/>
    <w:rsid w:val="00DD2E5B"/>
    <w:rsid w:val="00DD5350"/>
    <w:rsid w:val="00E01239"/>
    <w:rsid w:val="00E15D05"/>
    <w:rsid w:val="00E318A8"/>
    <w:rsid w:val="00E31962"/>
    <w:rsid w:val="00E403BA"/>
    <w:rsid w:val="00E420DE"/>
    <w:rsid w:val="00E51985"/>
    <w:rsid w:val="00E71F4F"/>
    <w:rsid w:val="00E74622"/>
    <w:rsid w:val="00E90FF8"/>
    <w:rsid w:val="00E94000"/>
    <w:rsid w:val="00EA36FF"/>
    <w:rsid w:val="00EB459B"/>
    <w:rsid w:val="00EC1A1B"/>
    <w:rsid w:val="00EC26E6"/>
    <w:rsid w:val="00ED4F3D"/>
    <w:rsid w:val="00EE6BA7"/>
    <w:rsid w:val="00EE7F29"/>
    <w:rsid w:val="00EF0F53"/>
    <w:rsid w:val="00EF17C3"/>
    <w:rsid w:val="00F019F2"/>
    <w:rsid w:val="00F14F30"/>
    <w:rsid w:val="00F20A6B"/>
    <w:rsid w:val="00F22DA6"/>
    <w:rsid w:val="00F265C7"/>
    <w:rsid w:val="00F32358"/>
    <w:rsid w:val="00F444DF"/>
    <w:rsid w:val="00F45C5F"/>
    <w:rsid w:val="00F55C5C"/>
    <w:rsid w:val="00F65D47"/>
    <w:rsid w:val="00F73B1E"/>
    <w:rsid w:val="00F803FA"/>
    <w:rsid w:val="00FB1728"/>
    <w:rsid w:val="00FC1854"/>
    <w:rsid w:val="00FC5006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"/>
    <w:link w:val="a9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a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ConsPlusNormal">
    <w:name w:val="ConsPlusNormal"/>
    <w:uiPriority w:val="99"/>
    <w:rsid w:val="006D49AB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kern w:val="0"/>
      <w:sz w:val="20"/>
      <w:szCs w:val="20"/>
      <w:lang w:eastAsia="ru-RU"/>
    </w:rPr>
  </w:style>
  <w:style w:type="character" w:customStyle="1" w:styleId="a9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8"/>
    <w:uiPriority w:val="99"/>
    <w:qFormat/>
    <w:locked/>
    <w:rsid w:val="006D49AB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AC461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w">
    <w:name w:val="w"/>
    <w:basedOn w:val="a0"/>
    <w:rsid w:val="000C00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1810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5</cp:revision>
  <cp:lastPrinted>2025-09-18T10:53:00Z</cp:lastPrinted>
  <dcterms:created xsi:type="dcterms:W3CDTF">2025-02-20T10:26:00Z</dcterms:created>
  <dcterms:modified xsi:type="dcterms:W3CDTF">2025-09-18T10:54:00Z</dcterms:modified>
</cp:coreProperties>
</file>