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90C" w:rsidRPr="00751830" w:rsidRDefault="00A3090C" w:rsidP="00A3090C">
      <w:pPr>
        <w:pStyle w:val="af4"/>
        <w:tabs>
          <w:tab w:val="left" w:pos="1260"/>
        </w:tabs>
        <w:jc w:val="center"/>
      </w:pPr>
      <w:r w:rsidRPr="00751830">
        <w:t>МИНИСТЕРСТВО НАУКИ И ВЫСШЕГО ОБРАЗОВАНИЯ РОССИЙСКОЙ ФЕДЕРАЦИИ</w:t>
      </w:r>
    </w:p>
    <w:p w:rsidR="00A3090C" w:rsidRPr="00751830" w:rsidRDefault="00A3090C" w:rsidP="00A3090C">
      <w:pPr>
        <w:jc w:val="center"/>
      </w:pPr>
      <w:r w:rsidRPr="00751830">
        <w:t>федеральное государственное бюджетное образовательное учреждение высшего образования</w:t>
      </w:r>
    </w:p>
    <w:p w:rsidR="00A3090C" w:rsidRPr="00751830" w:rsidRDefault="00A3090C" w:rsidP="00A3090C">
      <w:pPr>
        <w:keepNext/>
        <w:suppressLineNumbers/>
        <w:jc w:val="center"/>
        <w:outlineLvl w:val="0"/>
      </w:pPr>
      <w:r w:rsidRPr="00751830">
        <w:t>«Поволжский государственный университет сервиса» (ФГБОУ ВО «ПВГУС»)</w:t>
      </w:r>
    </w:p>
    <w:p w:rsidR="00A3090C" w:rsidRPr="00751830" w:rsidRDefault="00A3090C" w:rsidP="00A3090C">
      <w:pPr>
        <w:suppressLineNumbers/>
        <w:jc w:val="center"/>
        <w:rPr>
          <w:caps/>
        </w:rPr>
      </w:pPr>
    </w:p>
    <w:p w:rsidR="00A3090C" w:rsidRPr="00751830" w:rsidRDefault="00A3090C" w:rsidP="00A3090C">
      <w:pPr>
        <w:suppressLineNumbers/>
        <w:jc w:val="center"/>
        <w:rPr>
          <w:caps/>
        </w:rPr>
      </w:pPr>
    </w:p>
    <w:p w:rsidR="00A3090C" w:rsidRPr="00751830" w:rsidRDefault="00A3090C" w:rsidP="00A3090C">
      <w:pPr>
        <w:suppressLineNumbers/>
        <w:jc w:val="center"/>
        <w:rPr>
          <w:caps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7044EE" w:rsidRPr="00B449E1" w:rsidRDefault="007044EE" w:rsidP="007044EE">
      <w:pPr>
        <w:jc w:val="center"/>
      </w:pPr>
      <w:r w:rsidRPr="00B449E1">
        <w:t>Высшая школа дизайна и искусства</w:t>
      </w: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jc w:val="center"/>
      </w:pPr>
      <w:r w:rsidRPr="00751830">
        <w:t>РАБОЧАЯ ПРОГРАММА ДИСЦИПЛИНЫ</w:t>
      </w:r>
    </w:p>
    <w:p w:rsidR="00A3090C" w:rsidRPr="00751830" w:rsidRDefault="00A3090C" w:rsidP="00A3090C">
      <w:pPr>
        <w:jc w:val="center"/>
      </w:pPr>
    </w:p>
    <w:p w:rsidR="00A3090C" w:rsidRDefault="00A21110" w:rsidP="00A3090C">
      <w:pPr>
        <w:jc w:val="center"/>
        <w:rPr>
          <w:b/>
        </w:rPr>
      </w:pPr>
      <w:r>
        <w:rPr>
          <w:b/>
        </w:rPr>
        <w:t>«</w:t>
      </w:r>
      <w:proofErr w:type="spellStart"/>
      <w:r w:rsidRPr="00A21110">
        <w:rPr>
          <w:b/>
        </w:rPr>
        <w:t>Типографика</w:t>
      </w:r>
      <w:proofErr w:type="spellEnd"/>
      <w:r>
        <w:rPr>
          <w:b/>
        </w:rPr>
        <w:t>»</w:t>
      </w:r>
    </w:p>
    <w:p w:rsidR="00A21110" w:rsidRPr="00751830" w:rsidRDefault="00A21110" w:rsidP="00A3090C">
      <w:pPr>
        <w:jc w:val="center"/>
      </w:pPr>
    </w:p>
    <w:p w:rsidR="00F20B58" w:rsidRDefault="00F20B58" w:rsidP="00F20B58">
      <w:pPr>
        <w:pStyle w:val="Default"/>
        <w:contextualSpacing/>
        <w:jc w:val="center"/>
        <w:rPr>
          <w:color w:val="auto"/>
        </w:rPr>
      </w:pPr>
    </w:p>
    <w:p w:rsidR="00F20B58" w:rsidRPr="008D02BF" w:rsidRDefault="00F20B58" w:rsidP="00F20B58">
      <w:pPr>
        <w:contextualSpacing/>
        <w:jc w:val="center"/>
        <w:rPr>
          <w:rFonts w:eastAsia="MS Mincho"/>
          <w:lang w:eastAsia="ja-JP"/>
        </w:rPr>
      </w:pPr>
      <w:r w:rsidRPr="008D02BF">
        <w:rPr>
          <w:rFonts w:eastAsia="MS Mincho"/>
          <w:lang w:eastAsia="ja-JP"/>
        </w:rPr>
        <w:t xml:space="preserve">Направление подготовки: </w:t>
      </w:r>
    </w:p>
    <w:p w:rsidR="00F20B58" w:rsidRPr="008D02BF" w:rsidRDefault="00F20B58" w:rsidP="00F20B58">
      <w:pPr>
        <w:contextualSpacing/>
        <w:jc w:val="center"/>
        <w:rPr>
          <w:rFonts w:eastAsia="MS Mincho"/>
          <w:b/>
          <w:lang w:eastAsia="ja-JP"/>
        </w:rPr>
      </w:pPr>
      <w:r w:rsidRPr="008D02BF">
        <w:rPr>
          <w:rFonts w:eastAsia="MS Mincho"/>
          <w:b/>
          <w:lang w:eastAsia="ja-JP"/>
        </w:rPr>
        <w:t>38.03.04 «Государственное и муниципальное управление»</w:t>
      </w:r>
    </w:p>
    <w:p w:rsidR="00F20B58" w:rsidRPr="008D02BF" w:rsidRDefault="00F20B58" w:rsidP="00F20B58">
      <w:pPr>
        <w:contextualSpacing/>
        <w:jc w:val="center"/>
        <w:rPr>
          <w:rFonts w:eastAsia="MS Mincho"/>
          <w:lang w:eastAsia="ja-JP"/>
        </w:rPr>
      </w:pPr>
    </w:p>
    <w:p w:rsidR="00F20B58" w:rsidRPr="008D02BF" w:rsidRDefault="00F20B58" w:rsidP="00F20B58">
      <w:pPr>
        <w:contextualSpacing/>
        <w:jc w:val="center"/>
        <w:rPr>
          <w:rFonts w:eastAsia="MS Mincho"/>
          <w:lang w:eastAsia="ja-JP"/>
        </w:rPr>
      </w:pPr>
      <w:r w:rsidRPr="008D02BF">
        <w:rPr>
          <w:rFonts w:eastAsia="MS Mincho"/>
          <w:lang w:eastAsia="ja-JP"/>
        </w:rPr>
        <w:t xml:space="preserve">Направленность (профиль): </w:t>
      </w:r>
    </w:p>
    <w:p w:rsidR="007044EE" w:rsidRDefault="00F20B58" w:rsidP="00F20B58">
      <w:pPr>
        <w:ind w:firstLine="708"/>
        <w:jc w:val="center"/>
        <w:rPr>
          <w:rFonts w:eastAsia="MS Mincho"/>
          <w:b/>
          <w:lang w:eastAsia="ja-JP"/>
        </w:rPr>
      </w:pPr>
      <w:r w:rsidRPr="008D02BF">
        <w:rPr>
          <w:rFonts w:eastAsia="MS Mincho"/>
          <w:b/>
          <w:lang w:eastAsia="ja-JP"/>
        </w:rPr>
        <w:t xml:space="preserve"> «Государственное и муниципальное управление»</w:t>
      </w:r>
    </w:p>
    <w:p w:rsidR="00F20B58" w:rsidRPr="005E7EF2" w:rsidRDefault="00F20B58" w:rsidP="00F20B58">
      <w:pPr>
        <w:ind w:firstLine="708"/>
        <w:jc w:val="center"/>
        <w:rPr>
          <w:noProof/>
        </w:rPr>
      </w:pPr>
    </w:p>
    <w:p w:rsidR="007044EE" w:rsidRPr="008B6F29" w:rsidRDefault="007044EE" w:rsidP="007044EE">
      <w:pPr>
        <w:autoSpaceDE w:val="0"/>
        <w:autoSpaceDN w:val="0"/>
        <w:adjustRightInd w:val="0"/>
        <w:jc w:val="center"/>
        <w:rPr>
          <w:rFonts w:eastAsia="HiddenHorzOCR"/>
        </w:rPr>
      </w:pPr>
      <w:r w:rsidRPr="005E7EF2">
        <w:rPr>
          <w:rFonts w:eastAsia="HiddenHorzOCR"/>
        </w:rPr>
        <w:t xml:space="preserve">Квалификация выпускника: </w:t>
      </w:r>
      <w:r w:rsidRPr="005E7EF2">
        <w:rPr>
          <w:rFonts w:eastAsia="HiddenHorzOCR"/>
          <w:b/>
        </w:rPr>
        <w:t>бакалавр</w:t>
      </w: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FF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both"/>
        <w:rPr>
          <w:color w:val="000000"/>
        </w:rPr>
      </w:pPr>
    </w:p>
    <w:p w:rsidR="00A3090C" w:rsidRPr="00751830" w:rsidRDefault="00A3090C" w:rsidP="00A3090C">
      <w:pPr>
        <w:ind w:firstLine="397"/>
        <w:jc w:val="center"/>
        <w:rPr>
          <w:color w:val="000000"/>
        </w:rPr>
      </w:pPr>
      <w:r w:rsidRPr="00751830">
        <w:rPr>
          <w:color w:val="000000"/>
        </w:rPr>
        <w:t>Тольятти 202</w:t>
      </w:r>
      <w:r w:rsidR="007044EE">
        <w:rPr>
          <w:color w:val="000000"/>
        </w:rPr>
        <w:t>4</w:t>
      </w:r>
    </w:p>
    <w:p w:rsidR="00A3090C" w:rsidRPr="00751830" w:rsidRDefault="00A3090C" w:rsidP="00A3090C">
      <w:pPr>
        <w:ind w:firstLine="397"/>
        <w:jc w:val="center"/>
        <w:rPr>
          <w:color w:val="000000"/>
        </w:rPr>
      </w:pPr>
    </w:p>
    <w:p w:rsidR="00A3090C" w:rsidRPr="00751830" w:rsidRDefault="00A3090C" w:rsidP="00A3090C">
      <w:pPr>
        <w:ind w:firstLine="397"/>
        <w:jc w:val="center"/>
        <w:rPr>
          <w:color w:val="000000"/>
        </w:rPr>
      </w:pPr>
    </w:p>
    <w:p w:rsidR="00A3090C" w:rsidRPr="00751830" w:rsidRDefault="00A3090C" w:rsidP="00A3090C">
      <w:pPr>
        <w:ind w:firstLine="397"/>
        <w:jc w:val="center"/>
        <w:rPr>
          <w:color w:val="000000"/>
        </w:rPr>
      </w:pPr>
    </w:p>
    <w:p w:rsidR="00A3090C" w:rsidRPr="00751830" w:rsidRDefault="00A3090C" w:rsidP="00A3090C">
      <w:pPr>
        <w:ind w:firstLine="397"/>
        <w:jc w:val="center"/>
        <w:rPr>
          <w:color w:val="000000"/>
        </w:rPr>
      </w:pPr>
    </w:p>
    <w:p w:rsidR="00FD28CF" w:rsidRPr="004E3F82" w:rsidRDefault="00FD28CF" w:rsidP="00FD28CF">
      <w:pPr>
        <w:jc w:val="both"/>
      </w:pPr>
      <w:r w:rsidRPr="00DA0FDC">
        <w:t xml:space="preserve">Рабочая программа дисциплины </w:t>
      </w:r>
      <w:r>
        <w:t>«</w:t>
      </w:r>
      <w:proofErr w:type="spellStart"/>
      <w:r w:rsidRPr="007044EE">
        <w:t>Типографика</w:t>
      </w:r>
      <w:proofErr w:type="spellEnd"/>
      <w:r>
        <w:t>»</w:t>
      </w:r>
      <w:r w:rsidRPr="004E3F82">
        <w:t xml:space="preserve"> разработана в соответствии с </w:t>
      </w:r>
      <w:r w:rsidRPr="004E3F82">
        <w:rPr>
          <w:lang w:eastAsia="en-US"/>
        </w:rPr>
        <w:t xml:space="preserve">Федеральным государственным образовательным стандартом высшего образования - </w:t>
      </w:r>
      <w:proofErr w:type="spellStart"/>
      <w:r w:rsidRPr="004E3F82">
        <w:rPr>
          <w:lang w:eastAsia="en-US"/>
        </w:rPr>
        <w:t>бакалавриат</w:t>
      </w:r>
      <w:proofErr w:type="spellEnd"/>
      <w:r w:rsidRPr="004E3F82">
        <w:rPr>
          <w:lang w:eastAsia="en-US"/>
        </w:rPr>
        <w:t xml:space="preserve"> по </w:t>
      </w:r>
      <w:r w:rsidRPr="004E3F82">
        <w:t xml:space="preserve">направлению подготовки </w:t>
      </w:r>
      <w:r w:rsidR="00F20B58" w:rsidRPr="008D02BF">
        <w:rPr>
          <w:bCs/>
          <w:i/>
          <w:u w:val="single"/>
        </w:rPr>
        <w:t>38.03.04 «Государственное и муниципальное управление»</w:t>
      </w:r>
      <w:r w:rsidR="00F20B58" w:rsidRPr="008D02BF">
        <w:t>, утвержденным приказом Министерства науки и высшего образования Российской Федерации от _13.08.2020_ № _1016_.</w:t>
      </w:r>
      <w:bookmarkStart w:id="0" w:name="_GoBack"/>
      <w:bookmarkEnd w:id="0"/>
    </w:p>
    <w:p w:rsidR="00FD28CF" w:rsidRDefault="00FD28CF" w:rsidP="007044EE">
      <w:pPr>
        <w:jc w:val="both"/>
      </w:pPr>
    </w:p>
    <w:p w:rsidR="007044EE" w:rsidRPr="001C268E" w:rsidRDefault="007044EE" w:rsidP="007044EE">
      <w:pPr>
        <w:jc w:val="both"/>
      </w:pPr>
      <w:r w:rsidRPr="001C268E">
        <w:t>Рабочая программа дисциплины «</w:t>
      </w:r>
      <w:proofErr w:type="spellStart"/>
      <w:r w:rsidRPr="007044EE">
        <w:t>Типографика</w:t>
      </w:r>
      <w:proofErr w:type="spellEnd"/>
      <w:r w:rsidRPr="001C268E">
        <w:t xml:space="preserve">» </w:t>
      </w:r>
      <w:r w:rsidRPr="009F2BF3">
        <w:t>разработана в соответствии с профессиональным стандартом «Графический дизайнер», утвержденным приказом Министерства труда и социальной защиты Российской Федерации от 17 января 2017г. N 40н.</w:t>
      </w:r>
    </w:p>
    <w:p w:rsidR="007044EE" w:rsidRDefault="007044EE" w:rsidP="007044EE">
      <w:pPr>
        <w:tabs>
          <w:tab w:val="num" w:pos="0"/>
        </w:tabs>
        <w:jc w:val="both"/>
      </w:pPr>
    </w:p>
    <w:p w:rsidR="007044EE" w:rsidRDefault="007044EE" w:rsidP="007044EE">
      <w:pPr>
        <w:tabs>
          <w:tab w:val="num" w:pos="0"/>
        </w:tabs>
        <w:jc w:val="both"/>
      </w:pPr>
    </w:p>
    <w:p w:rsidR="0026488A" w:rsidRDefault="0026488A" w:rsidP="007044EE">
      <w:pPr>
        <w:tabs>
          <w:tab w:val="num" w:pos="0"/>
        </w:tabs>
        <w:jc w:val="both"/>
      </w:pPr>
    </w:p>
    <w:p w:rsidR="0026488A" w:rsidRDefault="0026488A" w:rsidP="007044EE">
      <w:pPr>
        <w:tabs>
          <w:tab w:val="num" w:pos="0"/>
        </w:tabs>
        <w:jc w:val="both"/>
      </w:pPr>
    </w:p>
    <w:p w:rsidR="0026488A" w:rsidRPr="001C268E" w:rsidRDefault="0026488A" w:rsidP="007044EE">
      <w:pPr>
        <w:tabs>
          <w:tab w:val="num" w:pos="0"/>
        </w:tabs>
        <w:jc w:val="both"/>
      </w:pPr>
    </w:p>
    <w:p w:rsidR="007044EE" w:rsidRPr="007044EE" w:rsidRDefault="007044EE" w:rsidP="007044EE">
      <w:pPr>
        <w:pStyle w:val="15"/>
        <w:ind w:left="0"/>
        <w:rPr>
          <w:rFonts w:ascii="Times New Roman" w:hAnsi="Times New Roman" w:cs="Times New Roman"/>
          <w:bCs/>
        </w:rPr>
      </w:pPr>
      <w:r w:rsidRPr="007044EE">
        <w:rPr>
          <w:rFonts w:ascii="Times New Roman" w:hAnsi="Times New Roman" w:cs="Times New Roman"/>
        </w:rPr>
        <w:t xml:space="preserve">Составитель: к.т.н. Березова М.А. </w:t>
      </w:r>
    </w:p>
    <w:p w:rsidR="007044EE" w:rsidRPr="007044EE" w:rsidRDefault="007044EE" w:rsidP="007044EE"/>
    <w:p w:rsidR="007044EE" w:rsidRPr="007044EE" w:rsidRDefault="007044EE" w:rsidP="007044EE">
      <w:pPr>
        <w:tabs>
          <w:tab w:val="num" w:pos="0"/>
        </w:tabs>
        <w:jc w:val="both"/>
      </w:pPr>
    </w:p>
    <w:p w:rsidR="007044EE" w:rsidRPr="007044EE" w:rsidRDefault="007044EE" w:rsidP="007044EE">
      <w:pPr>
        <w:jc w:val="both"/>
        <w:rPr>
          <w:lang w:eastAsia="ar-SA"/>
        </w:rPr>
      </w:pPr>
      <w:r w:rsidRPr="007044EE">
        <w:t xml:space="preserve">РПД </w:t>
      </w:r>
      <w:proofErr w:type="gramStart"/>
      <w:r w:rsidRPr="007044EE">
        <w:t>обсуждена</w:t>
      </w:r>
      <w:proofErr w:type="gramEnd"/>
      <w:r w:rsidRPr="007044EE">
        <w:t xml:space="preserve"> на заседании Высшей школы дизайна и искусства</w:t>
      </w:r>
    </w:p>
    <w:p w:rsidR="007044EE" w:rsidRPr="007044EE" w:rsidRDefault="007044EE" w:rsidP="007044EE">
      <w:pPr>
        <w:tabs>
          <w:tab w:val="num" w:pos="0"/>
        </w:tabs>
        <w:jc w:val="both"/>
      </w:pPr>
      <w:r w:rsidRPr="007044EE">
        <w:t>«27» мая 2024 г., протокол № 10</w:t>
      </w:r>
    </w:p>
    <w:p w:rsidR="007044EE" w:rsidRPr="007044EE" w:rsidRDefault="007044EE" w:rsidP="007044EE">
      <w:pPr>
        <w:tabs>
          <w:tab w:val="num" w:pos="0"/>
        </w:tabs>
        <w:jc w:val="both"/>
      </w:pPr>
    </w:p>
    <w:p w:rsidR="007044EE" w:rsidRPr="001C268E" w:rsidRDefault="007044EE" w:rsidP="007044EE">
      <w:r w:rsidRPr="007044EE">
        <w:t>И.о. директора Высшей школы дизайна и искусства Берёзова М.А.</w:t>
      </w:r>
    </w:p>
    <w:p w:rsidR="007044EE" w:rsidRPr="001C268E" w:rsidRDefault="007044EE" w:rsidP="007044EE">
      <w:pPr>
        <w:widowControl w:val="0"/>
        <w:autoSpaceDE w:val="0"/>
        <w:autoSpaceDN w:val="0"/>
        <w:adjustRightInd w:val="0"/>
        <w:jc w:val="both"/>
      </w:pPr>
    </w:p>
    <w:p w:rsidR="00A3090C" w:rsidRPr="00751830" w:rsidRDefault="00A3090C" w:rsidP="00A3090C">
      <w:pPr>
        <w:spacing w:line="288" w:lineRule="auto"/>
        <w:jc w:val="both"/>
        <w:rPr>
          <w:color w:val="000000"/>
        </w:rPr>
      </w:pPr>
    </w:p>
    <w:p w:rsidR="00A3090C" w:rsidRPr="00751830" w:rsidRDefault="00A3090C" w:rsidP="00A3090C">
      <w:pPr>
        <w:spacing w:line="288" w:lineRule="auto"/>
        <w:jc w:val="both"/>
        <w:rPr>
          <w:color w:val="000000"/>
        </w:rPr>
      </w:pPr>
    </w:p>
    <w:p w:rsidR="00A3090C" w:rsidRPr="00751830" w:rsidRDefault="00A3090C" w:rsidP="00A3090C">
      <w:pPr>
        <w:spacing w:line="288" w:lineRule="auto"/>
        <w:jc w:val="both"/>
        <w:rPr>
          <w:color w:val="000000"/>
        </w:rPr>
      </w:pPr>
    </w:p>
    <w:p w:rsidR="00A3090C" w:rsidRPr="00751830" w:rsidRDefault="00A3090C" w:rsidP="00A3090C">
      <w:pPr>
        <w:spacing w:line="288" w:lineRule="auto"/>
        <w:jc w:val="both"/>
        <w:rPr>
          <w:color w:val="000000"/>
        </w:rPr>
      </w:pPr>
    </w:p>
    <w:p w:rsidR="00A3090C" w:rsidRPr="00751830" w:rsidRDefault="00A3090C" w:rsidP="00A3090C">
      <w:pPr>
        <w:spacing w:line="288" w:lineRule="auto"/>
        <w:jc w:val="both"/>
        <w:rPr>
          <w:color w:val="000000"/>
        </w:rPr>
      </w:pPr>
    </w:p>
    <w:p w:rsidR="00A3090C" w:rsidRPr="00751830" w:rsidRDefault="00A3090C" w:rsidP="00A3090C">
      <w:pPr>
        <w:spacing w:line="288" w:lineRule="auto"/>
        <w:jc w:val="both"/>
        <w:rPr>
          <w:color w:val="000000"/>
        </w:rPr>
      </w:pPr>
    </w:p>
    <w:p w:rsidR="00A3090C" w:rsidRPr="00751830" w:rsidRDefault="00A3090C" w:rsidP="00A3090C">
      <w:pPr>
        <w:jc w:val="center"/>
        <w:rPr>
          <w:b/>
          <w:caps/>
        </w:rPr>
      </w:pPr>
      <w:r w:rsidRPr="00751830">
        <w:rPr>
          <w:b/>
          <w:caps/>
        </w:rPr>
        <w:br w:type="page"/>
      </w:r>
    </w:p>
    <w:p w:rsidR="00A3090C" w:rsidRPr="00751830" w:rsidRDefault="00A3090C" w:rsidP="00A3090C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/>
          <w:caps/>
        </w:rPr>
      </w:pPr>
      <w:r w:rsidRPr="00751830">
        <w:rPr>
          <w:b/>
          <w:caps/>
        </w:rPr>
        <w:lastRenderedPageBreak/>
        <w:t xml:space="preserve">Перечень планируемых результатов </w:t>
      </w:r>
      <w:proofErr w:type="gramStart"/>
      <w:r w:rsidRPr="00751830">
        <w:rPr>
          <w:b/>
          <w:caps/>
        </w:rPr>
        <w:t>обучения по дисциплине</w:t>
      </w:r>
      <w:proofErr w:type="gramEnd"/>
      <w:r w:rsidRPr="00751830">
        <w:rPr>
          <w:b/>
          <w:caps/>
        </w:rPr>
        <w:t>, соотнесенных с планируемыми результатами освоения образовательной программы</w:t>
      </w:r>
    </w:p>
    <w:p w:rsidR="00A3090C" w:rsidRPr="00751830" w:rsidRDefault="00A3090C" w:rsidP="00A3090C">
      <w:pPr>
        <w:ind w:left="426"/>
        <w:jc w:val="center"/>
        <w:rPr>
          <w:b/>
          <w:caps/>
        </w:rPr>
      </w:pPr>
    </w:p>
    <w:p w:rsidR="007044EE" w:rsidRPr="001C268E" w:rsidRDefault="007044EE" w:rsidP="007044EE">
      <w:pPr>
        <w:pStyle w:val="1a"/>
      </w:pPr>
      <w:r w:rsidRPr="001C268E">
        <w:t xml:space="preserve">1.1. Цель освоения дисциплины </w:t>
      </w:r>
    </w:p>
    <w:p w:rsidR="007044EE" w:rsidRPr="001C268E" w:rsidRDefault="007044EE" w:rsidP="007044EE">
      <w:pPr>
        <w:rPr>
          <w:lang w:eastAsia="en-US"/>
        </w:rPr>
      </w:pPr>
    </w:p>
    <w:p w:rsidR="007044EE" w:rsidRDefault="007044EE" w:rsidP="007044EE">
      <w:pPr>
        <w:ind w:firstLine="567"/>
        <w:rPr>
          <w:lang w:eastAsia="en-US"/>
        </w:rPr>
      </w:pPr>
      <w:r>
        <w:t>Целью освоения дисциплины является:</w:t>
      </w:r>
    </w:p>
    <w:p w:rsidR="007044EE" w:rsidRDefault="007044EE" w:rsidP="007044EE">
      <w:pPr>
        <w:pStyle w:val="Default"/>
        <w:ind w:firstLine="567"/>
        <w:jc w:val="both"/>
        <w:rPr>
          <w:color w:val="auto"/>
        </w:rPr>
      </w:pPr>
      <w:r>
        <w:rPr>
          <w:rFonts w:eastAsia="Calibri"/>
          <w:color w:val="auto"/>
          <w:sz w:val="23"/>
          <w:szCs w:val="23"/>
          <w:lang w:eastAsia="ru-RU"/>
        </w:rPr>
        <w:t xml:space="preserve">- </w:t>
      </w:r>
      <w:r>
        <w:rPr>
          <w:color w:val="auto"/>
        </w:rPr>
        <w:t>формирование у обучающихся универсальных компетенций, направленных на развитие навыков исследовательской и проектной деятельности;</w:t>
      </w:r>
    </w:p>
    <w:p w:rsidR="007044EE" w:rsidRDefault="007044EE" w:rsidP="007044EE">
      <w:pPr>
        <w:ind w:firstLine="567"/>
        <w:jc w:val="both"/>
      </w:pPr>
      <w:r>
        <w:t xml:space="preserve">- выработка у студентов представлений о сущности и социальной значимости </w:t>
      </w:r>
      <w:proofErr w:type="gramStart"/>
      <w:r>
        <w:t>профессии-графический</w:t>
      </w:r>
      <w:proofErr w:type="gramEnd"/>
      <w:r>
        <w:t xml:space="preserve"> дизайнер, готовности выполнять эскизы и проекты с использованием различных графических средств и приемов.</w:t>
      </w:r>
    </w:p>
    <w:p w:rsidR="007044EE" w:rsidRPr="001C268E" w:rsidRDefault="007044EE" w:rsidP="007044EE">
      <w:pPr>
        <w:pStyle w:val="Default"/>
        <w:ind w:firstLine="567"/>
        <w:jc w:val="both"/>
        <w:rPr>
          <w:rFonts w:eastAsia="Calibri"/>
          <w:color w:val="auto"/>
          <w:sz w:val="23"/>
          <w:szCs w:val="23"/>
          <w:lang w:eastAsia="ru-RU"/>
        </w:rPr>
      </w:pPr>
    </w:p>
    <w:p w:rsidR="007044EE" w:rsidRPr="001C268E" w:rsidRDefault="007044EE" w:rsidP="007044EE">
      <w:pPr>
        <w:pStyle w:val="Default"/>
        <w:ind w:firstLine="567"/>
        <w:jc w:val="both"/>
        <w:rPr>
          <w:b/>
          <w:color w:val="auto"/>
        </w:rPr>
      </w:pPr>
      <w:r w:rsidRPr="001C268E">
        <w:rPr>
          <w:b/>
          <w:color w:val="auto"/>
        </w:rPr>
        <w:t xml:space="preserve">1.2. Перечень планируемых результатов обучения по дисциплине </w:t>
      </w:r>
    </w:p>
    <w:p w:rsidR="007044EE" w:rsidRPr="001C268E" w:rsidRDefault="007044EE" w:rsidP="007044EE">
      <w:pPr>
        <w:pStyle w:val="Default"/>
        <w:ind w:firstLine="567"/>
        <w:jc w:val="both"/>
        <w:rPr>
          <w:rFonts w:eastAsia="Calibri"/>
          <w:color w:val="auto"/>
          <w:sz w:val="23"/>
          <w:szCs w:val="23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694"/>
        <w:gridCol w:w="3118"/>
        <w:gridCol w:w="1843"/>
      </w:tblGrid>
      <w:tr w:rsidR="00FD28CF" w:rsidRPr="001C268E" w:rsidTr="00FD28CF">
        <w:tc>
          <w:tcPr>
            <w:tcW w:w="2376" w:type="dxa"/>
            <w:shd w:val="clear" w:color="auto" w:fill="D9D9D9"/>
          </w:tcPr>
          <w:p w:rsidR="00FD28CF" w:rsidRPr="001C268E" w:rsidRDefault="00FD28CF" w:rsidP="007044EE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spacing w:val="-4"/>
                <w:sz w:val="20"/>
                <w:szCs w:val="20"/>
              </w:rPr>
            </w:pPr>
            <w:r w:rsidRPr="001C268E">
              <w:rPr>
                <w:b/>
                <w:spacing w:val="-4"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2694" w:type="dxa"/>
            <w:shd w:val="clear" w:color="auto" w:fill="D9D9D9"/>
          </w:tcPr>
          <w:p w:rsidR="00FD28CF" w:rsidRPr="001C268E" w:rsidRDefault="00FD28CF" w:rsidP="007044EE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spacing w:val="-4"/>
                <w:sz w:val="20"/>
                <w:szCs w:val="20"/>
              </w:rPr>
            </w:pPr>
            <w:r w:rsidRPr="001C268E">
              <w:rPr>
                <w:b/>
                <w:spacing w:val="-4"/>
                <w:sz w:val="20"/>
                <w:szCs w:val="20"/>
              </w:rPr>
              <w:t xml:space="preserve">Код и наименование индикатора </w:t>
            </w:r>
          </w:p>
          <w:p w:rsidR="00FD28CF" w:rsidRPr="001C268E" w:rsidRDefault="00FD28CF" w:rsidP="007044EE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spacing w:val="-4"/>
                <w:sz w:val="20"/>
                <w:szCs w:val="20"/>
              </w:rPr>
            </w:pPr>
            <w:r w:rsidRPr="001C268E">
              <w:rPr>
                <w:b/>
                <w:spacing w:val="-4"/>
                <w:sz w:val="20"/>
                <w:szCs w:val="20"/>
              </w:rPr>
              <w:t>достижения компетенции</w:t>
            </w:r>
          </w:p>
        </w:tc>
        <w:tc>
          <w:tcPr>
            <w:tcW w:w="3118" w:type="dxa"/>
            <w:shd w:val="clear" w:color="auto" w:fill="D9D9D9"/>
          </w:tcPr>
          <w:p w:rsidR="00FD28CF" w:rsidRPr="001C268E" w:rsidRDefault="00FD28CF" w:rsidP="007044EE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C268E">
              <w:rPr>
                <w:b/>
                <w:sz w:val="20"/>
                <w:szCs w:val="20"/>
              </w:rPr>
              <w:t xml:space="preserve">Планируемые результаты обучения по дисциплине </w:t>
            </w:r>
          </w:p>
        </w:tc>
        <w:tc>
          <w:tcPr>
            <w:tcW w:w="1843" w:type="dxa"/>
            <w:shd w:val="clear" w:color="auto" w:fill="D9D9D9"/>
          </w:tcPr>
          <w:p w:rsidR="00FD28CF" w:rsidRPr="001C268E" w:rsidRDefault="00FD28CF" w:rsidP="007044EE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45270">
              <w:rPr>
                <w:b/>
                <w:sz w:val="20"/>
                <w:szCs w:val="20"/>
              </w:rPr>
              <w:t xml:space="preserve">Основание (ПС) </w:t>
            </w:r>
            <w:r w:rsidRPr="008B51E9">
              <w:rPr>
                <w:sz w:val="18"/>
                <w:szCs w:val="18"/>
              </w:rPr>
              <w:t>*для профессиональных компетенций</w:t>
            </w:r>
          </w:p>
        </w:tc>
      </w:tr>
      <w:tr w:rsidR="00FD28CF" w:rsidRPr="001C268E" w:rsidTr="00FD28CF">
        <w:trPr>
          <w:trHeight w:val="3285"/>
        </w:trPr>
        <w:tc>
          <w:tcPr>
            <w:tcW w:w="2376" w:type="dxa"/>
          </w:tcPr>
          <w:p w:rsidR="00FD28CF" w:rsidRPr="001C268E" w:rsidRDefault="00FD28CF" w:rsidP="007044E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840F1B">
              <w:rPr>
                <w:sz w:val="20"/>
                <w:szCs w:val="20"/>
              </w:rPr>
              <w:t xml:space="preserve">УК-6. </w:t>
            </w:r>
            <w:proofErr w:type="gramStart"/>
            <w:r w:rsidRPr="00840F1B">
              <w:rPr>
                <w:sz w:val="20"/>
                <w:szCs w:val="20"/>
              </w:rPr>
              <w:t>Способен</w:t>
            </w:r>
            <w:proofErr w:type="gramEnd"/>
            <w:r w:rsidRPr="00840F1B">
              <w:rPr>
                <w:sz w:val="20"/>
                <w:szCs w:val="20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2694" w:type="dxa"/>
          </w:tcPr>
          <w:p w:rsidR="00FD28CF" w:rsidRDefault="00FD28CF" w:rsidP="007044EE">
            <w:pPr>
              <w:rPr>
                <w:sz w:val="20"/>
                <w:szCs w:val="20"/>
              </w:rPr>
            </w:pPr>
            <w:r w:rsidRPr="00840F1B">
              <w:rPr>
                <w:sz w:val="20"/>
                <w:szCs w:val="20"/>
              </w:rPr>
              <w:t xml:space="preserve">ИУК-6.1. Определяет приоритеты собственной деятельности, личностного развития, образовательного и профессионального роста; подбирает способы решения и средства развития, в том числе в цифровой среде </w:t>
            </w:r>
          </w:p>
          <w:p w:rsidR="00FD28CF" w:rsidRPr="001C268E" w:rsidRDefault="00FD28CF" w:rsidP="007044EE">
            <w:pPr>
              <w:rPr>
                <w:sz w:val="20"/>
                <w:szCs w:val="20"/>
              </w:rPr>
            </w:pPr>
            <w:r w:rsidRPr="00840F1B">
              <w:rPr>
                <w:sz w:val="20"/>
                <w:szCs w:val="20"/>
              </w:rPr>
              <w:t>ИУК-6.2. Владеет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</w:t>
            </w:r>
          </w:p>
        </w:tc>
        <w:tc>
          <w:tcPr>
            <w:tcW w:w="3118" w:type="dxa"/>
          </w:tcPr>
          <w:p w:rsidR="00FD28CF" w:rsidRPr="00FD28CF" w:rsidRDefault="00FD28CF" w:rsidP="007044EE">
            <w:pPr>
              <w:rPr>
                <w:sz w:val="20"/>
                <w:szCs w:val="22"/>
              </w:rPr>
            </w:pPr>
            <w:r w:rsidRPr="00FD28CF">
              <w:rPr>
                <w:b/>
                <w:bCs/>
                <w:sz w:val="20"/>
                <w:szCs w:val="22"/>
              </w:rPr>
              <w:t>Знает:</w:t>
            </w:r>
            <w:r w:rsidRPr="00FD28CF">
              <w:rPr>
                <w:sz w:val="20"/>
                <w:szCs w:val="22"/>
              </w:rPr>
              <w:t xml:space="preserve"> основы </w:t>
            </w:r>
            <w:proofErr w:type="spellStart"/>
            <w:r w:rsidRPr="00FD28CF">
              <w:rPr>
                <w:sz w:val="20"/>
                <w:szCs w:val="22"/>
              </w:rPr>
              <w:t>типографики</w:t>
            </w:r>
            <w:proofErr w:type="spellEnd"/>
            <w:r w:rsidRPr="00FD28CF">
              <w:rPr>
                <w:sz w:val="20"/>
                <w:szCs w:val="22"/>
              </w:rPr>
              <w:t xml:space="preserve"> и ее применение в </w:t>
            </w:r>
            <w:r w:rsidRPr="00FD28CF">
              <w:rPr>
                <w:sz w:val="20"/>
                <w:szCs w:val="22"/>
                <w:shd w:val="clear" w:color="auto" w:fill="FFFFFF"/>
              </w:rPr>
              <w:t>объектах визуальной информации, идентификации и коммуникации</w:t>
            </w:r>
          </w:p>
          <w:p w:rsidR="00FD28CF" w:rsidRPr="00FD28CF" w:rsidRDefault="00FD28CF" w:rsidP="007044EE">
            <w:pPr>
              <w:rPr>
                <w:sz w:val="20"/>
                <w:szCs w:val="22"/>
                <w:shd w:val="clear" w:color="auto" w:fill="FFFFFF"/>
              </w:rPr>
            </w:pPr>
            <w:r w:rsidRPr="00FD28CF">
              <w:rPr>
                <w:b/>
                <w:bCs/>
                <w:sz w:val="20"/>
                <w:szCs w:val="22"/>
              </w:rPr>
              <w:t>Умеет</w:t>
            </w:r>
            <w:proofErr w:type="gramStart"/>
            <w:r w:rsidRPr="00FD28CF">
              <w:rPr>
                <w:b/>
                <w:bCs/>
                <w:sz w:val="20"/>
                <w:szCs w:val="22"/>
              </w:rPr>
              <w:t>:</w:t>
            </w:r>
            <w:r w:rsidRPr="00FD28CF">
              <w:rPr>
                <w:sz w:val="20"/>
                <w:szCs w:val="22"/>
                <w:shd w:val="clear" w:color="auto" w:fill="FFFFFF"/>
              </w:rPr>
              <w:t>н</w:t>
            </w:r>
            <w:proofErr w:type="gramEnd"/>
            <w:r w:rsidRPr="00FD28CF">
              <w:rPr>
                <w:sz w:val="20"/>
                <w:szCs w:val="22"/>
                <w:shd w:val="clear" w:color="auto" w:fill="FFFFFF"/>
              </w:rPr>
              <w:t>аходить дизайнерские решения задач по проектированию объектов визуальной информации, идентификации и коммуникации</w:t>
            </w:r>
          </w:p>
          <w:p w:rsidR="00FD28CF" w:rsidRPr="00FD28CF" w:rsidRDefault="00FD28CF" w:rsidP="007044EE">
            <w:pPr>
              <w:rPr>
                <w:sz w:val="20"/>
                <w:szCs w:val="22"/>
              </w:rPr>
            </w:pPr>
            <w:r w:rsidRPr="00FD28CF">
              <w:rPr>
                <w:b/>
                <w:bCs/>
                <w:sz w:val="20"/>
                <w:szCs w:val="22"/>
              </w:rPr>
              <w:t>Владеет:</w:t>
            </w:r>
            <w:r w:rsidRPr="00FD28CF">
              <w:rPr>
                <w:sz w:val="20"/>
                <w:szCs w:val="22"/>
              </w:rPr>
              <w:t xml:space="preserve"> навыками </w:t>
            </w:r>
            <w:r w:rsidRPr="00FD28CF">
              <w:rPr>
                <w:sz w:val="20"/>
                <w:szCs w:val="22"/>
                <w:shd w:val="clear" w:color="auto" w:fill="FFFFFF"/>
              </w:rPr>
              <w:t xml:space="preserve">разработки </w:t>
            </w:r>
            <w:proofErr w:type="gramStart"/>
            <w:r w:rsidRPr="00FD28CF">
              <w:rPr>
                <w:sz w:val="20"/>
                <w:szCs w:val="22"/>
                <w:shd w:val="clear" w:color="auto" w:fill="FFFFFF"/>
              </w:rPr>
              <w:t>дизайн-макета</w:t>
            </w:r>
            <w:proofErr w:type="gramEnd"/>
            <w:r w:rsidRPr="00FD28CF">
              <w:rPr>
                <w:sz w:val="20"/>
                <w:szCs w:val="22"/>
                <w:shd w:val="clear" w:color="auto" w:fill="FFFFFF"/>
              </w:rPr>
              <w:t xml:space="preserve"> объекта визуальной информации, идентификации и коммуникации</w:t>
            </w:r>
          </w:p>
          <w:p w:rsidR="00FD28CF" w:rsidRPr="001C268E" w:rsidRDefault="00FD28CF" w:rsidP="007044EE">
            <w:pPr>
              <w:rPr>
                <w:rStyle w:val="markedcontent"/>
                <w:sz w:val="20"/>
                <w:szCs w:val="20"/>
              </w:rPr>
            </w:pPr>
          </w:p>
        </w:tc>
        <w:tc>
          <w:tcPr>
            <w:tcW w:w="1843" w:type="dxa"/>
          </w:tcPr>
          <w:p w:rsidR="00160255" w:rsidRPr="00C049DC" w:rsidRDefault="00160255" w:rsidP="00160255">
            <w:pPr>
              <w:jc w:val="both"/>
              <w:rPr>
                <w:sz w:val="20"/>
              </w:rPr>
            </w:pPr>
            <w:r w:rsidRPr="00C049DC">
              <w:rPr>
                <w:sz w:val="20"/>
              </w:rPr>
              <w:t>Требования рынка труда</w:t>
            </w:r>
          </w:p>
          <w:p w:rsidR="00160255" w:rsidRPr="00C049DC" w:rsidRDefault="00160255" w:rsidP="00160255">
            <w:pPr>
              <w:jc w:val="both"/>
              <w:rPr>
                <w:sz w:val="20"/>
              </w:rPr>
            </w:pPr>
            <w:r w:rsidRPr="00C049DC">
              <w:rPr>
                <w:sz w:val="20"/>
              </w:rPr>
              <w:t xml:space="preserve">Требования работодателей </w:t>
            </w:r>
          </w:p>
          <w:p w:rsidR="00160255" w:rsidRPr="00C049DC" w:rsidRDefault="00160255" w:rsidP="00160255">
            <w:pPr>
              <w:jc w:val="both"/>
              <w:rPr>
                <w:sz w:val="20"/>
              </w:rPr>
            </w:pPr>
            <w:r w:rsidRPr="00C049DC">
              <w:rPr>
                <w:sz w:val="20"/>
              </w:rPr>
              <w:t>Обобщение отечественного и зарубежного опыта</w:t>
            </w:r>
          </w:p>
          <w:p w:rsidR="00160255" w:rsidRDefault="00160255" w:rsidP="00FD28CF">
            <w:pPr>
              <w:rPr>
                <w:sz w:val="20"/>
              </w:rPr>
            </w:pPr>
          </w:p>
          <w:p w:rsidR="00FD28CF" w:rsidRPr="00FD28CF" w:rsidRDefault="00FD28CF" w:rsidP="00FD28CF">
            <w:r w:rsidRPr="00FD28CF">
              <w:rPr>
                <w:sz w:val="20"/>
              </w:rPr>
              <w:t>Графический дизайнер</w:t>
            </w:r>
          </w:p>
        </w:tc>
      </w:tr>
    </w:tbl>
    <w:p w:rsidR="007044EE" w:rsidRPr="001C268E" w:rsidRDefault="007044EE" w:rsidP="007044EE">
      <w:pPr>
        <w:spacing w:after="120"/>
        <w:ind w:firstLine="567"/>
        <w:jc w:val="both"/>
        <w:rPr>
          <w:b/>
        </w:rPr>
      </w:pPr>
    </w:p>
    <w:p w:rsidR="003604E2" w:rsidRPr="001C268E" w:rsidRDefault="003604E2" w:rsidP="003604E2">
      <w:pPr>
        <w:spacing w:after="120"/>
        <w:ind w:firstLine="567"/>
        <w:jc w:val="both"/>
        <w:rPr>
          <w:b/>
          <w:caps/>
        </w:rPr>
      </w:pPr>
      <w:r w:rsidRPr="001C268E">
        <w:rPr>
          <w:b/>
        </w:rPr>
        <w:t xml:space="preserve">2. </w:t>
      </w:r>
      <w:r w:rsidRPr="001C268E">
        <w:rPr>
          <w:b/>
          <w:caps/>
        </w:rPr>
        <w:t>Место дисциплины в структуре образовательной программы</w:t>
      </w:r>
    </w:p>
    <w:p w:rsidR="00B35B75" w:rsidRDefault="00B35B75" w:rsidP="00B35B75">
      <w:pPr>
        <w:tabs>
          <w:tab w:val="left" w:pos="-142"/>
        </w:tabs>
        <w:ind w:firstLine="709"/>
        <w:jc w:val="both"/>
      </w:pPr>
      <w:r w:rsidRPr="00537A6A">
        <w:t xml:space="preserve">Дисциплина  относится к </w:t>
      </w:r>
      <w:r w:rsidRPr="00B35B75">
        <w:rPr>
          <w:i/>
        </w:rPr>
        <w:t xml:space="preserve">части, формируемой участниками образовательных отношений, </w:t>
      </w:r>
      <w:r w:rsidRPr="00537A6A">
        <w:t>Блока 1. </w:t>
      </w:r>
      <w:r w:rsidRPr="00E10963">
        <w:t xml:space="preserve">Дисциплины (модули) программы </w:t>
      </w:r>
      <w:proofErr w:type="spellStart"/>
      <w:r w:rsidRPr="00E10963">
        <w:t>бакалавриата</w:t>
      </w:r>
      <w:proofErr w:type="spellEnd"/>
      <w:r w:rsidR="00160255">
        <w:t xml:space="preserve"> </w:t>
      </w:r>
      <w:r w:rsidRPr="00E10963">
        <w:t xml:space="preserve">(Модуль дополнительной специализации </w:t>
      </w:r>
      <w:r>
        <w:t xml:space="preserve">(по выбору) </w:t>
      </w:r>
      <w:r w:rsidRPr="00E10963">
        <w:t>«Графический дизайн»</w:t>
      </w:r>
      <w:r>
        <w:t>)</w:t>
      </w:r>
      <w:r w:rsidRPr="00E10963">
        <w:t>.</w:t>
      </w:r>
    </w:p>
    <w:p w:rsidR="003604E2" w:rsidRPr="001C268E" w:rsidRDefault="003604E2" w:rsidP="003604E2">
      <w:pPr>
        <w:widowControl w:val="0"/>
        <w:tabs>
          <w:tab w:val="left" w:pos="-142"/>
        </w:tabs>
        <w:ind w:firstLine="567"/>
        <w:jc w:val="both"/>
      </w:pPr>
    </w:p>
    <w:p w:rsidR="003604E2" w:rsidRDefault="003604E2" w:rsidP="003604E2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FD28CF" w:rsidRDefault="00FD28CF" w:rsidP="003604E2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FD28CF" w:rsidRDefault="00FD28CF" w:rsidP="003604E2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FD28CF" w:rsidRDefault="00FD28CF" w:rsidP="003604E2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FD28CF" w:rsidRDefault="00FD28CF" w:rsidP="003604E2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FD28CF" w:rsidRDefault="00FD28CF" w:rsidP="003604E2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FD28CF" w:rsidRDefault="00FD28CF" w:rsidP="003604E2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FD28CF" w:rsidRDefault="00FD28CF" w:rsidP="003604E2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FD28CF" w:rsidRDefault="00FD28CF" w:rsidP="003604E2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FD28CF" w:rsidRDefault="00FD28CF" w:rsidP="003604E2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FD28CF" w:rsidRDefault="00FD28CF" w:rsidP="003604E2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FD28CF" w:rsidRDefault="00FD28CF" w:rsidP="003604E2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FD28CF" w:rsidRDefault="00FD28CF" w:rsidP="003604E2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FD28CF" w:rsidRDefault="00FD28CF" w:rsidP="003604E2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FD28CF" w:rsidRDefault="00FD28CF" w:rsidP="003604E2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3604E2" w:rsidRPr="001C268E" w:rsidRDefault="003604E2" w:rsidP="003604E2">
      <w:pPr>
        <w:widowControl w:val="0"/>
        <w:tabs>
          <w:tab w:val="left" w:pos="-142"/>
        </w:tabs>
        <w:ind w:firstLine="567"/>
        <w:jc w:val="both"/>
        <w:rPr>
          <w:b/>
          <w:bCs/>
          <w:caps/>
        </w:rPr>
      </w:pPr>
      <w:r w:rsidRPr="001C268E">
        <w:rPr>
          <w:b/>
        </w:rPr>
        <w:lastRenderedPageBreak/>
        <w:t xml:space="preserve">3. </w:t>
      </w:r>
      <w:r w:rsidRPr="001C268E">
        <w:rPr>
          <w:b/>
          <w:bCs/>
          <w:caps/>
        </w:rPr>
        <w:t>Структура и содержание дисциплины</w:t>
      </w:r>
    </w:p>
    <w:p w:rsidR="003604E2" w:rsidRPr="001C268E" w:rsidRDefault="003604E2" w:rsidP="003604E2">
      <w:pPr>
        <w:widowControl w:val="0"/>
        <w:tabs>
          <w:tab w:val="left" w:pos="993"/>
        </w:tabs>
        <w:spacing w:before="120"/>
        <w:ind w:left="709"/>
        <w:rPr>
          <w:b/>
          <w:bCs/>
        </w:rPr>
      </w:pPr>
      <w:r w:rsidRPr="001C268E">
        <w:rPr>
          <w:b/>
          <w:bCs/>
          <w:caps/>
        </w:rPr>
        <w:t xml:space="preserve">3.1. </w:t>
      </w:r>
      <w:r w:rsidRPr="001C268E">
        <w:rPr>
          <w:b/>
          <w:bCs/>
        </w:rPr>
        <w:t>Объем и структура дисциплины</w:t>
      </w:r>
    </w:p>
    <w:p w:rsidR="003604E2" w:rsidRPr="001C268E" w:rsidRDefault="003604E2" w:rsidP="003604E2">
      <w:pPr>
        <w:spacing w:before="120" w:after="120"/>
        <w:ind w:firstLine="720"/>
        <w:jc w:val="both"/>
      </w:pPr>
      <w:r w:rsidRPr="001C268E">
        <w:t xml:space="preserve">Общая трудоёмкость дисциплины составляет </w:t>
      </w:r>
      <w:r>
        <w:rPr>
          <w:b/>
        </w:rPr>
        <w:t>4</w:t>
      </w:r>
      <w:r w:rsidRPr="001C268E">
        <w:rPr>
          <w:b/>
        </w:rPr>
        <w:t>з.е. (</w:t>
      </w:r>
      <w:r>
        <w:rPr>
          <w:b/>
        </w:rPr>
        <w:t>144</w:t>
      </w:r>
      <w:r w:rsidRPr="001C268E">
        <w:rPr>
          <w:b/>
        </w:rPr>
        <w:t xml:space="preserve"> час.)</w:t>
      </w:r>
      <w:r w:rsidRPr="001C268E">
        <w:t xml:space="preserve">, их распределение по видам работ и семестрам представлено в таблице.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55"/>
        <w:gridCol w:w="3583"/>
      </w:tblGrid>
      <w:tr w:rsidR="003604E2" w:rsidRPr="001C268E" w:rsidTr="0026488A">
        <w:trPr>
          <w:trHeight w:val="437"/>
          <w:tblHeader/>
        </w:trPr>
        <w:tc>
          <w:tcPr>
            <w:tcW w:w="3233" w:type="pct"/>
            <w:shd w:val="clear" w:color="auto" w:fill="D9D9D9"/>
          </w:tcPr>
          <w:p w:rsidR="003604E2" w:rsidRPr="001C268E" w:rsidRDefault="003604E2" w:rsidP="0026488A">
            <w:pPr>
              <w:widowControl w:val="0"/>
              <w:spacing w:before="120" w:after="120"/>
              <w:jc w:val="center"/>
              <w:rPr>
                <w:b/>
                <w:sz w:val="20"/>
                <w:szCs w:val="20"/>
              </w:rPr>
            </w:pPr>
            <w:bookmarkStart w:id="1" w:name="_Hlk161837328"/>
            <w:r w:rsidRPr="001C268E">
              <w:rPr>
                <w:b/>
                <w:sz w:val="20"/>
                <w:szCs w:val="20"/>
              </w:rPr>
              <w:t>Виды учебных занятий и работы обучающихся</w:t>
            </w:r>
          </w:p>
        </w:tc>
        <w:tc>
          <w:tcPr>
            <w:tcW w:w="1767" w:type="pct"/>
            <w:shd w:val="clear" w:color="auto" w:fill="D9D9D9"/>
          </w:tcPr>
          <w:p w:rsidR="003604E2" w:rsidRPr="001C268E" w:rsidRDefault="003604E2" w:rsidP="0026488A">
            <w:pPr>
              <w:widowControl w:val="0"/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1C268E">
              <w:rPr>
                <w:b/>
                <w:sz w:val="20"/>
                <w:szCs w:val="20"/>
              </w:rPr>
              <w:t>Трудоемкость, час</w:t>
            </w:r>
          </w:p>
        </w:tc>
      </w:tr>
      <w:tr w:rsidR="003604E2" w:rsidRPr="001C268E" w:rsidTr="0026488A">
        <w:tc>
          <w:tcPr>
            <w:tcW w:w="3233" w:type="pct"/>
            <w:shd w:val="clear" w:color="auto" w:fill="auto"/>
          </w:tcPr>
          <w:p w:rsidR="003604E2" w:rsidRPr="001C268E" w:rsidRDefault="003604E2" w:rsidP="0026488A">
            <w:pPr>
              <w:widowControl w:val="0"/>
              <w:rPr>
                <w:b/>
                <w:sz w:val="20"/>
                <w:szCs w:val="20"/>
              </w:rPr>
            </w:pPr>
            <w:r w:rsidRPr="001C268E">
              <w:rPr>
                <w:b/>
                <w:sz w:val="20"/>
                <w:szCs w:val="20"/>
              </w:rPr>
              <w:t>Общая трудоемкость дисциплины, час</w:t>
            </w:r>
          </w:p>
        </w:tc>
        <w:tc>
          <w:tcPr>
            <w:tcW w:w="1767" w:type="pct"/>
          </w:tcPr>
          <w:p w:rsidR="003604E2" w:rsidRPr="001C268E" w:rsidRDefault="003604E2" w:rsidP="00B35B75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</w:t>
            </w:r>
          </w:p>
        </w:tc>
      </w:tr>
      <w:tr w:rsidR="003604E2" w:rsidRPr="001C268E" w:rsidTr="0026488A">
        <w:tc>
          <w:tcPr>
            <w:tcW w:w="3233" w:type="pct"/>
            <w:shd w:val="clear" w:color="auto" w:fill="auto"/>
          </w:tcPr>
          <w:p w:rsidR="003604E2" w:rsidRPr="001C268E" w:rsidRDefault="003604E2" w:rsidP="0026488A">
            <w:pPr>
              <w:widowControl w:val="0"/>
              <w:rPr>
                <w:b/>
                <w:sz w:val="20"/>
                <w:szCs w:val="20"/>
              </w:rPr>
            </w:pPr>
            <w:r w:rsidRPr="001C268E">
              <w:rPr>
                <w:b/>
                <w:sz w:val="20"/>
                <w:szCs w:val="20"/>
              </w:rPr>
              <w:t>Контактная работа обучающихся с преподавателем по видам учебных занятий (всего), в т.ч.:</w:t>
            </w:r>
          </w:p>
        </w:tc>
        <w:tc>
          <w:tcPr>
            <w:tcW w:w="1767" w:type="pct"/>
            <w:vAlign w:val="center"/>
          </w:tcPr>
          <w:p w:rsidR="003604E2" w:rsidRPr="001C268E" w:rsidRDefault="003604E2" w:rsidP="003604E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46/10</w:t>
            </w:r>
          </w:p>
        </w:tc>
      </w:tr>
      <w:tr w:rsidR="003604E2" w:rsidRPr="001C268E" w:rsidTr="0026488A">
        <w:tc>
          <w:tcPr>
            <w:tcW w:w="3233" w:type="pct"/>
            <w:shd w:val="clear" w:color="auto" w:fill="auto"/>
          </w:tcPr>
          <w:p w:rsidR="003604E2" w:rsidRPr="001C268E" w:rsidRDefault="003604E2" w:rsidP="0026488A">
            <w:pPr>
              <w:widowControl w:val="0"/>
              <w:jc w:val="right"/>
              <w:rPr>
                <w:sz w:val="20"/>
                <w:szCs w:val="20"/>
              </w:rPr>
            </w:pPr>
            <w:r w:rsidRPr="001C268E">
              <w:rPr>
                <w:b/>
                <w:sz w:val="20"/>
                <w:szCs w:val="20"/>
              </w:rPr>
              <w:t xml:space="preserve">занятия лекционного типа </w:t>
            </w:r>
            <w:r w:rsidRPr="001C268E">
              <w:rPr>
                <w:sz w:val="20"/>
                <w:szCs w:val="20"/>
              </w:rPr>
              <w:t>(лекции)</w:t>
            </w:r>
          </w:p>
        </w:tc>
        <w:tc>
          <w:tcPr>
            <w:tcW w:w="1767" w:type="pct"/>
          </w:tcPr>
          <w:p w:rsidR="003604E2" w:rsidRPr="001C268E" w:rsidRDefault="003604E2" w:rsidP="0026488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18/4</w:t>
            </w:r>
          </w:p>
        </w:tc>
      </w:tr>
      <w:tr w:rsidR="003604E2" w:rsidRPr="001C268E" w:rsidTr="0026488A">
        <w:tc>
          <w:tcPr>
            <w:tcW w:w="3233" w:type="pct"/>
            <w:shd w:val="clear" w:color="auto" w:fill="auto"/>
          </w:tcPr>
          <w:p w:rsidR="003604E2" w:rsidRPr="001C268E" w:rsidRDefault="003604E2" w:rsidP="0026488A">
            <w:pPr>
              <w:widowControl w:val="0"/>
              <w:jc w:val="right"/>
              <w:rPr>
                <w:sz w:val="20"/>
                <w:szCs w:val="20"/>
              </w:rPr>
            </w:pPr>
            <w:r w:rsidRPr="001C268E">
              <w:rPr>
                <w:b/>
                <w:sz w:val="20"/>
                <w:szCs w:val="20"/>
              </w:rPr>
              <w:t>занятия семинарского типа</w:t>
            </w:r>
            <w:r w:rsidRPr="001C268E">
              <w:rPr>
                <w:sz w:val="20"/>
                <w:szCs w:val="20"/>
              </w:rPr>
              <w:t xml:space="preserve"> (практические занятия - коллоквиумы)</w:t>
            </w:r>
          </w:p>
        </w:tc>
        <w:tc>
          <w:tcPr>
            <w:tcW w:w="1767" w:type="pct"/>
          </w:tcPr>
          <w:p w:rsidR="003604E2" w:rsidRPr="001C268E" w:rsidRDefault="003604E2" w:rsidP="003604E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28/6</w:t>
            </w:r>
          </w:p>
        </w:tc>
      </w:tr>
      <w:tr w:rsidR="003604E2" w:rsidRPr="001C268E" w:rsidTr="0026488A">
        <w:tc>
          <w:tcPr>
            <w:tcW w:w="3233" w:type="pct"/>
            <w:shd w:val="clear" w:color="auto" w:fill="auto"/>
          </w:tcPr>
          <w:p w:rsidR="003604E2" w:rsidRPr="001C268E" w:rsidRDefault="003604E2" w:rsidP="0026488A">
            <w:pPr>
              <w:widowControl w:val="0"/>
              <w:jc w:val="right"/>
              <w:rPr>
                <w:b/>
                <w:sz w:val="20"/>
                <w:szCs w:val="20"/>
              </w:rPr>
            </w:pPr>
            <w:r w:rsidRPr="001C268E">
              <w:rPr>
                <w:b/>
                <w:sz w:val="20"/>
                <w:szCs w:val="20"/>
              </w:rPr>
              <w:t>лабораторные работы</w:t>
            </w:r>
          </w:p>
        </w:tc>
        <w:tc>
          <w:tcPr>
            <w:tcW w:w="1767" w:type="pct"/>
          </w:tcPr>
          <w:p w:rsidR="003604E2" w:rsidRPr="001C268E" w:rsidRDefault="003604E2" w:rsidP="0026488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1C268E">
              <w:rPr>
                <w:spacing w:val="-2"/>
                <w:sz w:val="20"/>
                <w:szCs w:val="20"/>
              </w:rPr>
              <w:t>-</w:t>
            </w:r>
          </w:p>
        </w:tc>
      </w:tr>
      <w:tr w:rsidR="003604E2" w:rsidRPr="001C268E" w:rsidTr="0026488A">
        <w:tc>
          <w:tcPr>
            <w:tcW w:w="3233" w:type="pct"/>
            <w:shd w:val="clear" w:color="auto" w:fill="auto"/>
          </w:tcPr>
          <w:p w:rsidR="003604E2" w:rsidRPr="001C268E" w:rsidRDefault="003604E2" w:rsidP="0026488A">
            <w:pPr>
              <w:widowControl w:val="0"/>
              <w:jc w:val="both"/>
              <w:rPr>
                <w:b/>
                <w:sz w:val="20"/>
                <w:szCs w:val="20"/>
              </w:rPr>
            </w:pPr>
            <w:r w:rsidRPr="001C268E">
              <w:rPr>
                <w:b/>
                <w:sz w:val="20"/>
                <w:szCs w:val="20"/>
              </w:rPr>
              <w:t>Самостоятельная работа всего, в т.ч.:</w:t>
            </w:r>
          </w:p>
        </w:tc>
        <w:tc>
          <w:tcPr>
            <w:tcW w:w="1767" w:type="pct"/>
          </w:tcPr>
          <w:p w:rsidR="003604E2" w:rsidRPr="001C268E" w:rsidRDefault="003604E2" w:rsidP="003604E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98/130</w:t>
            </w:r>
          </w:p>
        </w:tc>
      </w:tr>
      <w:tr w:rsidR="003604E2" w:rsidRPr="001C268E" w:rsidTr="0026488A">
        <w:tc>
          <w:tcPr>
            <w:tcW w:w="3233" w:type="pct"/>
            <w:shd w:val="clear" w:color="auto" w:fill="auto"/>
          </w:tcPr>
          <w:p w:rsidR="003604E2" w:rsidRPr="001C268E" w:rsidRDefault="003604E2" w:rsidP="0026488A">
            <w:pPr>
              <w:widowControl w:val="0"/>
              <w:rPr>
                <w:sz w:val="20"/>
                <w:szCs w:val="20"/>
              </w:rPr>
            </w:pPr>
            <w:r w:rsidRPr="001C268E">
              <w:rPr>
                <w:sz w:val="20"/>
                <w:szCs w:val="20"/>
              </w:rPr>
              <w:t>Самоподготовка по темам (разделам) дисциплины</w:t>
            </w:r>
          </w:p>
        </w:tc>
        <w:tc>
          <w:tcPr>
            <w:tcW w:w="1767" w:type="pct"/>
          </w:tcPr>
          <w:p w:rsidR="003604E2" w:rsidRPr="001C268E" w:rsidRDefault="003604E2" w:rsidP="003604E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98/130</w:t>
            </w:r>
          </w:p>
        </w:tc>
      </w:tr>
      <w:tr w:rsidR="003604E2" w:rsidRPr="001C268E" w:rsidTr="0026488A">
        <w:tc>
          <w:tcPr>
            <w:tcW w:w="3233" w:type="pct"/>
            <w:shd w:val="clear" w:color="auto" w:fill="auto"/>
          </w:tcPr>
          <w:p w:rsidR="003604E2" w:rsidRPr="001C268E" w:rsidRDefault="003604E2" w:rsidP="0026488A">
            <w:pPr>
              <w:widowControl w:val="0"/>
              <w:rPr>
                <w:b/>
                <w:bCs/>
                <w:iCs/>
                <w:sz w:val="20"/>
                <w:szCs w:val="20"/>
                <w:vertAlign w:val="superscript"/>
              </w:rPr>
            </w:pPr>
            <w:r w:rsidRPr="001C268E">
              <w:rPr>
                <w:sz w:val="20"/>
                <w:szCs w:val="20"/>
              </w:rPr>
              <w:t xml:space="preserve">Выполнение курсового проекта /курсовой работы </w:t>
            </w:r>
          </w:p>
        </w:tc>
        <w:tc>
          <w:tcPr>
            <w:tcW w:w="1767" w:type="pct"/>
          </w:tcPr>
          <w:p w:rsidR="003604E2" w:rsidRPr="001C268E" w:rsidRDefault="003604E2" w:rsidP="0026488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1C268E">
              <w:rPr>
                <w:spacing w:val="-2"/>
                <w:sz w:val="20"/>
                <w:szCs w:val="20"/>
              </w:rPr>
              <w:t>-</w:t>
            </w:r>
          </w:p>
        </w:tc>
      </w:tr>
      <w:tr w:rsidR="003604E2" w:rsidRPr="001C268E" w:rsidTr="0026488A">
        <w:tc>
          <w:tcPr>
            <w:tcW w:w="3233" w:type="pct"/>
            <w:shd w:val="clear" w:color="auto" w:fill="auto"/>
          </w:tcPr>
          <w:p w:rsidR="003604E2" w:rsidRPr="001C268E" w:rsidRDefault="003604E2" w:rsidP="0026488A">
            <w:pPr>
              <w:widowControl w:val="0"/>
              <w:rPr>
                <w:sz w:val="20"/>
                <w:szCs w:val="20"/>
              </w:rPr>
            </w:pPr>
            <w:r w:rsidRPr="001C268E">
              <w:rPr>
                <w:b/>
                <w:sz w:val="20"/>
                <w:szCs w:val="20"/>
              </w:rPr>
              <w:t xml:space="preserve">Контроль (часы на </w:t>
            </w:r>
            <w:r>
              <w:rPr>
                <w:b/>
                <w:sz w:val="20"/>
                <w:szCs w:val="20"/>
              </w:rPr>
              <w:t>зачет</w:t>
            </w:r>
            <w:r w:rsidRPr="001C268E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767" w:type="pct"/>
          </w:tcPr>
          <w:p w:rsidR="003604E2" w:rsidRPr="001C268E" w:rsidRDefault="003604E2" w:rsidP="0026488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1C268E">
              <w:rPr>
                <w:b/>
                <w:spacing w:val="-2"/>
                <w:sz w:val="20"/>
                <w:szCs w:val="20"/>
              </w:rPr>
              <w:t>-</w:t>
            </w:r>
            <w:r>
              <w:rPr>
                <w:b/>
                <w:spacing w:val="-2"/>
                <w:sz w:val="20"/>
                <w:szCs w:val="20"/>
              </w:rPr>
              <w:t>/4</w:t>
            </w:r>
          </w:p>
        </w:tc>
      </w:tr>
      <w:tr w:rsidR="003604E2" w:rsidRPr="001C268E" w:rsidTr="0026488A">
        <w:tc>
          <w:tcPr>
            <w:tcW w:w="3233" w:type="pct"/>
            <w:shd w:val="clear" w:color="auto" w:fill="auto"/>
          </w:tcPr>
          <w:p w:rsidR="003604E2" w:rsidRPr="001C268E" w:rsidRDefault="003604E2" w:rsidP="0026488A">
            <w:pPr>
              <w:widowControl w:val="0"/>
              <w:rPr>
                <w:b/>
                <w:sz w:val="20"/>
                <w:szCs w:val="20"/>
              </w:rPr>
            </w:pPr>
            <w:r w:rsidRPr="001C268E">
              <w:rPr>
                <w:b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767" w:type="pct"/>
          </w:tcPr>
          <w:p w:rsidR="003604E2" w:rsidRPr="001C268E" w:rsidRDefault="003604E2" w:rsidP="0026488A">
            <w:pPr>
              <w:widowControl w:val="0"/>
              <w:jc w:val="center"/>
              <w:rPr>
                <w:b/>
              </w:rPr>
            </w:pPr>
            <w:r w:rsidRPr="001C268E">
              <w:rPr>
                <w:b/>
                <w:sz w:val="20"/>
                <w:szCs w:val="20"/>
              </w:rPr>
              <w:t>зачет</w:t>
            </w:r>
          </w:p>
        </w:tc>
      </w:tr>
    </w:tbl>
    <w:p w:rsidR="003604E2" w:rsidRPr="001C268E" w:rsidRDefault="003604E2" w:rsidP="003604E2">
      <w:pPr>
        <w:ind w:firstLine="709"/>
        <w:rPr>
          <w:i/>
          <w:iCs/>
        </w:rPr>
      </w:pPr>
      <w:r w:rsidRPr="001C268E">
        <w:t>Примечание</w:t>
      </w:r>
      <w:proofErr w:type="gramStart"/>
      <w:r w:rsidRPr="001C268E">
        <w:t xml:space="preserve">:   </w:t>
      </w:r>
      <w:r w:rsidRPr="001C268E">
        <w:rPr>
          <w:i/>
          <w:iCs/>
        </w:rPr>
        <w:t xml:space="preserve">-/- </w:t>
      </w:r>
      <w:proofErr w:type="gramEnd"/>
      <w:r w:rsidRPr="001C268E">
        <w:rPr>
          <w:i/>
          <w:iCs/>
        </w:rPr>
        <w:t>объем часов соответственно для очной</w:t>
      </w:r>
      <w:r>
        <w:rPr>
          <w:i/>
          <w:iCs/>
        </w:rPr>
        <w:t>/заочной</w:t>
      </w:r>
      <w:r w:rsidRPr="001C268E">
        <w:rPr>
          <w:i/>
          <w:iCs/>
        </w:rPr>
        <w:t xml:space="preserve"> формы обучения</w:t>
      </w:r>
    </w:p>
    <w:bookmarkEnd w:id="1"/>
    <w:p w:rsidR="003604E2" w:rsidRPr="00481A7F" w:rsidRDefault="003604E2" w:rsidP="003604E2">
      <w:pPr>
        <w:ind w:firstLine="709"/>
        <w:rPr>
          <w:i/>
          <w:iCs/>
          <w:color w:val="385623"/>
        </w:rPr>
      </w:pPr>
    </w:p>
    <w:p w:rsidR="003604E2" w:rsidRPr="00F86874" w:rsidRDefault="003604E2" w:rsidP="003604E2">
      <w:pPr>
        <w:ind w:firstLine="709"/>
        <w:jc w:val="both"/>
        <w:rPr>
          <w:iCs/>
        </w:rPr>
      </w:pPr>
      <w:r w:rsidRPr="00F86874">
        <w:rPr>
          <w:iCs/>
        </w:rPr>
        <w:t xml:space="preserve">Дисциплина реализуется посредством проведения контактной работы с </w:t>
      </w:r>
      <w:proofErr w:type="gramStart"/>
      <w:r w:rsidRPr="00F86874">
        <w:rPr>
          <w:iCs/>
        </w:rPr>
        <w:t>обучающимися</w:t>
      </w:r>
      <w:proofErr w:type="gramEnd"/>
      <w:r w:rsidRPr="00F86874">
        <w:rPr>
          <w:iCs/>
        </w:rPr>
        <w:t xml:space="preserve">  (включая проведение текущего контроля успеваемости), самостоятельной работы обучающихся и промежуточной аттестации. </w:t>
      </w:r>
    </w:p>
    <w:p w:rsidR="003604E2" w:rsidRPr="00F86874" w:rsidRDefault="003604E2" w:rsidP="003604E2">
      <w:pPr>
        <w:ind w:firstLine="709"/>
        <w:jc w:val="both"/>
        <w:rPr>
          <w:iCs/>
        </w:rPr>
      </w:pPr>
      <w:r w:rsidRPr="00F86874">
        <w:rPr>
          <w:iCs/>
        </w:rPr>
        <w:t xml:space="preserve">В процессе освоения дисциплины может применяться электронное обучение и дистанционные образовательные технологии. </w:t>
      </w:r>
    </w:p>
    <w:p w:rsidR="003604E2" w:rsidRPr="00F86874" w:rsidRDefault="003604E2" w:rsidP="003604E2">
      <w:pPr>
        <w:ind w:firstLine="709"/>
        <w:jc w:val="both"/>
      </w:pPr>
      <w:r w:rsidRPr="00F86874">
        <w:rPr>
          <w:iCs/>
        </w:rPr>
        <w:t>В процессе освоения дисциплины обучающиеся обеспечены доступом к электронной информационно-образовательной среде и электронно-библиотечным системам.</w:t>
      </w:r>
    </w:p>
    <w:p w:rsidR="003604E2" w:rsidRPr="00F86874" w:rsidRDefault="003604E2" w:rsidP="003604E2">
      <w:pPr>
        <w:tabs>
          <w:tab w:val="left" w:pos="1701"/>
        </w:tabs>
        <w:spacing w:after="120"/>
        <w:ind w:firstLine="709"/>
        <w:jc w:val="both"/>
        <w:rPr>
          <w:rFonts w:cs="Arial"/>
          <w:b/>
          <w:i/>
        </w:rPr>
      </w:pPr>
    </w:p>
    <w:p w:rsidR="00A3090C" w:rsidRDefault="00A3090C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B35B75" w:rsidRDefault="00B35B75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B35B75" w:rsidRDefault="00B35B75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B35B75" w:rsidRDefault="00B35B75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B35B75" w:rsidRDefault="00B35B75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B35B75" w:rsidRDefault="00B35B75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B35B75" w:rsidRDefault="00B35B75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B35B75" w:rsidRDefault="00B35B75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B35B75" w:rsidRDefault="00B35B75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B35B75" w:rsidRDefault="00B35B75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B35B75" w:rsidRDefault="00B35B75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B35B75" w:rsidRDefault="00B35B75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B35B75" w:rsidRDefault="00B35B75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B35B75" w:rsidRDefault="00B35B75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B35B75" w:rsidRDefault="00B35B75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B35B75" w:rsidRDefault="00B35B75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B35B75" w:rsidRDefault="00B35B75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B35B75" w:rsidRDefault="00B35B75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B35B75" w:rsidRDefault="00B35B75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B35B75" w:rsidRDefault="00B35B75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7D73CA" w:rsidRDefault="000E65C0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  <w:r>
        <w:rPr>
          <w:rFonts w:cs="Arial"/>
          <w:b/>
        </w:rPr>
        <w:lastRenderedPageBreak/>
        <w:t>3.</w:t>
      </w:r>
      <w:r w:rsidR="00AE3481">
        <w:rPr>
          <w:rFonts w:cs="Arial"/>
          <w:b/>
        </w:rPr>
        <w:t>2</w:t>
      </w:r>
      <w:r>
        <w:rPr>
          <w:rFonts w:cs="Arial"/>
          <w:b/>
        </w:rPr>
        <w:t xml:space="preserve">. </w:t>
      </w:r>
      <w:r w:rsidR="006B0992" w:rsidRPr="00FE37C8">
        <w:rPr>
          <w:rFonts w:cs="Arial"/>
          <w:b/>
        </w:rPr>
        <w:t>Содержание дисциплины, структурированное по темам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4537"/>
        <w:gridCol w:w="709"/>
        <w:gridCol w:w="709"/>
        <w:gridCol w:w="708"/>
        <w:gridCol w:w="851"/>
        <w:gridCol w:w="1276"/>
      </w:tblGrid>
      <w:tr w:rsidR="00212902" w:rsidRPr="006168DD" w:rsidTr="003604E2">
        <w:trPr>
          <w:tblHeader/>
        </w:trPr>
        <w:tc>
          <w:tcPr>
            <w:tcW w:w="1417" w:type="dxa"/>
            <w:vMerge w:val="restart"/>
            <w:shd w:val="clear" w:color="auto" w:fill="D9D9D9"/>
          </w:tcPr>
          <w:p w:rsidR="00212902" w:rsidRPr="00335EAD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16"/>
                <w:szCs w:val="16"/>
                <w:lang w:eastAsia="en-US"/>
              </w:rPr>
            </w:pPr>
            <w:r w:rsidRPr="00335EAD">
              <w:rPr>
                <w:b/>
                <w:sz w:val="16"/>
                <w:szCs w:val="16"/>
              </w:rPr>
              <w:t>Планируемые результаты освоения:</w:t>
            </w:r>
          </w:p>
          <w:p w:rsidR="00212902" w:rsidRPr="00515D74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15D74">
              <w:rPr>
                <w:b/>
                <w:noProof/>
                <w:sz w:val="16"/>
                <w:szCs w:val="16"/>
                <w:lang w:eastAsia="en-US"/>
              </w:rPr>
              <w:t>код формируемой компетенции и индикаторы достижения компетенций</w:t>
            </w:r>
          </w:p>
        </w:tc>
        <w:tc>
          <w:tcPr>
            <w:tcW w:w="4537" w:type="dxa"/>
            <w:vMerge w:val="restart"/>
            <w:shd w:val="clear" w:color="auto" w:fill="D9D9D9"/>
            <w:vAlign w:val="center"/>
          </w:tcPr>
          <w:p w:rsidR="00212902" w:rsidRPr="006168DD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6168DD">
              <w:rPr>
                <w:b/>
                <w:sz w:val="18"/>
                <w:szCs w:val="18"/>
              </w:rPr>
              <w:t>Наименование разделов, тем</w:t>
            </w:r>
          </w:p>
        </w:tc>
        <w:tc>
          <w:tcPr>
            <w:tcW w:w="2977" w:type="dxa"/>
            <w:gridSpan w:val="4"/>
            <w:shd w:val="clear" w:color="auto" w:fill="D9D9D9"/>
            <w:vAlign w:val="center"/>
          </w:tcPr>
          <w:p w:rsidR="00212902" w:rsidRPr="006168DD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6168DD">
              <w:rPr>
                <w:rFonts w:cs="Arial"/>
                <w:b/>
                <w:sz w:val="18"/>
                <w:szCs w:val="18"/>
              </w:rPr>
              <w:t>Виды учебной работы</w:t>
            </w:r>
          </w:p>
        </w:tc>
        <w:tc>
          <w:tcPr>
            <w:tcW w:w="1276" w:type="dxa"/>
            <w:vMerge w:val="restart"/>
            <w:shd w:val="clear" w:color="auto" w:fill="D9D9D9"/>
            <w:vAlign w:val="center"/>
          </w:tcPr>
          <w:p w:rsidR="00212902" w:rsidRPr="0025288F" w:rsidRDefault="00212902" w:rsidP="00A75FB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25288F">
              <w:rPr>
                <w:b/>
                <w:bCs/>
                <w:sz w:val="16"/>
                <w:szCs w:val="16"/>
              </w:rPr>
              <w:t xml:space="preserve">Формы текущего контроля </w:t>
            </w:r>
          </w:p>
          <w:p w:rsidR="00212902" w:rsidRPr="006168DD" w:rsidRDefault="00212902" w:rsidP="00A75FB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25288F">
              <w:rPr>
                <w:b/>
                <w:bCs/>
                <w:sz w:val="16"/>
                <w:szCs w:val="16"/>
              </w:rPr>
              <w:t>(наименование оценочного средства)</w:t>
            </w:r>
          </w:p>
        </w:tc>
      </w:tr>
      <w:tr w:rsidR="00212902" w:rsidRPr="006168DD" w:rsidTr="003604E2">
        <w:trPr>
          <w:tblHeader/>
        </w:trPr>
        <w:tc>
          <w:tcPr>
            <w:tcW w:w="1417" w:type="dxa"/>
            <w:vMerge/>
            <w:shd w:val="clear" w:color="auto" w:fill="D9D9D9"/>
          </w:tcPr>
          <w:p w:rsidR="00212902" w:rsidRPr="006168DD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537" w:type="dxa"/>
            <w:vMerge/>
            <w:shd w:val="clear" w:color="auto" w:fill="D9D9D9"/>
          </w:tcPr>
          <w:p w:rsidR="00212902" w:rsidRPr="006168DD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shd w:val="clear" w:color="auto" w:fill="D9D9D9"/>
            <w:vAlign w:val="center"/>
          </w:tcPr>
          <w:p w:rsidR="00212902" w:rsidRPr="0025288F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5288F">
              <w:rPr>
                <w:b/>
                <w:sz w:val="20"/>
                <w:szCs w:val="20"/>
              </w:rPr>
              <w:t xml:space="preserve">Контактная работа </w:t>
            </w:r>
          </w:p>
        </w:tc>
        <w:tc>
          <w:tcPr>
            <w:tcW w:w="851" w:type="dxa"/>
            <w:vMerge w:val="restart"/>
            <w:shd w:val="clear" w:color="auto" w:fill="D9D9D9"/>
            <w:textDirection w:val="btLr"/>
          </w:tcPr>
          <w:p w:rsidR="00212902" w:rsidRPr="0025288F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25288F">
              <w:rPr>
                <w:b/>
                <w:bCs/>
                <w:sz w:val="20"/>
                <w:szCs w:val="20"/>
              </w:rPr>
              <w:t xml:space="preserve">Самостоятельная работа, час </w:t>
            </w:r>
          </w:p>
        </w:tc>
        <w:tc>
          <w:tcPr>
            <w:tcW w:w="1276" w:type="dxa"/>
            <w:vMerge/>
            <w:shd w:val="clear" w:color="auto" w:fill="D9D9D9"/>
          </w:tcPr>
          <w:p w:rsidR="00212902" w:rsidRPr="006168DD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212902" w:rsidRPr="006168DD" w:rsidTr="00B35B75">
        <w:trPr>
          <w:trHeight w:val="1833"/>
          <w:tblHeader/>
        </w:trPr>
        <w:tc>
          <w:tcPr>
            <w:tcW w:w="1417" w:type="dxa"/>
            <w:vMerge/>
            <w:shd w:val="clear" w:color="auto" w:fill="D9D9D9"/>
          </w:tcPr>
          <w:p w:rsidR="00212902" w:rsidRPr="006168DD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537" w:type="dxa"/>
            <w:vMerge/>
            <w:shd w:val="clear" w:color="auto" w:fill="D9D9D9"/>
          </w:tcPr>
          <w:p w:rsidR="00212902" w:rsidRPr="006168DD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/>
            <w:textDirection w:val="btLr"/>
            <w:vAlign w:val="center"/>
          </w:tcPr>
          <w:p w:rsidR="00212902" w:rsidRPr="0025288F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25288F">
              <w:rPr>
                <w:b/>
                <w:sz w:val="20"/>
                <w:szCs w:val="20"/>
              </w:rPr>
              <w:t>Лекции, час</w:t>
            </w:r>
          </w:p>
        </w:tc>
        <w:tc>
          <w:tcPr>
            <w:tcW w:w="709" w:type="dxa"/>
            <w:shd w:val="clear" w:color="auto" w:fill="D9D9D9"/>
            <w:textDirection w:val="btLr"/>
            <w:vAlign w:val="center"/>
          </w:tcPr>
          <w:p w:rsidR="00212902" w:rsidRPr="0025288F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25288F">
              <w:rPr>
                <w:b/>
                <w:sz w:val="20"/>
                <w:szCs w:val="20"/>
              </w:rPr>
              <w:t>Лабораторные работы, час</w:t>
            </w:r>
          </w:p>
        </w:tc>
        <w:tc>
          <w:tcPr>
            <w:tcW w:w="708" w:type="dxa"/>
            <w:shd w:val="clear" w:color="auto" w:fill="D9D9D9"/>
            <w:textDirection w:val="btLr"/>
            <w:vAlign w:val="center"/>
          </w:tcPr>
          <w:p w:rsidR="00212902" w:rsidRPr="0025288F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25288F">
              <w:rPr>
                <w:b/>
                <w:sz w:val="20"/>
                <w:szCs w:val="20"/>
              </w:rPr>
              <w:t>Практические  занятия, час</w:t>
            </w:r>
          </w:p>
        </w:tc>
        <w:tc>
          <w:tcPr>
            <w:tcW w:w="851" w:type="dxa"/>
            <w:vMerge/>
            <w:shd w:val="clear" w:color="auto" w:fill="D9D9D9"/>
          </w:tcPr>
          <w:p w:rsidR="00212902" w:rsidRPr="0025288F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D9D9D9"/>
          </w:tcPr>
          <w:p w:rsidR="00212902" w:rsidRPr="006168DD" w:rsidRDefault="00212902" w:rsidP="00A75FB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6F0F04" w:rsidRPr="006168DD" w:rsidTr="003604E2">
        <w:trPr>
          <w:trHeight w:val="639"/>
        </w:trPr>
        <w:tc>
          <w:tcPr>
            <w:tcW w:w="1417" w:type="dxa"/>
            <w:vMerge w:val="restart"/>
          </w:tcPr>
          <w:p w:rsidR="003604E2" w:rsidRDefault="003604E2" w:rsidP="003604E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F1B">
              <w:rPr>
                <w:sz w:val="20"/>
                <w:szCs w:val="20"/>
              </w:rPr>
              <w:t>УК-6</w:t>
            </w:r>
          </w:p>
          <w:p w:rsidR="003604E2" w:rsidRDefault="003604E2" w:rsidP="003604E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ИУК-6.1</w:t>
            </w:r>
          </w:p>
          <w:p w:rsidR="006F0F04" w:rsidRPr="00826AD5" w:rsidRDefault="003604E2" w:rsidP="003604E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ИУК-6.2</w:t>
            </w:r>
          </w:p>
        </w:tc>
        <w:tc>
          <w:tcPr>
            <w:tcW w:w="4537" w:type="dxa"/>
          </w:tcPr>
          <w:p w:rsidR="006F0F04" w:rsidRPr="008F06A3" w:rsidRDefault="006F0F04" w:rsidP="006F0F04">
            <w:pPr>
              <w:pStyle w:val="Default"/>
              <w:rPr>
                <w:b/>
                <w:sz w:val="20"/>
                <w:szCs w:val="20"/>
              </w:rPr>
            </w:pPr>
            <w:r w:rsidRPr="008F06A3">
              <w:rPr>
                <w:b/>
                <w:bCs/>
                <w:sz w:val="20"/>
                <w:szCs w:val="20"/>
              </w:rPr>
              <w:t xml:space="preserve">ТЕМА 1. </w:t>
            </w:r>
            <w:r w:rsidR="00A21110" w:rsidRPr="008F06A3">
              <w:rPr>
                <w:rFonts w:eastAsia="Calibri"/>
                <w:b/>
                <w:bCs/>
                <w:sz w:val="20"/>
                <w:szCs w:val="20"/>
              </w:rPr>
              <w:t>ТИПОГРАФИКА КАК ОНА ЕСТЬ. РОЛЬ И МЕСТО В ГРАФИЧЕСКОМ ДИЗАЙНЕ</w:t>
            </w:r>
          </w:p>
        </w:tc>
        <w:tc>
          <w:tcPr>
            <w:tcW w:w="709" w:type="dxa"/>
          </w:tcPr>
          <w:p w:rsidR="006F0F04" w:rsidRPr="00E00A8B" w:rsidRDefault="003604E2" w:rsidP="00A2111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  <w:r w:rsidR="006F0F04">
              <w:rPr>
                <w:rFonts w:cs="Arial"/>
                <w:sz w:val="20"/>
                <w:szCs w:val="20"/>
              </w:rPr>
              <w:t>/</w:t>
            </w:r>
            <w:r w:rsidR="00A21110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</w:tcPr>
          <w:p w:rsidR="006F0F04" w:rsidRPr="00826AD5" w:rsidRDefault="006F0F04" w:rsidP="006F0F04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Творческое задание</w:t>
            </w:r>
          </w:p>
        </w:tc>
      </w:tr>
      <w:tr w:rsidR="006F0F04" w:rsidRPr="006168DD" w:rsidTr="003604E2">
        <w:trPr>
          <w:trHeight w:val="832"/>
        </w:trPr>
        <w:tc>
          <w:tcPr>
            <w:tcW w:w="1417" w:type="dxa"/>
            <w:vMerge/>
          </w:tcPr>
          <w:p w:rsidR="006F0F04" w:rsidRDefault="006F0F04" w:rsidP="006F0F0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537" w:type="dxa"/>
          </w:tcPr>
          <w:p w:rsidR="006F0F04" w:rsidRPr="008F06A3" w:rsidRDefault="006F0F04" w:rsidP="006F0F04">
            <w:pPr>
              <w:pStyle w:val="Default"/>
              <w:rPr>
                <w:rFonts w:eastAsia="Calibri"/>
                <w:b/>
                <w:bCs/>
                <w:sz w:val="20"/>
                <w:szCs w:val="20"/>
              </w:rPr>
            </w:pPr>
            <w:r w:rsidRPr="008F06A3">
              <w:rPr>
                <w:sz w:val="20"/>
                <w:szCs w:val="20"/>
              </w:rPr>
              <w:t xml:space="preserve">Практическое занятие № 1. </w:t>
            </w:r>
            <w:r w:rsidR="00A21110" w:rsidRPr="008F06A3">
              <w:rPr>
                <w:rFonts w:eastAsia="Calibri"/>
                <w:bCs/>
                <w:sz w:val="20"/>
                <w:szCs w:val="20"/>
              </w:rPr>
              <w:t>Основные правила и принципы набора. Шрифт, набор и верстка – как самостоятельные элементы композиции</w:t>
            </w:r>
          </w:p>
          <w:p w:rsidR="00A21110" w:rsidRPr="008F06A3" w:rsidRDefault="00A21110" w:rsidP="00A21110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6F0F04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  <w:sz w:val="20"/>
                <w:szCs w:val="20"/>
              </w:rPr>
            </w:pPr>
          </w:p>
          <w:p w:rsidR="008F06A3" w:rsidRPr="00E00A8B" w:rsidRDefault="008F06A3" w:rsidP="008F06A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3/1</w:t>
            </w:r>
          </w:p>
          <w:p w:rsidR="008F06A3" w:rsidRDefault="008F06A3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</w:tcPr>
          <w:p w:rsidR="006F0F04" w:rsidRPr="00826AD5" w:rsidRDefault="006F0F04" w:rsidP="006F0F04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F0F04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21110" w:rsidRPr="006168DD" w:rsidTr="003604E2">
        <w:trPr>
          <w:trHeight w:val="832"/>
        </w:trPr>
        <w:tc>
          <w:tcPr>
            <w:tcW w:w="1417" w:type="dxa"/>
            <w:vMerge/>
          </w:tcPr>
          <w:p w:rsidR="00A21110" w:rsidRDefault="00A21110" w:rsidP="006F0F0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537" w:type="dxa"/>
          </w:tcPr>
          <w:p w:rsidR="00361B20" w:rsidRPr="008F06A3" w:rsidRDefault="00A21110" w:rsidP="008F06A3">
            <w:pPr>
              <w:pStyle w:val="Default"/>
              <w:rPr>
                <w:rFonts w:eastAsia="Calibri"/>
                <w:b/>
                <w:bCs/>
                <w:sz w:val="20"/>
                <w:szCs w:val="20"/>
              </w:rPr>
            </w:pPr>
            <w:r w:rsidRPr="008F06A3">
              <w:rPr>
                <w:sz w:val="20"/>
                <w:szCs w:val="20"/>
              </w:rPr>
              <w:t xml:space="preserve">Практическое занятие № 2. </w:t>
            </w:r>
            <w:r w:rsidRPr="008F06A3">
              <w:rPr>
                <w:rFonts w:eastAsia="Calibri"/>
                <w:bCs/>
                <w:sz w:val="20"/>
                <w:szCs w:val="20"/>
              </w:rPr>
              <w:t xml:space="preserve">Самодостаточность типографических средств и образная выразительность. Современная </w:t>
            </w:r>
            <w:proofErr w:type="spellStart"/>
            <w:r w:rsidRPr="008F06A3">
              <w:rPr>
                <w:rFonts w:eastAsia="Calibri"/>
                <w:bCs/>
                <w:sz w:val="20"/>
                <w:szCs w:val="20"/>
              </w:rPr>
              <w:t>типографика</w:t>
            </w:r>
            <w:proofErr w:type="spellEnd"/>
          </w:p>
        </w:tc>
        <w:tc>
          <w:tcPr>
            <w:tcW w:w="709" w:type="dxa"/>
          </w:tcPr>
          <w:p w:rsidR="00A21110" w:rsidRPr="00826AD5" w:rsidRDefault="00A21110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A21110" w:rsidRDefault="00A21110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A21110" w:rsidRPr="008F06A3" w:rsidRDefault="008F06A3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  <w:sz w:val="20"/>
                <w:szCs w:val="20"/>
                <w:lang w:val="en-US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6</w:t>
            </w:r>
            <w:r>
              <w:rPr>
                <w:color w:val="000000"/>
                <w:spacing w:val="-2"/>
                <w:sz w:val="20"/>
                <w:szCs w:val="20"/>
                <w:lang w:val="en-US"/>
              </w:rPr>
              <w:t>/1</w:t>
            </w:r>
          </w:p>
        </w:tc>
        <w:tc>
          <w:tcPr>
            <w:tcW w:w="851" w:type="dxa"/>
          </w:tcPr>
          <w:p w:rsidR="00A21110" w:rsidRPr="00826AD5" w:rsidRDefault="00A21110" w:rsidP="006F0F04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21110" w:rsidRDefault="00A21110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F0F04" w:rsidRPr="006168DD" w:rsidTr="003604E2">
        <w:trPr>
          <w:trHeight w:val="289"/>
        </w:trPr>
        <w:tc>
          <w:tcPr>
            <w:tcW w:w="1417" w:type="dxa"/>
            <w:vMerge/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37" w:type="dxa"/>
          </w:tcPr>
          <w:p w:rsidR="006F0F04" w:rsidRPr="008F06A3" w:rsidRDefault="006F0F04" w:rsidP="006F0F04">
            <w:pPr>
              <w:rPr>
                <w:sz w:val="20"/>
                <w:szCs w:val="20"/>
              </w:rPr>
            </w:pPr>
            <w:r w:rsidRPr="008F06A3">
              <w:rPr>
                <w:sz w:val="20"/>
                <w:szCs w:val="20"/>
              </w:rPr>
              <w:t xml:space="preserve">Самостоятельная работа. </w:t>
            </w:r>
          </w:p>
          <w:p w:rsidR="006F0F04" w:rsidRPr="008F06A3" w:rsidRDefault="006F0F04" w:rsidP="006F0F0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</w:tcPr>
          <w:p w:rsidR="006F0F04" w:rsidRPr="00E00A8B" w:rsidRDefault="003604E2" w:rsidP="003604E2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6F0F04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1276" w:type="dxa"/>
            <w:vMerge/>
          </w:tcPr>
          <w:p w:rsidR="006F0F04" w:rsidRPr="00F201B1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6F0F04" w:rsidRPr="00826AD5" w:rsidTr="003604E2">
        <w:trPr>
          <w:trHeight w:val="371"/>
        </w:trPr>
        <w:tc>
          <w:tcPr>
            <w:tcW w:w="1417" w:type="dxa"/>
            <w:vMerge w:val="restart"/>
          </w:tcPr>
          <w:p w:rsidR="003604E2" w:rsidRDefault="003604E2" w:rsidP="003604E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F1B">
              <w:rPr>
                <w:sz w:val="20"/>
                <w:szCs w:val="20"/>
              </w:rPr>
              <w:t>УК-6</w:t>
            </w:r>
          </w:p>
          <w:p w:rsidR="003604E2" w:rsidRDefault="003604E2" w:rsidP="003604E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ИУК-6.1</w:t>
            </w:r>
          </w:p>
          <w:p w:rsidR="006F0F04" w:rsidRDefault="003604E2" w:rsidP="003604E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ИУК-6.2</w:t>
            </w:r>
          </w:p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4537" w:type="dxa"/>
          </w:tcPr>
          <w:p w:rsidR="006F0F04" w:rsidRPr="008F06A3" w:rsidRDefault="006F0F04" w:rsidP="006F0F04">
            <w:pPr>
              <w:pStyle w:val="Default"/>
              <w:rPr>
                <w:b/>
                <w:sz w:val="20"/>
                <w:szCs w:val="20"/>
              </w:rPr>
            </w:pPr>
            <w:r w:rsidRPr="008F06A3">
              <w:rPr>
                <w:b/>
                <w:bCs/>
                <w:sz w:val="20"/>
                <w:szCs w:val="20"/>
              </w:rPr>
              <w:t xml:space="preserve">ТЕМА 2. </w:t>
            </w:r>
            <w:r w:rsidR="00A21110" w:rsidRPr="008F06A3">
              <w:rPr>
                <w:rFonts w:eastAsia="Calibri"/>
                <w:b/>
                <w:bCs/>
                <w:sz w:val="20"/>
                <w:szCs w:val="20"/>
              </w:rPr>
              <w:t>СТИЛИ И ЛИЧНОСТИ В ТИПОГРАФИКЕ</w:t>
            </w:r>
          </w:p>
        </w:tc>
        <w:tc>
          <w:tcPr>
            <w:tcW w:w="709" w:type="dxa"/>
          </w:tcPr>
          <w:p w:rsidR="006F0F04" w:rsidRPr="00E00A8B" w:rsidRDefault="003604E2" w:rsidP="00A2111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  <w:r w:rsidR="006F0F04">
              <w:rPr>
                <w:rFonts w:cs="Arial"/>
                <w:sz w:val="20"/>
                <w:szCs w:val="20"/>
              </w:rPr>
              <w:t>/</w:t>
            </w:r>
            <w:r w:rsidR="00A21110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</w:tcPr>
          <w:p w:rsidR="006F0F04" w:rsidRPr="00CD10BD" w:rsidRDefault="006F0F04" w:rsidP="006F0F04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6F0F04" w:rsidRPr="00B35B7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Творческое задание</w:t>
            </w:r>
          </w:p>
        </w:tc>
      </w:tr>
      <w:tr w:rsidR="006F0F04" w:rsidRPr="00826AD5" w:rsidTr="003604E2">
        <w:trPr>
          <w:trHeight w:val="756"/>
        </w:trPr>
        <w:tc>
          <w:tcPr>
            <w:tcW w:w="1417" w:type="dxa"/>
            <w:vMerge/>
          </w:tcPr>
          <w:p w:rsidR="006F0F04" w:rsidRDefault="006F0F04" w:rsidP="006F0F0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537" w:type="dxa"/>
          </w:tcPr>
          <w:p w:rsidR="008C6910" w:rsidRPr="008F06A3" w:rsidRDefault="006F0F04" w:rsidP="006F0F04">
            <w:pPr>
              <w:pStyle w:val="Default"/>
              <w:rPr>
                <w:rFonts w:eastAsia="Calibri"/>
                <w:bCs/>
                <w:sz w:val="20"/>
                <w:szCs w:val="20"/>
              </w:rPr>
            </w:pPr>
            <w:r w:rsidRPr="008F06A3">
              <w:rPr>
                <w:sz w:val="20"/>
                <w:szCs w:val="20"/>
              </w:rPr>
              <w:t xml:space="preserve">Практическое занятие № </w:t>
            </w:r>
            <w:r w:rsidR="008C6910" w:rsidRPr="008F06A3">
              <w:rPr>
                <w:sz w:val="20"/>
                <w:szCs w:val="20"/>
              </w:rPr>
              <w:t>3</w:t>
            </w:r>
            <w:r w:rsidRPr="008F06A3">
              <w:rPr>
                <w:sz w:val="20"/>
                <w:szCs w:val="20"/>
              </w:rPr>
              <w:t xml:space="preserve">. </w:t>
            </w:r>
            <w:r w:rsidR="008C6910" w:rsidRPr="008F06A3">
              <w:rPr>
                <w:rFonts w:eastAsia="Calibri"/>
                <w:bCs/>
                <w:sz w:val="20"/>
                <w:szCs w:val="20"/>
              </w:rPr>
              <w:t xml:space="preserve">Конструктивизм в </w:t>
            </w:r>
            <w:proofErr w:type="spellStart"/>
            <w:r w:rsidR="008C6910" w:rsidRPr="008F06A3">
              <w:rPr>
                <w:rFonts w:eastAsia="Calibri"/>
                <w:bCs/>
                <w:sz w:val="20"/>
                <w:szCs w:val="20"/>
              </w:rPr>
              <w:t>типографике</w:t>
            </w:r>
            <w:proofErr w:type="spellEnd"/>
          </w:p>
          <w:p w:rsidR="008C6910" w:rsidRPr="008F06A3" w:rsidRDefault="008C6910" w:rsidP="008C6910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8F06A3" w:rsidRPr="008F06A3" w:rsidRDefault="008F06A3" w:rsidP="008F06A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3</w:t>
            </w:r>
            <w:r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  <w:lang w:val="en-US"/>
              </w:rPr>
              <w:t>0,5</w:t>
            </w:r>
          </w:p>
          <w:p w:rsidR="008F06A3" w:rsidRPr="00E95F3D" w:rsidRDefault="008F06A3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</w:tcPr>
          <w:p w:rsidR="006F0F04" w:rsidRPr="00CD10BD" w:rsidRDefault="006F0F04" w:rsidP="006F0F04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F0F04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C6910" w:rsidRPr="00826AD5" w:rsidTr="003604E2">
        <w:trPr>
          <w:trHeight w:val="756"/>
        </w:trPr>
        <w:tc>
          <w:tcPr>
            <w:tcW w:w="1417" w:type="dxa"/>
            <w:vMerge/>
          </w:tcPr>
          <w:p w:rsidR="008C6910" w:rsidRDefault="008C6910" w:rsidP="006F0F0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537" w:type="dxa"/>
          </w:tcPr>
          <w:p w:rsidR="008C6910" w:rsidRPr="008F06A3" w:rsidRDefault="008C6910" w:rsidP="006F0F04">
            <w:pPr>
              <w:pStyle w:val="Default"/>
              <w:rPr>
                <w:rFonts w:eastAsia="Calibri"/>
                <w:b/>
                <w:bCs/>
                <w:sz w:val="20"/>
                <w:szCs w:val="20"/>
              </w:rPr>
            </w:pPr>
            <w:r w:rsidRPr="008F06A3">
              <w:rPr>
                <w:sz w:val="20"/>
                <w:szCs w:val="20"/>
              </w:rPr>
              <w:t xml:space="preserve">Практическое занятие № 4. </w:t>
            </w:r>
            <w:r w:rsidRPr="008F06A3">
              <w:rPr>
                <w:rFonts w:eastAsia="Calibri"/>
                <w:bCs/>
                <w:sz w:val="20"/>
                <w:szCs w:val="20"/>
              </w:rPr>
              <w:t xml:space="preserve">Дадаизм и футуризм в </w:t>
            </w:r>
            <w:proofErr w:type="spellStart"/>
            <w:r w:rsidRPr="008F06A3">
              <w:rPr>
                <w:rFonts w:eastAsia="Calibri"/>
                <w:bCs/>
                <w:sz w:val="20"/>
                <w:szCs w:val="20"/>
              </w:rPr>
              <w:t>типографике</w:t>
            </w:r>
            <w:proofErr w:type="spellEnd"/>
          </w:p>
          <w:p w:rsidR="008C6910" w:rsidRPr="008F06A3" w:rsidRDefault="008C6910" w:rsidP="008C6910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C6910" w:rsidRPr="00826AD5" w:rsidRDefault="008C6910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8C6910" w:rsidRDefault="008C6910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8F06A3" w:rsidRPr="008F06A3" w:rsidRDefault="008F06A3" w:rsidP="008F06A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3</w:t>
            </w:r>
            <w:r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  <w:lang w:val="en-US"/>
              </w:rPr>
              <w:t>0,5</w:t>
            </w:r>
          </w:p>
          <w:p w:rsidR="008C6910" w:rsidRDefault="008C6910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</w:tcPr>
          <w:p w:rsidR="008C6910" w:rsidRPr="00CD10BD" w:rsidRDefault="008C6910" w:rsidP="006F0F04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C6910" w:rsidRDefault="008C6910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C6910" w:rsidRPr="00826AD5" w:rsidTr="003604E2">
        <w:trPr>
          <w:trHeight w:val="756"/>
        </w:trPr>
        <w:tc>
          <w:tcPr>
            <w:tcW w:w="1417" w:type="dxa"/>
            <w:vMerge/>
          </w:tcPr>
          <w:p w:rsidR="008C6910" w:rsidRDefault="008C6910" w:rsidP="006F0F0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537" w:type="dxa"/>
          </w:tcPr>
          <w:p w:rsidR="008C6910" w:rsidRPr="008F06A3" w:rsidRDefault="008C6910" w:rsidP="008C6910">
            <w:pPr>
              <w:pStyle w:val="Default"/>
              <w:rPr>
                <w:rFonts w:eastAsia="Calibri"/>
                <w:b/>
                <w:bCs/>
                <w:sz w:val="20"/>
                <w:szCs w:val="20"/>
              </w:rPr>
            </w:pPr>
            <w:r w:rsidRPr="008F06A3">
              <w:rPr>
                <w:sz w:val="20"/>
                <w:szCs w:val="20"/>
              </w:rPr>
              <w:t>Практическое занятие № 5</w:t>
            </w:r>
            <w:r w:rsidRPr="008F06A3">
              <w:rPr>
                <w:rFonts w:eastAsia="Calibri"/>
                <w:b/>
                <w:bCs/>
                <w:sz w:val="20"/>
                <w:szCs w:val="20"/>
              </w:rPr>
              <w:t xml:space="preserve">. </w:t>
            </w:r>
            <w:r w:rsidRPr="008F06A3">
              <w:rPr>
                <w:rFonts w:eastAsia="Calibri"/>
                <w:bCs/>
                <w:sz w:val="20"/>
                <w:szCs w:val="20"/>
              </w:rPr>
              <w:t xml:space="preserve"> Личности в </w:t>
            </w:r>
            <w:proofErr w:type="spellStart"/>
            <w:r w:rsidRPr="008F06A3">
              <w:rPr>
                <w:rFonts w:eastAsia="Calibri"/>
                <w:bCs/>
                <w:sz w:val="20"/>
                <w:szCs w:val="20"/>
              </w:rPr>
              <w:t>типографике</w:t>
            </w:r>
            <w:proofErr w:type="spellEnd"/>
          </w:p>
          <w:p w:rsidR="008C6910" w:rsidRPr="008F06A3" w:rsidRDefault="008C6910" w:rsidP="008C6910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C6910" w:rsidRPr="00826AD5" w:rsidRDefault="008C6910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8C6910" w:rsidRDefault="008C6910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8F06A3" w:rsidRPr="008F06A3" w:rsidRDefault="008F06A3" w:rsidP="008F06A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3</w:t>
            </w:r>
            <w:r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  <w:lang w:val="en-US"/>
              </w:rPr>
              <w:t>1</w:t>
            </w:r>
          </w:p>
          <w:p w:rsidR="008C6910" w:rsidRDefault="008C6910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</w:tcPr>
          <w:p w:rsidR="008C6910" w:rsidRPr="00CD10BD" w:rsidRDefault="008C6910" w:rsidP="006F0F04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C6910" w:rsidRDefault="008C6910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F0F04" w:rsidRPr="00F201B1" w:rsidTr="003604E2">
        <w:trPr>
          <w:trHeight w:val="240"/>
        </w:trPr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37" w:type="dxa"/>
            <w:tcBorders>
              <w:bottom w:val="single" w:sz="4" w:space="0" w:color="auto"/>
            </w:tcBorders>
          </w:tcPr>
          <w:p w:rsidR="006F0F04" w:rsidRPr="008F06A3" w:rsidRDefault="006F0F04" w:rsidP="006F0F04">
            <w:pPr>
              <w:rPr>
                <w:sz w:val="20"/>
                <w:szCs w:val="20"/>
              </w:rPr>
            </w:pPr>
            <w:r w:rsidRPr="008F06A3">
              <w:rPr>
                <w:sz w:val="20"/>
                <w:szCs w:val="20"/>
              </w:rPr>
              <w:t xml:space="preserve">Самостоятельная работа.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F0F04" w:rsidRPr="00E95F3D" w:rsidRDefault="003604E2" w:rsidP="003604E2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6F0F04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6F0F04" w:rsidRPr="00F201B1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6F0F04" w:rsidRPr="00826AD5" w:rsidTr="003604E2">
        <w:trPr>
          <w:trHeight w:val="584"/>
        </w:trPr>
        <w:tc>
          <w:tcPr>
            <w:tcW w:w="1417" w:type="dxa"/>
            <w:vMerge w:val="restart"/>
          </w:tcPr>
          <w:p w:rsidR="003604E2" w:rsidRDefault="003604E2" w:rsidP="003604E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F1B">
              <w:rPr>
                <w:sz w:val="20"/>
                <w:szCs w:val="20"/>
              </w:rPr>
              <w:t>УК-6</w:t>
            </w:r>
          </w:p>
          <w:p w:rsidR="003604E2" w:rsidRDefault="003604E2" w:rsidP="003604E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ИУК-6.1</w:t>
            </w:r>
          </w:p>
          <w:p w:rsidR="006F0F04" w:rsidRPr="00826AD5" w:rsidRDefault="003604E2" w:rsidP="003604E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ИУК-6.2</w:t>
            </w:r>
          </w:p>
        </w:tc>
        <w:tc>
          <w:tcPr>
            <w:tcW w:w="4537" w:type="dxa"/>
          </w:tcPr>
          <w:p w:rsidR="006F0F04" w:rsidRPr="008F06A3" w:rsidRDefault="006F0F04" w:rsidP="006F0F0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F06A3">
              <w:rPr>
                <w:b/>
                <w:bCs/>
                <w:sz w:val="20"/>
                <w:szCs w:val="20"/>
              </w:rPr>
              <w:t xml:space="preserve">ТЕМА 3. </w:t>
            </w:r>
            <w:r w:rsidR="00A21110" w:rsidRPr="008F06A3">
              <w:rPr>
                <w:rFonts w:eastAsia="Calibri"/>
                <w:b/>
                <w:bCs/>
                <w:color w:val="000000"/>
                <w:sz w:val="20"/>
                <w:szCs w:val="20"/>
              </w:rPr>
              <w:t>МНОГОПОЛОСНЫЕ ИЗДАНИЯ</w:t>
            </w:r>
          </w:p>
        </w:tc>
        <w:tc>
          <w:tcPr>
            <w:tcW w:w="709" w:type="dxa"/>
          </w:tcPr>
          <w:p w:rsidR="006F0F04" w:rsidRPr="00E95F3D" w:rsidRDefault="003604E2" w:rsidP="00964C0E">
            <w:pPr>
              <w:widowControl w:val="0"/>
              <w:tabs>
                <w:tab w:val="left" w:pos="199"/>
                <w:tab w:val="center" w:pos="246"/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  <w:r w:rsidR="006F0F04">
              <w:rPr>
                <w:rFonts w:cs="Arial"/>
                <w:sz w:val="20"/>
                <w:szCs w:val="20"/>
              </w:rPr>
              <w:t>/</w:t>
            </w:r>
            <w:r w:rsidR="00A21110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</w:tcPr>
          <w:p w:rsidR="006F0F04" w:rsidRPr="00826AD5" w:rsidRDefault="006F0F04" w:rsidP="006F0F04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Творческое задание</w:t>
            </w:r>
          </w:p>
        </w:tc>
      </w:tr>
      <w:tr w:rsidR="006F0F04" w:rsidRPr="00826AD5" w:rsidTr="008F06A3">
        <w:trPr>
          <w:trHeight w:val="685"/>
        </w:trPr>
        <w:tc>
          <w:tcPr>
            <w:tcW w:w="1417" w:type="dxa"/>
            <w:vMerge/>
          </w:tcPr>
          <w:p w:rsidR="006F0F04" w:rsidRDefault="006F0F04" w:rsidP="006F0F0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537" w:type="dxa"/>
          </w:tcPr>
          <w:p w:rsidR="008C6910" w:rsidRPr="008F06A3" w:rsidRDefault="006F0F04" w:rsidP="008C6910">
            <w:pPr>
              <w:pStyle w:val="Default"/>
              <w:rPr>
                <w:rFonts w:eastAsia="Calibri"/>
                <w:b/>
                <w:bCs/>
                <w:sz w:val="20"/>
                <w:szCs w:val="20"/>
              </w:rPr>
            </w:pPr>
            <w:r w:rsidRPr="008F06A3">
              <w:rPr>
                <w:sz w:val="20"/>
                <w:szCs w:val="20"/>
              </w:rPr>
              <w:t xml:space="preserve">Практическое занятие № </w:t>
            </w:r>
            <w:r w:rsidR="008C6910" w:rsidRPr="008F06A3">
              <w:rPr>
                <w:sz w:val="20"/>
                <w:szCs w:val="20"/>
              </w:rPr>
              <w:t>6</w:t>
            </w:r>
            <w:r w:rsidRPr="008F06A3">
              <w:rPr>
                <w:sz w:val="20"/>
                <w:szCs w:val="20"/>
              </w:rPr>
              <w:t xml:space="preserve">. </w:t>
            </w:r>
            <w:r w:rsidR="008C6910" w:rsidRPr="008F06A3">
              <w:rPr>
                <w:rFonts w:eastAsia="Calibri"/>
                <w:bCs/>
                <w:sz w:val="20"/>
                <w:szCs w:val="20"/>
              </w:rPr>
              <w:t>Разработка концепции издания</w:t>
            </w:r>
          </w:p>
        </w:tc>
        <w:tc>
          <w:tcPr>
            <w:tcW w:w="709" w:type="dxa"/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6F0F04" w:rsidRPr="008F06A3" w:rsidRDefault="008F06A3" w:rsidP="008F06A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5</w:t>
            </w:r>
            <w:r w:rsidR="006F0F04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51" w:type="dxa"/>
          </w:tcPr>
          <w:p w:rsidR="006F0F04" w:rsidRPr="00826AD5" w:rsidRDefault="006F0F04" w:rsidP="006F0F04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F0F04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C6910" w:rsidRPr="00826AD5" w:rsidTr="008F06A3">
        <w:trPr>
          <w:trHeight w:val="700"/>
        </w:trPr>
        <w:tc>
          <w:tcPr>
            <w:tcW w:w="1417" w:type="dxa"/>
            <w:vMerge/>
          </w:tcPr>
          <w:p w:rsidR="008C6910" w:rsidRDefault="008C6910" w:rsidP="006F0F0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537" w:type="dxa"/>
          </w:tcPr>
          <w:p w:rsidR="008C6910" w:rsidRPr="008F06A3" w:rsidRDefault="008C6910" w:rsidP="008C6910">
            <w:pPr>
              <w:pStyle w:val="Default"/>
              <w:rPr>
                <w:rFonts w:eastAsia="Calibri"/>
                <w:b/>
                <w:bCs/>
                <w:sz w:val="20"/>
                <w:szCs w:val="20"/>
              </w:rPr>
            </w:pPr>
            <w:r w:rsidRPr="008F06A3">
              <w:rPr>
                <w:sz w:val="20"/>
                <w:szCs w:val="20"/>
              </w:rPr>
              <w:t xml:space="preserve">Практическое занятие № 7. </w:t>
            </w:r>
            <w:r w:rsidRPr="008F06A3">
              <w:rPr>
                <w:rFonts w:eastAsia="Calibri"/>
                <w:bCs/>
                <w:sz w:val="20"/>
                <w:szCs w:val="20"/>
              </w:rPr>
              <w:t>Модульная сетка и элементы макета</w:t>
            </w:r>
          </w:p>
        </w:tc>
        <w:tc>
          <w:tcPr>
            <w:tcW w:w="709" w:type="dxa"/>
          </w:tcPr>
          <w:p w:rsidR="008C6910" w:rsidRPr="00826AD5" w:rsidRDefault="008C6910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8C6910" w:rsidRDefault="008C6910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8C6910" w:rsidRDefault="008F06A3" w:rsidP="00A2111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5</w:t>
            </w:r>
            <w:r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51" w:type="dxa"/>
          </w:tcPr>
          <w:p w:rsidR="008C6910" w:rsidRPr="00826AD5" w:rsidRDefault="008C6910" w:rsidP="006F0F04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C6910" w:rsidRDefault="008C6910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F0F04" w:rsidRPr="00F201B1" w:rsidTr="003604E2">
        <w:tc>
          <w:tcPr>
            <w:tcW w:w="1417" w:type="dxa"/>
            <w:vMerge/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37" w:type="dxa"/>
          </w:tcPr>
          <w:p w:rsidR="006F0F04" w:rsidRPr="008F06A3" w:rsidRDefault="006F0F04" w:rsidP="006F0F04">
            <w:pPr>
              <w:rPr>
                <w:sz w:val="20"/>
                <w:szCs w:val="20"/>
              </w:rPr>
            </w:pPr>
            <w:r w:rsidRPr="008F06A3">
              <w:rPr>
                <w:sz w:val="20"/>
                <w:szCs w:val="20"/>
              </w:rPr>
              <w:t xml:space="preserve">Самостоятельная работа. </w:t>
            </w:r>
          </w:p>
          <w:p w:rsidR="006F0F04" w:rsidRPr="008F06A3" w:rsidRDefault="006F0F04" w:rsidP="006F0F0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</w:tcPr>
          <w:p w:rsidR="006F0F04" w:rsidRPr="00E00A8B" w:rsidRDefault="003604E2" w:rsidP="003604E2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6F0F04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1276" w:type="dxa"/>
            <w:vMerge/>
          </w:tcPr>
          <w:p w:rsidR="006F0F04" w:rsidRPr="00F201B1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6F0F04" w:rsidRPr="00F201B1" w:rsidTr="003604E2">
        <w:tc>
          <w:tcPr>
            <w:tcW w:w="1417" w:type="dxa"/>
          </w:tcPr>
          <w:p w:rsidR="006F0F04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F0F04" w:rsidRPr="00826AD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37" w:type="dxa"/>
          </w:tcPr>
          <w:p w:rsidR="006F0F04" w:rsidRPr="003301A1" w:rsidRDefault="006F0F04" w:rsidP="006F0F04">
            <w:pPr>
              <w:rPr>
                <w:sz w:val="20"/>
                <w:szCs w:val="20"/>
              </w:rPr>
            </w:pPr>
            <w:r>
              <w:rPr>
                <w:b/>
                <w:bCs/>
                <w:sz w:val="23"/>
                <w:szCs w:val="23"/>
              </w:rPr>
              <w:t xml:space="preserve">ИТОГО </w:t>
            </w:r>
          </w:p>
        </w:tc>
        <w:tc>
          <w:tcPr>
            <w:tcW w:w="709" w:type="dxa"/>
          </w:tcPr>
          <w:p w:rsidR="006F0F04" w:rsidRPr="00B35B75" w:rsidRDefault="003604E2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B35B75">
              <w:rPr>
                <w:b/>
                <w:spacing w:val="-2"/>
                <w:sz w:val="20"/>
                <w:szCs w:val="20"/>
              </w:rPr>
              <w:t>18/4</w:t>
            </w:r>
          </w:p>
        </w:tc>
        <w:tc>
          <w:tcPr>
            <w:tcW w:w="709" w:type="dxa"/>
          </w:tcPr>
          <w:p w:rsidR="006F0F04" w:rsidRPr="00B35B75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B35B75">
              <w:rPr>
                <w:rFonts w:cs="Arial"/>
                <w:b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6F0F04" w:rsidRPr="00B35B75" w:rsidRDefault="00A21110" w:rsidP="003604E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B35B75">
              <w:rPr>
                <w:b/>
                <w:sz w:val="20"/>
                <w:szCs w:val="20"/>
              </w:rPr>
              <w:t>28</w:t>
            </w:r>
            <w:r w:rsidRPr="00B35B75">
              <w:rPr>
                <w:b/>
                <w:sz w:val="20"/>
                <w:szCs w:val="20"/>
                <w:lang w:val="en-US"/>
              </w:rPr>
              <w:t>/</w:t>
            </w:r>
            <w:r w:rsidR="003604E2" w:rsidRPr="00B35B75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6F0F04" w:rsidRPr="00B35B75" w:rsidRDefault="003604E2" w:rsidP="006F0F04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35B75">
              <w:rPr>
                <w:b/>
                <w:spacing w:val="-2"/>
                <w:sz w:val="20"/>
                <w:szCs w:val="20"/>
              </w:rPr>
              <w:t>98/130</w:t>
            </w:r>
          </w:p>
        </w:tc>
        <w:tc>
          <w:tcPr>
            <w:tcW w:w="1276" w:type="dxa"/>
          </w:tcPr>
          <w:p w:rsidR="006F0F04" w:rsidRPr="00F201B1" w:rsidRDefault="006F0F04" w:rsidP="006F0F0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</w:tbl>
    <w:p w:rsidR="009E673E" w:rsidRDefault="00B35B75" w:rsidP="003C68DA">
      <w:pPr>
        <w:tabs>
          <w:tab w:val="left" w:pos="1701"/>
        </w:tabs>
        <w:ind w:firstLine="709"/>
        <w:jc w:val="center"/>
        <w:rPr>
          <w:rFonts w:cs="Arial"/>
          <w:b/>
        </w:rPr>
        <w:sectPr w:rsidR="009E673E" w:rsidSect="0025288F">
          <w:headerReference w:type="even" r:id="rId9"/>
          <w:headerReference w:type="default" r:id="rId10"/>
          <w:pgSz w:w="11907" w:h="16840" w:code="9"/>
          <w:pgMar w:top="851" w:right="567" w:bottom="567" w:left="1418" w:header="357" w:footer="329" w:gutter="0"/>
          <w:cols w:space="708"/>
          <w:titlePg/>
          <w:docGrid w:linePitch="360"/>
        </w:sectPr>
      </w:pPr>
      <w:r w:rsidRPr="001C268E">
        <w:t>Примечание</w:t>
      </w:r>
      <w:proofErr w:type="gramStart"/>
      <w:r w:rsidRPr="001C268E">
        <w:t xml:space="preserve">:   </w:t>
      </w:r>
      <w:r w:rsidRPr="001C268E">
        <w:rPr>
          <w:i/>
          <w:iCs/>
        </w:rPr>
        <w:t xml:space="preserve">-/- </w:t>
      </w:r>
      <w:proofErr w:type="gramEnd"/>
      <w:r w:rsidRPr="001C268E">
        <w:rPr>
          <w:i/>
          <w:iCs/>
        </w:rPr>
        <w:t>объем часов соответственно для очной</w:t>
      </w:r>
      <w:r>
        <w:rPr>
          <w:i/>
          <w:iCs/>
        </w:rPr>
        <w:t>/заочной</w:t>
      </w:r>
      <w:r w:rsidRPr="001C268E">
        <w:rPr>
          <w:i/>
          <w:iCs/>
        </w:rPr>
        <w:t xml:space="preserve"> формы обучения</w:t>
      </w:r>
    </w:p>
    <w:p w:rsidR="003604E2" w:rsidRPr="005B7C44" w:rsidRDefault="003604E2" w:rsidP="003604E2">
      <w:pPr>
        <w:widowControl w:val="0"/>
        <w:tabs>
          <w:tab w:val="left" w:pos="-142"/>
        </w:tabs>
        <w:spacing w:after="120"/>
        <w:ind w:firstLine="709"/>
        <w:jc w:val="both"/>
        <w:rPr>
          <w:b/>
        </w:rPr>
      </w:pPr>
      <w:r w:rsidRPr="005B7C44">
        <w:rPr>
          <w:b/>
        </w:rPr>
        <w:lastRenderedPageBreak/>
        <w:t xml:space="preserve">4. </w:t>
      </w:r>
      <w:r w:rsidRPr="005B7C44">
        <w:rPr>
          <w:b/>
          <w:bCs/>
          <w:caps/>
        </w:rPr>
        <w:t xml:space="preserve">методические указания </w:t>
      </w:r>
      <w:r w:rsidRPr="005B7C44">
        <w:rPr>
          <w:b/>
          <w:caps/>
        </w:rPr>
        <w:t xml:space="preserve">для </w:t>
      </w:r>
      <w:proofErr w:type="gramStart"/>
      <w:r w:rsidRPr="005B7C44">
        <w:rPr>
          <w:b/>
          <w:caps/>
        </w:rPr>
        <w:t>обучающихся</w:t>
      </w:r>
      <w:proofErr w:type="gramEnd"/>
      <w:r w:rsidRPr="005B7C44">
        <w:rPr>
          <w:b/>
          <w:caps/>
        </w:rPr>
        <w:t xml:space="preserve"> </w:t>
      </w:r>
      <w:r w:rsidRPr="005B7C44">
        <w:rPr>
          <w:b/>
          <w:bCs/>
          <w:caps/>
        </w:rPr>
        <w:t xml:space="preserve">по освоению дисциплины </w:t>
      </w:r>
    </w:p>
    <w:p w:rsidR="003604E2" w:rsidRPr="005B7C44" w:rsidRDefault="003604E2" w:rsidP="003604E2">
      <w:pPr>
        <w:tabs>
          <w:tab w:val="num" w:pos="0"/>
        </w:tabs>
        <w:ind w:firstLine="709"/>
        <w:rPr>
          <w:b/>
          <w:bCs/>
          <w:szCs w:val="28"/>
        </w:rPr>
      </w:pPr>
    </w:p>
    <w:p w:rsidR="003604E2" w:rsidRPr="005B7C44" w:rsidRDefault="003604E2" w:rsidP="003604E2">
      <w:pPr>
        <w:autoSpaceDE w:val="0"/>
        <w:autoSpaceDN w:val="0"/>
        <w:adjustRightInd w:val="0"/>
        <w:spacing w:after="120"/>
        <w:jc w:val="both"/>
        <w:rPr>
          <w:b/>
        </w:rPr>
      </w:pPr>
      <w:r w:rsidRPr="005B7C44">
        <w:tab/>
      </w:r>
      <w:r w:rsidRPr="005B7C44">
        <w:rPr>
          <w:b/>
        </w:rPr>
        <w:t>4.1. Общие методические рекомендации по освоению дисциплины, образовательные технологии</w:t>
      </w:r>
    </w:p>
    <w:p w:rsidR="003604E2" w:rsidRPr="005B7C44" w:rsidRDefault="003604E2" w:rsidP="003604E2">
      <w:pPr>
        <w:ind w:firstLine="709"/>
        <w:jc w:val="both"/>
      </w:pPr>
      <w:r w:rsidRPr="005B7C44">
        <w:rPr>
          <w:iCs/>
        </w:rPr>
        <w:t xml:space="preserve">Дисциплина реализуется посредством проведения контактной работы с </w:t>
      </w:r>
      <w:proofErr w:type="gramStart"/>
      <w:r w:rsidRPr="005B7C44">
        <w:rPr>
          <w:iCs/>
        </w:rPr>
        <w:t>обучающимися</w:t>
      </w:r>
      <w:proofErr w:type="gramEnd"/>
      <w:r w:rsidRPr="005B7C44">
        <w:rPr>
          <w:iCs/>
        </w:rPr>
        <w:t xml:space="preserve">  (включая проведение текущего контроля успеваемости), самостоятельной работы обучающихся и промежуточной аттестации. </w:t>
      </w:r>
    </w:p>
    <w:p w:rsidR="003604E2" w:rsidRPr="005B7C44" w:rsidRDefault="003604E2" w:rsidP="003604E2">
      <w:pPr>
        <w:autoSpaceDE w:val="0"/>
        <w:autoSpaceDN w:val="0"/>
        <w:adjustRightInd w:val="0"/>
        <w:jc w:val="both"/>
      </w:pPr>
      <w:r w:rsidRPr="005B7C44">
        <w:tab/>
      </w:r>
      <w:proofErr w:type="gramStart"/>
      <w:r w:rsidRPr="005B7C44">
        <w:t>При проведении учебных занятий по дисциплине обеспечивается развитие у обучающихся навыков командной работы, межличностной коммуникации, принятия решений, лидерских качеств (включая проведение интерактивных лекций, групповых дискуссий, ролевых игр, тренингов, анализ ситуаций и имитационных моделей, преподавание дисциплины в форме курса, составленного на основе результатов научных исследований, проводимых университетом, в том числе с учетом региональных особенностей профессиональной деятельности выпускников и потребностей работодателей).</w:t>
      </w:r>
      <w:proofErr w:type="gramEnd"/>
    </w:p>
    <w:p w:rsidR="003604E2" w:rsidRPr="005B7C44" w:rsidRDefault="003604E2" w:rsidP="003604E2">
      <w:pPr>
        <w:widowControl w:val="0"/>
        <w:tabs>
          <w:tab w:val="left" w:pos="-142"/>
        </w:tabs>
        <w:ind w:firstLine="709"/>
        <w:jc w:val="both"/>
        <w:rPr>
          <w:b/>
        </w:rPr>
      </w:pPr>
      <w:r w:rsidRPr="005B7C44">
        <w:t xml:space="preserve">Преподавание дисциплины ведется с применением следующих видов </w:t>
      </w:r>
      <w:r w:rsidRPr="005B7C44">
        <w:rPr>
          <w:b/>
        </w:rPr>
        <w:t>образовательных технологий:</w:t>
      </w:r>
    </w:p>
    <w:p w:rsidR="003604E2" w:rsidRPr="00964C0E" w:rsidRDefault="003604E2" w:rsidP="003604E2">
      <w:pPr>
        <w:widowControl w:val="0"/>
        <w:tabs>
          <w:tab w:val="left" w:pos="-142"/>
        </w:tabs>
        <w:ind w:firstLine="709"/>
        <w:jc w:val="both"/>
        <w:rPr>
          <w:i/>
          <w:iCs/>
        </w:rPr>
      </w:pPr>
      <w:r w:rsidRPr="00964C0E">
        <w:rPr>
          <w:i/>
          <w:iCs/>
        </w:rPr>
        <w:t xml:space="preserve">- </w:t>
      </w:r>
      <w:proofErr w:type="spellStart"/>
      <w:r w:rsidRPr="00964C0E">
        <w:rPr>
          <w:i/>
          <w:iCs/>
        </w:rPr>
        <w:t>балльно</w:t>
      </w:r>
      <w:proofErr w:type="spellEnd"/>
      <w:r w:rsidRPr="00964C0E">
        <w:rPr>
          <w:i/>
          <w:iCs/>
        </w:rPr>
        <w:t>-рейтинговая технология оценивания;</w:t>
      </w:r>
    </w:p>
    <w:p w:rsidR="003604E2" w:rsidRPr="00964C0E" w:rsidRDefault="003604E2" w:rsidP="003604E2">
      <w:pPr>
        <w:widowControl w:val="0"/>
        <w:tabs>
          <w:tab w:val="left" w:pos="-142"/>
        </w:tabs>
        <w:ind w:firstLine="709"/>
        <w:jc w:val="both"/>
        <w:rPr>
          <w:i/>
          <w:iCs/>
        </w:rPr>
      </w:pPr>
      <w:r w:rsidRPr="00964C0E">
        <w:rPr>
          <w:i/>
          <w:iCs/>
        </w:rPr>
        <w:t>- мастер-классы</w:t>
      </w:r>
    </w:p>
    <w:p w:rsidR="003604E2" w:rsidRPr="005B7C44" w:rsidRDefault="003604E2" w:rsidP="003604E2">
      <w:pPr>
        <w:ind w:firstLine="709"/>
        <w:jc w:val="both"/>
      </w:pPr>
      <w:r w:rsidRPr="005B7C44"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 w:rsidRPr="005B7C44">
        <w:t>балльно</w:t>
      </w:r>
      <w:proofErr w:type="spellEnd"/>
      <w:r w:rsidRPr="005B7C44">
        <w:t xml:space="preserve">-рейтинговая система контроля и оценки успеваемости студентов. В основу </w:t>
      </w:r>
      <w:proofErr w:type="spellStart"/>
      <w:r w:rsidRPr="005B7C44">
        <w:t>балльно</w:t>
      </w:r>
      <w:proofErr w:type="spellEnd"/>
      <w:r w:rsidRPr="005B7C44"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3604E2" w:rsidRPr="005B7C44" w:rsidRDefault="003604E2" w:rsidP="003604E2">
      <w:pPr>
        <w:autoSpaceDE w:val="0"/>
        <w:autoSpaceDN w:val="0"/>
        <w:adjustRightInd w:val="0"/>
        <w:jc w:val="both"/>
      </w:pPr>
    </w:p>
    <w:p w:rsidR="003604E2" w:rsidRPr="005B7C44" w:rsidRDefault="003604E2" w:rsidP="003604E2">
      <w:pPr>
        <w:jc w:val="both"/>
        <w:rPr>
          <w:b/>
        </w:rPr>
      </w:pPr>
      <w:r w:rsidRPr="005B7C44">
        <w:rPr>
          <w:b/>
        </w:rPr>
        <w:tab/>
      </w:r>
      <w:proofErr w:type="gramStart"/>
      <w:r w:rsidRPr="005B7C44">
        <w:rPr>
          <w:b/>
        </w:rPr>
        <w:t>4.2.Методические указания для обучающихся по освоению дисциплины на занятиях лекционного типа</w:t>
      </w:r>
      <w:proofErr w:type="gramEnd"/>
    </w:p>
    <w:p w:rsidR="003604E2" w:rsidRPr="00964C0E" w:rsidRDefault="003604E2" w:rsidP="003604E2">
      <w:pPr>
        <w:autoSpaceDE w:val="0"/>
        <w:autoSpaceDN w:val="0"/>
        <w:adjustRightInd w:val="0"/>
        <w:jc w:val="both"/>
        <w:rPr>
          <w:rFonts w:eastAsia="Calibri"/>
          <w:i/>
        </w:rPr>
      </w:pPr>
      <w:bookmarkStart w:id="2" w:name="_Hlk161837814"/>
      <w:r w:rsidRPr="005B7C44">
        <w:rPr>
          <w:rFonts w:ascii="TimesNewRomanPSMT" w:eastAsia="Calibri" w:hAnsi="TimesNewRomanPSMT" w:cs="TimesNewRomanPSMT"/>
        </w:rPr>
        <w:tab/>
      </w:r>
      <w:r w:rsidRPr="00964C0E">
        <w:rPr>
          <w:i/>
        </w:rPr>
        <w:t xml:space="preserve">Лекционный курс предполагает систематизированное изложение основных вопросов тематического плана. </w:t>
      </w:r>
      <w:r w:rsidRPr="00964C0E">
        <w:rPr>
          <w:rFonts w:eastAsia="Calibri"/>
          <w:i/>
        </w:rPr>
        <w:t xml:space="preserve">В ходе лекционных занятий раскрываются базовые вопросы в рамках каждой темы  дисциплины. Обозначаются ключевые аспекты тем, а также делаются акценты на наиболее сложные и важные положения изучаемого материала. </w:t>
      </w:r>
    </w:p>
    <w:p w:rsidR="003604E2" w:rsidRPr="005B7C44" w:rsidRDefault="003604E2" w:rsidP="003604E2">
      <w:pPr>
        <w:autoSpaceDE w:val="0"/>
        <w:autoSpaceDN w:val="0"/>
        <w:adjustRightInd w:val="0"/>
        <w:jc w:val="both"/>
        <w:rPr>
          <w:rFonts w:eastAsia="Calibri"/>
        </w:rPr>
      </w:pPr>
      <w:r w:rsidRPr="005B7C44">
        <w:rPr>
          <w:rFonts w:ascii="Calibri" w:eastAsia="TimesNewRomanPSMT" w:hAnsi="Calibri"/>
          <w:sz w:val="28"/>
          <w:szCs w:val="28"/>
        </w:rPr>
        <w:tab/>
      </w:r>
      <w:r w:rsidRPr="005B7C44">
        <w:rPr>
          <w:rFonts w:eastAsia="TimesNewRomanPSMT"/>
        </w:rPr>
        <w:t>Лекционные занятия проводятся в поточной аудитории с применением</w:t>
      </w:r>
      <w:r w:rsidRPr="005B7C44">
        <w:rPr>
          <w:rFonts w:eastAsia="TimesNewRomanPSMT"/>
        </w:rPr>
        <w:br/>
        <w:t xml:space="preserve">мультимедийного проектора в виде учебной презентации или в ЭИОС университета. </w:t>
      </w:r>
    </w:p>
    <w:p w:rsidR="003604E2" w:rsidRPr="00964C0E" w:rsidRDefault="003604E2" w:rsidP="003604E2">
      <w:pPr>
        <w:ind w:firstLine="540"/>
        <w:jc w:val="both"/>
        <w:rPr>
          <w:i/>
        </w:rPr>
      </w:pPr>
      <w:r w:rsidRPr="00964C0E">
        <w:rPr>
          <w:i/>
        </w:rPr>
        <w:t xml:space="preserve">В ходе лекционных занятий  рекомендуется конспектирование учебного материала. </w:t>
      </w:r>
    </w:p>
    <w:p w:rsidR="003604E2" w:rsidRPr="00964C0E" w:rsidRDefault="003604E2" w:rsidP="003604E2">
      <w:pPr>
        <w:ind w:firstLine="540"/>
        <w:jc w:val="both"/>
        <w:rPr>
          <w:i/>
        </w:rPr>
      </w:pPr>
      <w:r w:rsidRPr="00964C0E">
        <w:rPr>
          <w:rFonts w:eastAsia="TimesNewRomanPSMT"/>
          <w:i/>
        </w:rPr>
        <w:t xml:space="preserve">Отдельные темы предлагаются для самостоятельного изучения (конспектируются). </w:t>
      </w:r>
    </w:p>
    <w:p w:rsidR="003604E2" w:rsidRPr="00964C0E" w:rsidRDefault="003604E2" w:rsidP="003604E2">
      <w:pPr>
        <w:ind w:firstLine="540"/>
        <w:jc w:val="both"/>
        <w:rPr>
          <w:i/>
        </w:rPr>
      </w:pPr>
      <w:r w:rsidRPr="00964C0E">
        <w:rPr>
          <w:rFonts w:eastAsia="Calibri"/>
          <w:i/>
        </w:rPr>
        <w:t>Материалы лекций являются опорной основой для подготовки обучающихся к практическим занятиям и выполнения заданий самостоятельной работы, а также к мероприятиям текущего контроля успеваемости и промежуточной аттестации по дисциплине.</w:t>
      </w:r>
    </w:p>
    <w:bookmarkEnd w:id="2"/>
    <w:p w:rsidR="003604E2" w:rsidRPr="005B7C44" w:rsidRDefault="003604E2" w:rsidP="003604E2">
      <w:pPr>
        <w:ind w:firstLine="540"/>
        <w:jc w:val="both"/>
      </w:pPr>
    </w:p>
    <w:p w:rsidR="003604E2" w:rsidRPr="005B7C44" w:rsidRDefault="003604E2" w:rsidP="003604E2">
      <w:pPr>
        <w:ind w:firstLine="540"/>
        <w:jc w:val="both"/>
      </w:pPr>
      <w:bookmarkStart w:id="3" w:name="_Hlk161837909"/>
      <w:r w:rsidRPr="005B7C44">
        <w:rPr>
          <w:b/>
        </w:rPr>
        <w:t xml:space="preserve">4.3. </w:t>
      </w:r>
      <w:proofErr w:type="gramStart"/>
      <w:r w:rsidRPr="005B7C44">
        <w:rPr>
          <w:b/>
        </w:rPr>
        <w:t>Методические указания для обучающихся по освоению дисциплины на практических занятиях</w:t>
      </w:r>
      <w:proofErr w:type="gramEnd"/>
    </w:p>
    <w:p w:rsidR="003604E2" w:rsidRPr="00964C0E" w:rsidRDefault="003604E2" w:rsidP="003604E2">
      <w:pPr>
        <w:pStyle w:val="1a"/>
        <w:rPr>
          <w:b w:val="0"/>
          <w:i/>
        </w:rPr>
      </w:pPr>
      <w:r w:rsidRPr="00964C0E">
        <w:rPr>
          <w:b w:val="0"/>
          <w:i/>
        </w:rPr>
        <w:t xml:space="preserve">Практические (семинарские) занятия представляют собой детализацию лекционного теоретического материала, </w:t>
      </w:r>
      <w:proofErr w:type="gramStart"/>
      <w:r w:rsidRPr="00964C0E">
        <w:rPr>
          <w:b w:val="0"/>
          <w:i/>
        </w:rPr>
        <w:t>проводятся в целях закрепления курса и охватывают</w:t>
      </w:r>
      <w:proofErr w:type="gramEnd"/>
      <w:r w:rsidRPr="00964C0E">
        <w:rPr>
          <w:b w:val="0"/>
          <w:i/>
        </w:rPr>
        <w:t xml:space="preserve"> все основные разделы. Основной формой проведения семинаров и практических занятий является обсуждение наиболее проблемных и сложных вопросов по отдельным темам, а также решение задач и разбор примеров и ситуаций в аудиторных условиях. </w:t>
      </w:r>
    </w:p>
    <w:p w:rsidR="003604E2" w:rsidRPr="00964C0E" w:rsidRDefault="003604E2" w:rsidP="003604E2">
      <w:pPr>
        <w:pStyle w:val="1a"/>
        <w:rPr>
          <w:b w:val="0"/>
          <w:i/>
        </w:rPr>
      </w:pPr>
      <w:r w:rsidRPr="00964C0E">
        <w:rPr>
          <w:b w:val="0"/>
          <w:i/>
        </w:rPr>
        <w:t xml:space="preserve">Практические (семинарские)  занятия </w:t>
      </w:r>
      <w:proofErr w:type="gramStart"/>
      <w:r w:rsidRPr="00964C0E">
        <w:rPr>
          <w:b w:val="0"/>
          <w:i/>
        </w:rPr>
        <w:t>обучающихся</w:t>
      </w:r>
      <w:proofErr w:type="gramEnd"/>
      <w:r w:rsidRPr="00964C0E">
        <w:rPr>
          <w:b w:val="0"/>
          <w:i/>
        </w:rPr>
        <w:t xml:space="preserve"> обеспечивают:</w:t>
      </w:r>
    </w:p>
    <w:p w:rsidR="003604E2" w:rsidRPr="00964C0E" w:rsidRDefault="003604E2" w:rsidP="003604E2">
      <w:pPr>
        <w:pStyle w:val="1a"/>
        <w:rPr>
          <w:b w:val="0"/>
          <w:i/>
        </w:rPr>
      </w:pPr>
      <w:r w:rsidRPr="00964C0E">
        <w:rPr>
          <w:b w:val="0"/>
          <w:i/>
        </w:rPr>
        <w:t xml:space="preserve">- проверку и уточнение знаний, полученных на лекциях; </w:t>
      </w:r>
    </w:p>
    <w:p w:rsidR="003604E2" w:rsidRPr="00964C0E" w:rsidRDefault="003604E2" w:rsidP="003604E2">
      <w:pPr>
        <w:pStyle w:val="1a"/>
        <w:rPr>
          <w:b w:val="0"/>
          <w:i/>
        </w:rPr>
      </w:pPr>
      <w:r w:rsidRPr="00964C0E">
        <w:rPr>
          <w:b w:val="0"/>
          <w:i/>
        </w:rPr>
        <w:t>- получение умений и навыков составления докладов и сообщений, обсуждения вопросов по учебному материалу дисциплины;</w:t>
      </w:r>
    </w:p>
    <w:p w:rsidR="003604E2" w:rsidRPr="00964C0E" w:rsidRDefault="003604E2" w:rsidP="003604E2">
      <w:pPr>
        <w:pStyle w:val="1a"/>
        <w:rPr>
          <w:b w:val="0"/>
          <w:i/>
        </w:rPr>
      </w:pPr>
      <w:r w:rsidRPr="00964C0E">
        <w:rPr>
          <w:b w:val="0"/>
          <w:i/>
        </w:rPr>
        <w:t>- подведение итогов занятий по рейтинговой системе, согласно технологической карте дисциплины.</w:t>
      </w:r>
    </w:p>
    <w:p w:rsidR="003604E2" w:rsidRPr="00964C0E" w:rsidRDefault="003604E2" w:rsidP="003604E2">
      <w:pPr>
        <w:pStyle w:val="afff1"/>
        <w:spacing w:before="0" w:after="0"/>
        <w:ind w:firstLine="709"/>
        <w:jc w:val="both"/>
        <w:rPr>
          <w:rFonts w:eastAsia="TimesNewRomanPSMT"/>
          <w:i/>
        </w:rPr>
      </w:pPr>
      <w:r w:rsidRPr="00964C0E">
        <w:rPr>
          <w:rFonts w:eastAsia="TimesNewRomanPSMT"/>
          <w:i/>
        </w:rPr>
        <w:lastRenderedPageBreak/>
        <w:t>Практические занятия организуются, в том числе в форме практической подготовки,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:rsidR="003604E2" w:rsidRPr="005B7C44" w:rsidRDefault="003604E2" w:rsidP="003604E2">
      <w:pPr>
        <w:pStyle w:val="afff1"/>
        <w:spacing w:before="0" w:after="0"/>
        <w:ind w:firstLine="709"/>
        <w:jc w:val="both"/>
        <w:rPr>
          <w:rFonts w:eastAsia="TimesNewRomanPSMT"/>
          <w:i/>
        </w:rPr>
      </w:pPr>
      <w:r w:rsidRPr="005B7C44">
        <w:rPr>
          <w:rFonts w:eastAsia="TimesNewRomanPSMT"/>
        </w:rPr>
        <w:t xml:space="preserve">Практическая подготовка предусматривает: </w:t>
      </w:r>
      <w:r w:rsidRPr="005B7C44">
        <w:t>выполнение творческого проекта при</w:t>
      </w:r>
      <w:r w:rsidRPr="005B7C44">
        <w:rPr>
          <w:rFonts w:eastAsia="TimesNewRomanPSMT"/>
          <w:i/>
        </w:rPr>
        <w:br/>
      </w:r>
      <w:r w:rsidRPr="005B7C44">
        <w:rPr>
          <w:rFonts w:eastAsia="TimesNewRomanPSMT"/>
        </w:rPr>
        <w:t>изучении тем 1-</w:t>
      </w:r>
      <w:r>
        <w:rPr>
          <w:rFonts w:eastAsia="TimesNewRomanPSMT"/>
        </w:rPr>
        <w:t>3</w:t>
      </w:r>
      <w:r w:rsidRPr="005B7C44">
        <w:rPr>
          <w:rFonts w:eastAsia="TimesNewRomanPSMT"/>
        </w:rPr>
        <w:t>.</w:t>
      </w:r>
    </w:p>
    <w:bookmarkEnd w:id="3"/>
    <w:p w:rsidR="00CD10BD" w:rsidRPr="00215CE5" w:rsidRDefault="00CD10BD" w:rsidP="00CD10BD">
      <w:pPr>
        <w:spacing w:before="120" w:after="120"/>
        <w:ind w:firstLine="709"/>
        <w:jc w:val="both"/>
        <w:rPr>
          <w:b/>
        </w:rPr>
      </w:pPr>
      <w:r w:rsidRPr="00215CE5">
        <w:rPr>
          <w:b/>
        </w:rPr>
        <w:t>4.</w:t>
      </w:r>
      <w:r>
        <w:rPr>
          <w:b/>
        </w:rPr>
        <w:t>4</w:t>
      </w:r>
      <w:r w:rsidRPr="00215CE5">
        <w:rPr>
          <w:b/>
        </w:rPr>
        <w:t xml:space="preserve">. Методические указания по самостоятельной работе </w:t>
      </w:r>
      <w:proofErr w:type="gramStart"/>
      <w:r w:rsidRPr="00215CE5">
        <w:rPr>
          <w:b/>
        </w:rPr>
        <w:t>обучающихся</w:t>
      </w:r>
      <w:proofErr w:type="gramEnd"/>
      <w:r w:rsidRPr="00215CE5">
        <w:rPr>
          <w:b/>
        </w:rPr>
        <w:t xml:space="preserve"> </w:t>
      </w:r>
    </w:p>
    <w:p w:rsidR="00CD10BD" w:rsidRPr="00215CE5" w:rsidRDefault="00CD10BD" w:rsidP="00CD10BD">
      <w:pPr>
        <w:widowControl w:val="0"/>
        <w:tabs>
          <w:tab w:val="left" w:pos="-142"/>
        </w:tabs>
        <w:ind w:firstLine="709"/>
        <w:jc w:val="both"/>
      </w:pPr>
      <w:r w:rsidRPr="00215CE5">
        <w:t>Самостоятельная работа обеспечивает подготовку обучающегося к аудиторным занятиям и мероприятиям текущего контроля и промежуточной аттестации по изучаемой дисциплине. 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контроля.</w:t>
      </w:r>
    </w:p>
    <w:p w:rsidR="00CD10BD" w:rsidRDefault="00CD10BD" w:rsidP="00CD10BD">
      <w:pPr>
        <w:widowControl w:val="0"/>
        <w:tabs>
          <w:tab w:val="left" w:pos="-142"/>
        </w:tabs>
        <w:ind w:firstLine="709"/>
        <w:jc w:val="both"/>
        <w:rPr>
          <w:rFonts w:eastAsia="TimesNewRomanPSMT"/>
          <w:color w:val="000000"/>
        </w:rPr>
      </w:pPr>
      <w:r w:rsidRPr="00215CE5">
        <w:rPr>
          <w:rFonts w:eastAsia="TimesNewRomanPSMT"/>
          <w:color w:val="000000"/>
        </w:rPr>
        <w:t>Самостоятельная работа студентов включает:</w:t>
      </w:r>
    </w:p>
    <w:p w:rsidR="00CD10BD" w:rsidRPr="00555C5F" w:rsidRDefault="00CD10BD" w:rsidP="00CD10BD">
      <w:pPr>
        <w:pStyle w:val="aff6"/>
        <w:widowControl w:val="0"/>
        <w:numPr>
          <w:ilvl w:val="0"/>
          <w:numId w:val="4"/>
        </w:numPr>
        <w:tabs>
          <w:tab w:val="left" w:pos="-142"/>
        </w:tabs>
        <w:jc w:val="both"/>
        <w:rPr>
          <w:rFonts w:ascii="Times New Roman" w:eastAsia="TimesNewRomanPSMT" w:hAnsi="Times New Roman"/>
          <w:i/>
          <w:sz w:val="24"/>
          <w:szCs w:val="24"/>
        </w:rPr>
      </w:pPr>
      <w:r w:rsidRPr="00555C5F">
        <w:rPr>
          <w:rFonts w:ascii="Times New Roman" w:eastAsia="TimesNewRomanPSMT" w:hAnsi="Times New Roman"/>
          <w:i/>
          <w:sz w:val="24"/>
          <w:szCs w:val="24"/>
        </w:rPr>
        <w:t>Изучение учебной литературы по курсу.</w:t>
      </w:r>
    </w:p>
    <w:p w:rsidR="00CD10BD" w:rsidRPr="00CD10BD" w:rsidRDefault="00CD10BD" w:rsidP="00CD10BD">
      <w:pPr>
        <w:pStyle w:val="aff6"/>
        <w:widowControl w:val="0"/>
        <w:numPr>
          <w:ilvl w:val="0"/>
          <w:numId w:val="4"/>
        </w:numPr>
        <w:tabs>
          <w:tab w:val="left" w:pos="-142"/>
        </w:tabs>
        <w:jc w:val="both"/>
        <w:rPr>
          <w:rFonts w:ascii="Times New Roman" w:eastAsia="TimesNewRomanPSMT" w:hAnsi="Times New Roman"/>
          <w:i/>
          <w:sz w:val="24"/>
          <w:szCs w:val="24"/>
        </w:rPr>
      </w:pPr>
      <w:r w:rsidRPr="00555C5F">
        <w:rPr>
          <w:rFonts w:ascii="Times New Roman" w:eastAsia="TimesNewRomanPSMT" w:hAnsi="Times New Roman"/>
          <w:i/>
          <w:sz w:val="24"/>
          <w:szCs w:val="24"/>
        </w:rPr>
        <w:t>Подготовка докладо</w:t>
      </w:r>
      <w:r>
        <w:rPr>
          <w:rFonts w:ascii="Times New Roman" w:eastAsia="TimesNewRomanPSMT" w:hAnsi="Times New Roman"/>
          <w:i/>
          <w:sz w:val="24"/>
          <w:szCs w:val="24"/>
        </w:rPr>
        <w:t>в и презентаций</w:t>
      </w:r>
    </w:p>
    <w:p w:rsidR="00CD10BD" w:rsidRPr="0094203B" w:rsidRDefault="00CD10BD" w:rsidP="00CD10BD">
      <w:pPr>
        <w:widowControl w:val="0"/>
        <w:tabs>
          <w:tab w:val="left" w:pos="993"/>
        </w:tabs>
        <w:ind w:firstLine="709"/>
        <w:jc w:val="both"/>
        <w:rPr>
          <w:iCs/>
          <w:color w:val="000000"/>
        </w:rPr>
      </w:pPr>
      <w:r w:rsidRPr="0094203B">
        <w:rPr>
          <w:iCs/>
          <w:color w:val="000000"/>
        </w:rPr>
        <w:t>При выполнении заданий для самостоятельной работы рекомендуется проработка материалов лекций по каждой пройденной теме, а также из</w:t>
      </w:r>
      <w:r>
        <w:rPr>
          <w:iCs/>
          <w:color w:val="000000"/>
        </w:rPr>
        <w:t>учение рекомендуемой литературы</w:t>
      </w:r>
      <w:r w:rsidRPr="0094203B">
        <w:rPr>
          <w:iCs/>
          <w:color w:val="000000"/>
        </w:rPr>
        <w:t xml:space="preserve">. </w:t>
      </w:r>
    </w:p>
    <w:p w:rsidR="00CD10BD" w:rsidRPr="00090DC2" w:rsidRDefault="00CD10BD" w:rsidP="00CD10BD">
      <w:pPr>
        <w:widowControl w:val="0"/>
        <w:tabs>
          <w:tab w:val="left" w:pos="993"/>
        </w:tabs>
        <w:ind w:firstLine="709"/>
        <w:jc w:val="both"/>
        <w:rPr>
          <w:rFonts w:eastAsia="TimesNewRomanPSMT"/>
          <w:color w:val="000000"/>
        </w:rPr>
      </w:pPr>
      <w:r w:rsidRPr="00090DC2">
        <w:rPr>
          <w:rFonts w:eastAsia="TimesNewRomanPSMT"/>
          <w:color w:val="000000"/>
        </w:rPr>
        <w:t xml:space="preserve">Для обеспечения самостоятельной работы </w:t>
      </w:r>
      <w:proofErr w:type="gramStart"/>
      <w:r w:rsidRPr="00090DC2">
        <w:rPr>
          <w:rFonts w:eastAsia="TimesNewRomanPSMT"/>
          <w:color w:val="000000"/>
        </w:rPr>
        <w:t>обучающихся</w:t>
      </w:r>
      <w:proofErr w:type="gramEnd"/>
      <w:r w:rsidRPr="00090DC2">
        <w:rPr>
          <w:rFonts w:eastAsia="TimesNewRomanPSMT"/>
          <w:color w:val="000000"/>
        </w:rPr>
        <w:t xml:space="preserve"> используется электронный учебный курс, созданный в ЭИОС университета http://sdo.tolgas.ru/</w:t>
      </w: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3604E2" w:rsidRDefault="003604E2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3604E2" w:rsidRDefault="003604E2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3604E2" w:rsidRDefault="003604E2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3604E2" w:rsidRDefault="003604E2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10BD" w:rsidRDefault="00CD10BD" w:rsidP="00A64F9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3604E2" w:rsidRPr="005B7C44" w:rsidRDefault="003604E2" w:rsidP="003604E2">
      <w:pPr>
        <w:pStyle w:val="afff1"/>
        <w:shd w:val="clear" w:color="auto" w:fill="FFFFFF"/>
        <w:spacing w:before="0" w:after="0"/>
        <w:ind w:firstLine="709"/>
        <w:jc w:val="both"/>
        <w:textAlignment w:val="baseline"/>
        <w:rPr>
          <w:b/>
          <w:caps/>
        </w:rPr>
      </w:pPr>
      <w:r w:rsidRPr="005B7C44">
        <w:rPr>
          <w:b/>
        </w:rPr>
        <w:lastRenderedPageBreak/>
        <w:t xml:space="preserve">5. </w:t>
      </w:r>
      <w:r w:rsidRPr="005B7C44">
        <w:rPr>
          <w:b/>
          <w:caps/>
        </w:rPr>
        <w:t>Учебно-методическое и информационное обеспечение дисциплины</w:t>
      </w:r>
    </w:p>
    <w:p w:rsidR="003604E2" w:rsidRPr="005B7C44" w:rsidRDefault="003604E2" w:rsidP="003604E2">
      <w:pPr>
        <w:ind w:firstLine="709"/>
        <w:jc w:val="both"/>
        <w:rPr>
          <w:b/>
        </w:rPr>
      </w:pPr>
      <w:r w:rsidRPr="005B7C44">
        <w:rPr>
          <w:b/>
        </w:rPr>
        <w:t xml:space="preserve">5.1. Перечень основной и дополнительной учебной литературы, необходимой для освоения дисциплины </w:t>
      </w:r>
    </w:p>
    <w:p w:rsidR="003604E2" w:rsidRPr="005B7C44" w:rsidRDefault="003604E2" w:rsidP="003604E2">
      <w:pPr>
        <w:ind w:firstLine="709"/>
        <w:jc w:val="both"/>
      </w:pPr>
      <w:r w:rsidRPr="005B7C44">
        <w:tab/>
        <w:t xml:space="preserve">Вся литература, включенная в данный перечень, представлена в виде электронных ресурсов в электронной библиотеке университета (ЭБС). Литература, используемая в печатном виде, представлена в научной библиотеке университета в объеме не менее 0,25 экземпляров на одного обучающегося. </w:t>
      </w:r>
    </w:p>
    <w:p w:rsidR="006A5A8C" w:rsidRPr="00C174B2" w:rsidRDefault="00614B65" w:rsidP="00C174B2">
      <w:pPr>
        <w:spacing w:before="120"/>
        <w:jc w:val="center"/>
        <w:rPr>
          <w:b/>
          <w:color w:val="000000"/>
        </w:rPr>
      </w:pPr>
      <w:r>
        <w:rPr>
          <w:b/>
          <w:color w:val="000000"/>
        </w:rPr>
        <w:t>О</w:t>
      </w:r>
      <w:r w:rsidRPr="00AA3EAB">
        <w:rPr>
          <w:b/>
          <w:color w:val="000000"/>
        </w:rPr>
        <w:t>сновная литература</w:t>
      </w:r>
    </w:p>
    <w:p w:rsidR="006A5A8C" w:rsidRPr="00C9187F" w:rsidRDefault="008B6F29" w:rsidP="00C174B2">
      <w:pPr>
        <w:pStyle w:val="aff6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B6F29">
        <w:rPr>
          <w:rFonts w:ascii="Times New Roman" w:hAnsi="Times New Roman"/>
          <w:sz w:val="24"/>
          <w:szCs w:val="24"/>
          <w:shd w:val="clear" w:color="auto" w:fill="FFFFFF"/>
        </w:rPr>
        <w:t>Безрукова, Е. А.Шрифтовая графика : учеб</w:t>
      </w:r>
      <w:proofErr w:type="gramStart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gramEnd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>н</w:t>
      </w:r>
      <w:proofErr w:type="gramEnd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>агляд</w:t>
      </w:r>
      <w:proofErr w:type="spellEnd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 xml:space="preserve">. пособие по направлению </w:t>
      </w:r>
      <w:proofErr w:type="spellStart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>подгот</w:t>
      </w:r>
      <w:proofErr w:type="spellEnd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 xml:space="preserve">. 54.03.01 "Дизайн", профиль </w:t>
      </w:r>
      <w:proofErr w:type="spellStart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>подгот</w:t>
      </w:r>
      <w:proofErr w:type="spellEnd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 xml:space="preserve">. "Графический дизайн", квалификация (степень) выпускника "бакалавр" / Е. А. Безрукова, Г. Ю. </w:t>
      </w:r>
      <w:proofErr w:type="spellStart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>Мхитарян</w:t>
      </w:r>
      <w:proofErr w:type="spellEnd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 xml:space="preserve">. - Документ </w:t>
      </w:r>
      <w:proofErr w:type="spellStart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>read</w:t>
      </w:r>
      <w:proofErr w:type="spellEnd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>. - Кемерово</w:t>
      </w:r>
      <w:proofErr w:type="gramStart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>Кемеров</w:t>
      </w:r>
      <w:proofErr w:type="spellEnd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 xml:space="preserve">. гос. ин-т культуры, 2017. - 130 с. - URL: https://znanium.com/read?id=344224 (дата обращения: 31.05.2021). - Режим доступа: для </w:t>
      </w:r>
      <w:proofErr w:type="spellStart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>авториз</w:t>
      </w:r>
      <w:proofErr w:type="spellEnd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>. пользователей. - ISBN 978-5-8154-0407-6. - Текст</w:t>
      </w:r>
      <w:proofErr w:type="gramStart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 xml:space="preserve"> электронный.</w:t>
      </w:r>
    </w:p>
    <w:p w:rsidR="00C9187F" w:rsidRDefault="00C9187F" w:rsidP="00C174B2">
      <w:pPr>
        <w:pStyle w:val="aff6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 w:rsidRPr="00C9187F">
        <w:rPr>
          <w:rFonts w:ascii="Times New Roman" w:hAnsi="Times New Roman"/>
          <w:sz w:val="24"/>
          <w:szCs w:val="24"/>
          <w:shd w:val="clear" w:color="auto" w:fill="FFFFFF"/>
        </w:rPr>
        <w:t>Кучерова</w:t>
      </w:r>
      <w:proofErr w:type="spellEnd"/>
      <w:r w:rsidRPr="00C9187F">
        <w:rPr>
          <w:rFonts w:ascii="Times New Roman" w:hAnsi="Times New Roman"/>
          <w:sz w:val="24"/>
          <w:szCs w:val="24"/>
          <w:shd w:val="clear" w:color="auto" w:fill="FFFFFF"/>
        </w:rPr>
        <w:t xml:space="preserve">, А. В. </w:t>
      </w:r>
      <w:proofErr w:type="spellStart"/>
      <w:r w:rsidR="00F74261" w:rsidRPr="00F74261">
        <w:rPr>
          <w:rFonts w:ascii="Times New Roman" w:hAnsi="Times New Roman"/>
          <w:sz w:val="24"/>
          <w:szCs w:val="24"/>
        </w:rPr>
        <w:t>Типографика</w:t>
      </w:r>
      <w:proofErr w:type="spellEnd"/>
      <w:r w:rsidR="00F74261" w:rsidRPr="00F74261">
        <w:rPr>
          <w:rFonts w:ascii="Times New Roman" w:hAnsi="Times New Roman"/>
          <w:sz w:val="24"/>
          <w:szCs w:val="24"/>
        </w:rPr>
        <w:t xml:space="preserve"> : учеб</w:t>
      </w:r>
      <w:proofErr w:type="gramStart"/>
      <w:r w:rsidR="00F74261" w:rsidRPr="00F74261">
        <w:rPr>
          <w:rFonts w:ascii="Times New Roman" w:hAnsi="Times New Roman"/>
          <w:sz w:val="24"/>
          <w:szCs w:val="24"/>
        </w:rPr>
        <w:t>.</w:t>
      </w:r>
      <w:proofErr w:type="gramEnd"/>
      <w:r w:rsidR="00F74261" w:rsidRPr="00F7426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74261" w:rsidRPr="00F74261">
        <w:rPr>
          <w:rFonts w:ascii="Times New Roman" w:hAnsi="Times New Roman"/>
          <w:sz w:val="24"/>
          <w:szCs w:val="24"/>
        </w:rPr>
        <w:t>п</w:t>
      </w:r>
      <w:proofErr w:type="gramEnd"/>
      <w:r w:rsidR="00F74261" w:rsidRPr="00F74261">
        <w:rPr>
          <w:rFonts w:ascii="Times New Roman" w:hAnsi="Times New Roman"/>
          <w:sz w:val="24"/>
          <w:szCs w:val="24"/>
        </w:rPr>
        <w:t xml:space="preserve">особие / А. В. </w:t>
      </w:r>
      <w:proofErr w:type="spellStart"/>
      <w:r w:rsidR="00F74261" w:rsidRPr="00F74261">
        <w:rPr>
          <w:rFonts w:ascii="Times New Roman" w:hAnsi="Times New Roman"/>
          <w:sz w:val="24"/>
          <w:szCs w:val="24"/>
        </w:rPr>
        <w:t>Кучерова</w:t>
      </w:r>
      <w:proofErr w:type="spellEnd"/>
      <w:r w:rsidR="00F74261" w:rsidRPr="00F74261">
        <w:rPr>
          <w:rFonts w:ascii="Times New Roman" w:hAnsi="Times New Roman"/>
          <w:sz w:val="24"/>
          <w:szCs w:val="24"/>
        </w:rPr>
        <w:t xml:space="preserve"> ; Омск. гос. </w:t>
      </w:r>
      <w:proofErr w:type="spellStart"/>
      <w:r w:rsidR="00F74261" w:rsidRPr="00F74261">
        <w:rPr>
          <w:rFonts w:ascii="Times New Roman" w:hAnsi="Times New Roman"/>
          <w:sz w:val="24"/>
          <w:szCs w:val="24"/>
        </w:rPr>
        <w:t>техн</w:t>
      </w:r>
      <w:proofErr w:type="spellEnd"/>
      <w:r w:rsidR="00F74261" w:rsidRPr="00F74261">
        <w:rPr>
          <w:rFonts w:ascii="Times New Roman" w:hAnsi="Times New Roman"/>
          <w:sz w:val="24"/>
          <w:szCs w:val="24"/>
        </w:rPr>
        <w:t xml:space="preserve">. ун-т. – Документ </w:t>
      </w:r>
      <w:proofErr w:type="spellStart"/>
      <w:r w:rsidR="00F74261" w:rsidRPr="00F74261">
        <w:rPr>
          <w:rFonts w:ascii="Times New Roman" w:hAnsi="Times New Roman"/>
          <w:sz w:val="24"/>
          <w:szCs w:val="24"/>
        </w:rPr>
        <w:t>read</w:t>
      </w:r>
      <w:proofErr w:type="spellEnd"/>
      <w:r w:rsidR="00F74261" w:rsidRPr="00F74261">
        <w:rPr>
          <w:rFonts w:ascii="Times New Roman" w:hAnsi="Times New Roman"/>
          <w:sz w:val="24"/>
          <w:szCs w:val="24"/>
        </w:rPr>
        <w:t>. – Омск</w:t>
      </w:r>
      <w:proofErr w:type="gramStart"/>
      <w:r w:rsidR="00F74261" w:rsidRPr="00F74261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F74261" w:rsidRPr="00F742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74261" w:rsidRPr="00F74261">
        <w:rPr>
          <w:rFonts w:ascii="Times New Roman" w:hAnsi="Times New Roman"/>
          <w:sz w:val="24"/>
          <w:szCs w:val="24"/>
        </w:rPr>
        <w:t>ОмГТУ</w:t>
      </w:r>
      <w:proofErr w:type="spellEnd"/>
      <w:r w:rsidR="00F74261" w:rsidRPr="00F74261">
        <w:rPr>
          <w:rFonts w:ascii="Times New Roman" w:hAnsi="Times New Roman"/>
          <w:sz w:val="24"/>
          <w:szCs w:val="24"/>
        </w:rPr>
        <w:t xml:space="preserve">, 2022. – 144 с. – URL: https://reader.lanbook.com/book/343643 (дата обращения: 14.12.2024). - Режим доступа: для </w:t>
      </w:r>
      <w:proofErr w:type="spellStart"/>
      <w:r w:rsidR="00F74261" w:rsidRPr="00F74261">
        <w:rPr>
          <w:rFonts w:ascii="Times New Roman" w:hAnsi="Times New Roman"/>
          <w:sz w:val="24"/>
          <w:szCs w:val="24"/>
        </w:rPr>
        <w:t>авториз</w:t>
      </w:r>
      <w:proofErr w:type="spellEnd"/>
      <w:r w:rsidR="00F74261" w:rsidRPr="00F74261">
        <w:rPr>
          <w:rFonts w:ascii="Times New Roman" w:hAnsi="Times New Roman"/>
          <w:sz w:val="24"/>
          <w:szCs w:val="24"/>
        </w:rPr>
        <w:t>. пользователей. – ISBN 978-5-8149-3460-4. – Текст</w:t>
      </w:r>
      <w:proofErr w:type="gramStart"/>
      <w:r w:rsidR="00F74261" w:rsidRPr="00F74261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F74261" w:rsidRPr="00F74261">
        <w:rPr>
          <w:rFonts w:ascii="Times New Roman" w:hAnsi="Times New Roman"/>
          <w:sz w:val="24"/>
          <w:szCs w:val="24"/>
        </w:rPr>
        <w:t xml:space="preserve"> электронный.</w:t>
      </w:r>
    </w:p>
    <w:p w:rsidR="00C174B2" w:rsidRDefault="00C174B2" w:rsidP="00C174B2">
      <w:pPr>
        <w:pStyle w:val="aff6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 w:rsidRPr="00C174B2">
        <w:rPr>
          <w:rFonts w:ascii="Times New Roman" w:hAnsi="Times New Roman"/>
          <w:sz w:val="24"/>
          <w:szCs w:val="24"/>
          <w:shd w:val="clear" w:color="auto" w:fill="FFFFFF"/>
        </w:rPr>
        <w:t>Кучерова</w:t>
      </w:r>
      <w:proofErr w:type="spellEnd"/>
      <w:r w:rsidRPr="00C174B2">
        <w:rPr>
          <w:rFonts w:ascii="Times New Roman" w:hAnsi="Times New Roman"/>
          <w:sz w:val="24"/>
          <w:szCs w:val="24"/>
          <w:shd w:val="clear" w:color="auto" w:fill="FFFFFF"/>
        </w:rPr>
        <w:t xml:space="preserve">, А. В. </w:t>
      </w:r>
      <w:proofErr w:type="spellStart"/>
      <w:r w:rsidR="00F74261" w:rsidRPr="00F74261">
        <w:rPr>
          <w:rFonts w:ascii="Times New Roman" w:hAnsi="Times New Roman"/>
          <w:sz w:val="24"/>
          <w:szCs w:val="24"/>
          <w:shd w:val="clear" w:color="auto" w:fill="FFFFFF"/>
        </w:rPr>
        <w:t>Типографика</w:t>
      </w:r>
      <w:proofErr w:type="spellEnd"/>
      <w:r w:rsidR="00F74261" w:rsidRPr="00F74261">
        <w:rPr>
          <w:rFonts w:ascii="Times New Roman" w:hAnsi="Times New Roman"/>
          <w:sz w:val="24"/>
          <w:szCs w:val="24"/>
          <w:shd w:val="clear" w:color="auto" w:fill="FFFFFF"/>
        </w:rPr>
        <w:t>: основы верстки : учеб</w:t>
      </w:r>
      <w:proofErr w:type="gramStart"/>
      <w:r w:rsidR="00F74261" w:rsidRPr="00F74261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gramEnd"/>
      <w:r w:rsidR="00F74261" w:rsidRPr="00F7426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="00F74261" w:rsidRPr="00F74261">
        <w:rPr>
          <w:rFonts w:ascii="Times New Roman" w:hAnsi="Times New Roman"/>
          <w:sz w:val="24"/>
          <w:szCs w:val="24"/>
          <w:shd w:val="clear" w:color="auto" w:fill="FFFFFF"/>
        </w:rPr>
        <w:t>п</w:t>
      </w:r>
      <w:proofErr w:type="gramEnd"/>
      <w:r w:rsidR="00F74261" w:rsidRPr="00F74261">
        <w:rPr>
          <w:rFonts w:ascii="Times New Roman" w:hAnsi="Times New Roman"/>
          <w:sz w:val="24"/>
          <w:szCs w:val="24"/>
          <w:shd w:val="clear" w:color="auto" w:fill="FFFFFF"/>
        </w:rPr>
        <w:t xml:space="preserve">особие / А. В. </w:t>
      </w:r>
      <w:proofErr w:type="spellStart"/>
      <w:r w:rsidR="00F74261" w:rsidRPr="00F74261">
        <w:rPr>
          <w:rFonts w:ascii="Times New Roman" w:hAnsi="Times New Roman"/>
          <w:sz w:val="24"/>
          <w:szCs w:val="24"/>
          <w:shd w:val="clear" w:color="auto" w:fill="FFFFFF"/>
        </w:rPr>
        <w:t>Кучерова</w:t>
      </w:r>
      <w:proofErr w:type="spellEnd"/>
      <w:r w:rsidR="00F74261" w:rsidRPr="00F74261">
        <w:rPr>
          <w:rFonts w:ascii="Times New Roman" w:hAnsi="Times New Roman"/>
          <w:sz w:val="24"/>
          <w:szCs w:val="24"/>
          <w:shd w:val="clear" w:color="auto" w:fill="FFFFFF"/>
        </w:rPr>
        <w:t xml:space="preserve"> ; Омск. гос. </w:t>
      </w:r>
      <w:proofErr w:type="spellStart"/>
      <w:r w:rsidR="00F74261" w:rsidRPr="00F74261">
        <w:rPr>
          <w:rFonts w:ascii="Times New Roman" w:hAnsi="Times New Roman"/>
          <w:sz w:val="24"/>
          <w:szCs w:val="24"/>
          <w:shd w:val="clear" w:color="auto" w:fill="FFFFFF"/>
        </w:rPr>
        <w:t>техн</w:t>
      </w:r>
      <w:proofErr w:type="spellEnd"/>
      <w:r w:rsidR="00F74261" w:rsidRPr="00F74261">
        <w:rPr>
          <w:rFonts w:ascii="Times New Roman" w:hAnsi="Times New Roman"/>
          <w:sz w:val="24"/>
          <w:szCs w:val="24"/>
          <w:shd w:val="clear" w:color="auto" w:fill="FFFFFF"/>
        </w:rPr>
        <w:t xml:space="preserve">. ун-т. – Документ </w:t>
      </w:r>
      <w:proofErr w:type="spellStart"/>
      <w:r w:rsidR="00F74261" w:rsidRPr="00F74261">
        <w:rPr>
          <w:rFonts w:ascii="Times New Roman" w:hAnsi="Times New Roman"/>
          <w:sz w:val="24"/>
          <w:szCs w:val="24"/>
          <w:shd w:val="clear" w:color="auto" w:fill="FFFFFF"/>
        </w:rPr>
        <w:t>read</w:t>
      </w:r>
      <w:proofErr w:type="spellEnd"/>
      <w:r w:rsidR="00F74261" w:rsidRPr="00F74261">
        <w:rPr>
          <w:rFonts w:ascii="Times New Roman" w:hAnsi="Times New Roman"/>
          <w:sz w:val="24"/>
          <w:szCs w:val="24"/>
          <w:shd w:val="clear" w:color="auto" w:fill="FFFFFF"/>
        </w:rPr>
        <w:t>. – Омск</w:t>
      </w:r>
      <w:proofErr w:type="gramStart"/>
      <w:r w:rsidR="00F74261" w:rsidRPr="00F74261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="00F74261" w:rsidRPr="00F7426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74261" w:rsidRPr="00F74261">
        <w:rPr>
          <w:rFonts w:ascii="Times New Roman" w:hAnsi="Times New Roman"/>
          <w:sz w:val="24"/>
          <w:szCs w:val="24"/>
          <w:shd w:val="clear" w:color="auto" w:fill="FFFFFF"/>
        </w:rPr>
        <w:t>ОмГТУ</w:t>
      </w:r>
      <w:proofErr w:type="spellEnd"/>
      <w:r w:rsidR="00F74261" w:rsidRPr="00F74261">
        <w:rPr>
          <w:rFonts w:ascii="Times New Roman" w:hAnsi="Times New Roman"/>
          <w:sz w:val="24"/>
          <w:szCs w:val="24"/>
          <w:shd w:val="clear" w:color="auto" w:fill="FFFFFF"/>
        </w:rPr>
        <w:t>, 2023. – 97 с. – URL: https://reader.lanbook.com/book/42</w:t>
      </w:r>
      <w:r w:rsidR="00F74261">
        <w:rPr>
          <w:rFonts w:ascii="Times New Roman" w:hAnsi="Times New Roman"/>
          <w:sz w:val="24"/>
          <w:szCs w:val="24"/>
          <w:shd w:val="clear" w:color="auto" w:fill="FFFFFF"/>
        </w:rPr>
        <w:t>1739 (дата обращения: 14.03.2024</w:t>
      </w:r>
      <w:r w:rsidR="00F74261" w:rsidRPr="00F74261">
        <w:rPr>
          <w:rFonts w:ascii="Times New Roman" w:hAnsi="Times New Roman"/>
          <w:sz w:val="24"/>
          <w:szCs w:val="24"/>
          <w:shd w:val="clear" w:color="auto" w:fill="FFFFFF"/>
        </w:rPr>
        <w:t xml:space="preserve">). - Режим доступа: для </w:t>
      </w:r>
      <w:proofErr w:type="spellStart"/>
      <w:r w:rsidR="00F74261" w:rsidRPr="00F74261">
        <w:rPr>
          <w:rFonts w:ascii="Times New Roman" w:hAnsi="Times New Roman"/>
          <w:sz w:val="24"/>
          <w:szCs w:val="24"/>
          <w:shd w:val="clear" w:color="auto" w:fill="FFFFFF"/>
        </w:rPr>
        <w:t>авториз</w:t>
      </w:r>
      <w:proofErr w:type="spellEnd"/>
      <w:r w:rsidR="00F74261" w:rsidRPr="00F74261">
        <w:rPr>
          <w:rFonts w:ascii="Times New Roman" w:hAnsi="Times New Roman"/>
          <w:sz w:val="24"/>
          <w:szCs w:val="24"/>
          <w:shd w:val="clear" w:color="auto" w:fill="FFFFFF"/>
        </w:rPr>
        <w:t>. пользователей. – ISBN 978-5-8149-3649-3. – Текст</w:t>
      </w:r>
      <w:proofErr w:type="gramStart"/>
      <w:r w:rsidR="00F74261" w:rsidRPr="00F74261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="00F74261" w:rsidRPr="00F74261">
        <w:rPr>
          <w:rFonts w:ascii="Times New Roman" w:hAnsi="Times New Roman"/>
          <w:sz w:val="24"/>
          <w:szCs w:val="24"/>
          <w:shd w:val="clear" w:color="auto" w:fill="FFFFFF"/>
        </w:rPr>
        <w:t xml:space="preserve"> электронный.</w:t>
      </w:r>
    </w:p>
    <w:p w:rsidR="008B6F29" w:rsidRDefault="008B6F29" w:rsidP="00C174B2">
      <w:pPr>
        <w:pStyle w:val="aff6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B6F29">
        <w:rPr>
          <w:rFonts w:ascii="Times New Roman" w:hAnsi="Times New Roman"/>
          <w:sz w:val="24"/>
          <w:szCs w:val="24"/>
          <w:shd w:val="clear" w:color="auto" w:fill="FFFFFF"/>
        </w:rPr>
        <w:t>Наумова, С. В.Шрифт в мультимедийной среде</w:t>
      </w:r>
      <w:proofErr w:type="gramStart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 xml:space="preserve"> учебник по направлению </w:t>
      </w:r>
      <w:proofErr w:type="spellStart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>подгот</w:t>
      </w:r>
      <w:proofErr w:type="spellEnd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>. "Дизайн" / С. В. Наумова, П. М. Наумова, М. Н. Наумов ; Урал. гос. архитектур</w:t>
      </w:r>
      <w:proofErr w:type="gramStart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>.-</w:t>
      </w:r>
      <w:proofErr w:type="spellStart"/>
      <w:proofErr w:type="gramEnd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>худож</w:t>
      </w:r>
      <w:proofErr w:type="spellEnd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 xml:space="preserve">. ун-т. - Документ </w:t>
      </w:r>
      <w:proofErr w:type="spellStart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>read</w:t>
      </w:r>
      <w:proofErr w:type="spellEnd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>. - Екатеринбург</w:t>
      </w:r>
      <w:proofErr w:type="gramStart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 xml:space="preserve"> Изд-во </w:t>
      </w:r>
      <w:proofErr w:type="spellStart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>УрГАХУ</w:t>
      </w:r>
      <w:proofErr w:type="spellEnd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 xml:space="preserve">, 2023. - 428 с. - URL: https://reader.lanbook.com/book/386084 (дата обращения: 14.05.2024). - Режим доступа: для </w:t>
      </w:r>
      <w:proofErr w:type="spellStart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>авториз</w:t>
      </w:r>
      <w:proofErr w:type="spellEnd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>. пользователей. - ISBN 978-5-7408-0270-1. - Текст</w:t>
      </w:r>
      <w:proofErr w:type="gramStart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8B6F29">
        <w:rPr>
          <w:rFonts w:ascii="Times New Roman" w:hAnsi="Times New Roman"/>
          <w:sz w:val="24"/>
          <w:szCs w:val="24"/>
          <w:shd w:val="clear" w:color="auto" w:fill="FFFFFF"/>
        </w:rPr>
        <w:t xml:space="preserve"> электронный.</w:t>
      </w:r>
    </w:p>
    <w:p w:rsidR="00010B0E" w:rsidRPr="008B6F29" w:rsidRDefault="00010B0E" w:rsidP="00C174B2">
      <w:pPr>
        <w:pStyle w:val="aff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6A5A8C" w:rsidRPr="006A5A8C" w:rsidRDefault="006A5A8C" w:rsidP="00964C0E">
      <w:pPr>
        <w:pStyle w:val="aff6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6A5A8C">
        <w:rPr>
          <w:rFonts w:ascii="Times New Roman" w:hAnsi="Times New Roman"/>
          <w:b/>
          <w:sz w:val="24"/>
          <w:szCs w:val="24"/>
          <w:shd w:val="clear" w:color="auto" w:fill="FFFFFF"/>
        </w:rPr>
        <w:t>Дополнительная литература</w:t>
      </w:r>
    </w:p>
    <w:p w:rsidR="00C174B2" w:rsidRPr="00EF7794" w:rsidRDefault="00C174B2" w:rsidP="00C174B2">
      <w:pPr>
        <w:pStyle w:val="aff6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F7794">
        <w:rPr>
          <w:rFonts w:ascii="Times New Roman" w:hAnsi="Times New Roman"/>
          <w:sz w:val="24"/>
          <w:szCs w:val="24"/>
          <w:shd w:val="clear" w:color="auto" w:fill="FFFFFF"/>
        </w:rPr>
        <w:t xml:space="preserve">Арбатский, И. В. Шрифт и </w:t>
      </w:r>
      <w:proofErr w:type="spellStart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>массмедиа</w:t>
      </w:r>
      <w:proofErr w:type="spellEnd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 xml:space="preserve"> : учеб</w:t>
      </w:r>
      <w:proofErr w:type="gramStart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gramEnd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>п</w:t>
      </w:r>
      <w:proofErr w:type="gramEnd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 xml:space="preserve">особие для студентов вузов по программам </w:t>
      </w:r>
      <w:proofErr w:type="spellStart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>магистер</w:t>
      </w:r>
      <w:proofErr w:type="spellEnd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>подгот</w:t>
      </w:r>
      <w:proofErr w:type="spellEnd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 xml:space="preserve">. по направлениям "Дизайн", "Дизайн архитектур. среды", "Градостроительство" / И. В. Арбатский. - Документ </w:t>
      </w:r>
      <w:proofErr w:type="spellStart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>read</w:t>
      </w:r>
      <w:proofErr w:type="spellEnd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>. - Красноярск</w:t>
      </w:r>
      <w:proofErr w:type="gramStart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>Сибир</w:t>
      </w:r>
      <w:proofErr w:type="spellEnd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>. федерал</w:t>
      </w:r>
      <w:proofErr w:type="gramStart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gramEnd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>у</w:t>
      </w:r>
      <w:proofErr w:type="gramEnd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 xml:space="preserve">н-т, 2015. - 270 с. - URL: http://znanium.com/bookread2.php?book=967091 (дата обращения: 17.05.2023). - Режим доступа: для </w:t>
      </w:r>
      <w:proofErr w:type="spellStart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>авториз</w:t>
      </w:r>
      <w:proofErr w:type="spellEnd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>. пользователей. - ISBN 978-5-7638-3358-4. - Текст</w:t>
      </w:r>
      <w:proofErr w:type="gramStart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EF7794">
        <w:rPr>
          <w:rFonts w:ascii="Times New Roman" w:hAnsi="Times New Roman"/>
          <w:sz w:val="24"/>
          <w:szCs w:val="24"/>
          <w:shd w:val="clear" w:color="auto" w:fill="FFFFFF"/>
        </w:rPr>
        <w:t xml:space="preserve"> электронный.</w:t>
      </w:r>
    </w:p>
    <w:p w:rsidR="006A5A8C" w:rsidRDefault="006A5A8C" w:rsidP="00C174B2">
      <w:pPr>
        <w:pStyle w:val="aff6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Брингхерст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Р. </w:t>
      </w:r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Основы стиля в </w:t>
      </w:r>
      <w:proofErr w:type="spell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типографике</w:t>
      </w:r>
      <w:proofErr w:type="spell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/ Р. </w:t>
      </w:r>
      <w:proofErr w:type="spell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Брингхерст</w:t>
      </w:r>
      <w:proofErr w:type="spellEnd"/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;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[пер. с англ. А. Шмелевой [и др.] ; под ред. и примеч. В. Ефимова]. - 2-е изд., </w:t>
      </w:r>
      <w:proofErr w:type="spell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испр</w:t>
      </w:r>
      <w:proofErr w:type="spell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. и доп. - Москва : Д. Аронов, 2013. - 478 с.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ил. - Примеч. - Указ. - ISBN 978-5-94056-030-2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1367-25. - Текст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непосредственный.</w:t>
      </w:r>
    </w:p>
    <w:p w:rsidR="006A5A8C" w:rsidRDefault="006A5A8C" w:rsidP="00C174B2">
      <w:pPr>
        <w:pStyle w:val="aff6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A5A8C">
        <w:rPr>
          <w:rFonts w:ascii="Times New Roman" w:hAnsi="Times New Roman"/>
          <w:sz w:val="24"/>
          <w:szCs w:val="24"/>
          <w:shd w:val="clear" w:color="auto" w:fill="FFFFFF"/>
        </w:rPr>
        <w:t>Декоративные шрифты для художественно-оформительских работ : учеб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п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особие / [сост. Ф. Г. </w:t>
      </w:r>
      <w:proofErr w:type="spell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Кликушин</w:t>
      </w:r>
      <w:proofErr w:type="spell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]. - Стер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и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зд. - Москва : Архитектура-С, 2009. - 287 с.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ил. - ISBN 978-5-9647-0049-4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230-00. - Текст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непосредственный.</w:t>
      </w:r>
    </w:p>
    <w:p w:rsidR="00C9187F" w:rsidRDefault="00C9187F" w:rsidP="00C174B2">
      <w:pPr>
        <w:pStyle w:val="aff6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Королькова</w:t>
      </w:r>
      <w:proofErr w:type="spell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, А. </w:t>
      </w:r>
      <w:r w:rsidR="00AD2B05" w:rsidRPr="006A5A8C">
        <w:rPr>
          <w:rFonts w:ascii="Times New Roman" w:hAnsi="Times New Roman"/>
          <w:sz w:val="24"/>
          <w:szCs w:val="24"/>
          <w:shd w:val="clear" w:color="auto" w:fill="FFFFFF"/>
        </w:rPr>
        <w:t>Декоративные шрифты для художественно-оформительских работ</w:t>
      </w:r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: [учеб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п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особие] / А. </w:t>
      </w:r>
      <w:proofErr w:type="spell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Королькова</w:t>
      </w:r>
      <w:proofErr w:type="spell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. - Изд. 4-е, </w:t>
      </w:r>
      <w:proofErr w:type="spell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испр</w:t>
      </w:r>
      <w:proofErr w:type="spell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. - Москва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IndexMarket</w:t>
      </w:r>
      <w:proofErr w:type="spell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, 2012. - 224 с.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ил. - Указ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и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мен. - </w:t>
      </w:r>
      <w:proofErr w:type="spell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Алф</w:t>
      </w:r>
      <w:proofErr w:type="spell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. указ. - ISBN 978-5-9901107-8-6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748-00. - Текст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непосредственный.</w:t>
      </w:r>
    </w:p>
    <w:p w:rsidR="00010B0E" w:rsidRPr="00010B0E" w:rsidRDefault="00010B0E" w:rsidP="00C174B2">
      <w:pPr>
        <w:pStyle w:val="aff6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10B0E">
        <w:rPr>
          <w:rFonts w:ascii="Times New Roman" w:hAnsi="Times New Roman"/>
          <w:sz w:val="24"/>
          <w:szCs w:val="24"/>
          <w:shd w:val="clear" w:color="auto" w:fill="FFFFFF"/>
        </w:rPr>
        <w:t xml:space="preserve">Кричевский, </w:t>
      </w:r>
      <w:proofErr w:type="spellStart"/>
      <w:r w:rsidRPr="00010B0E">
        <w:rPr>
          <w:rFonts w:ascii="Times New Roman" w:hAnsi="Times New Roman"/>
          <w:sz w:val="24"/>
          <w:szCs w:val="24"/>
          <w:shd w:val="clear" w:color="auto" w:fill="FFFFFF"/>
        </w:rPr>
        <w:t>В.Типографика</w:t>
      </w:r>
      <w:proofErr w:type="spellEnd"/>
      <w:r w:rsidRPr="00010B0E">
        <w:rPr>
          <w:rFonts w:ascii="Times New Roman" w:hAnsi="Times New Roman"/>
          <w:sz w:val="24"/>
          <w:szCs w:val="24"/>
          <w:shd w:val="clear" w:color="auto" w:fill="FFFFFF"/>
        </w:rPr>
        <w:t xml:space="preserve"> в терминах и образах</w:t>
      </w:r>
      <w:proofErr w:type="gramStart"/>
      <w:r w:rsidRPr="00010B0E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010B0E">
        <w:rPr>
          <w:rFonts w:ascii="Times New Roman" w:hAnsi="Times New Roman"/>
          <w:sz w:val="24"/>
          <w:szCs w:val="24"/>
          <w:shd w:val="clear" w:color="auto" w:fill="FFFFFF"/>
        </w:rPr>
        <w:t xml:space="preserve"> в 2 т. Т. 1 / В. Кричевский. - Москва</w:t>
      </w:r>
      <w:proofErr w:type="gramStart"/>
      <w:r w:rsidRPr="00010B0E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010B0E">
        <w:rPr>
          <w:rFonts w:ascii="Times New Roman" w:hAnsi="Times New Roman"/>
          <w:sz w:val="24"/>
          <w:szCs w:val="24"/>
          <w:shd w:val="clear" w:color="auto" w:fill="FFFFFF"/>
        </w:rPr>
        <w:t xml:space="preserve"> Слово/</w:t>
      </w:r>
      <w:proofErr w:type="spellStart"/>
      <w:r w:rsidRPr="00010B0E">
        <w:rPr>
          <w:rFonts w:ascii="Times New Roman" w:hAnsi="Times New Roman"/>
          <w:sz w:val="24"/>
          <w:szCs w:val="24"/>
          <w:shd w:val="clear" w:color="auto" w:fill="FFFFFF"/>
        </w:rPr>
        <w:t>Slovo</w:t>
      </w:r>
      <w:proofErr w:type="spellEnd"/>
      <w:r w:rsidRPr="00010B0E">
        <w:rPr>
          <w:rFonts w:ascii="Times New Roman" w:hAnsi="Times New Roman"/>
          <w:sz w:val="24"/>
          <w:szCs w:val="24"/>
          <w:shd w:val="clear" w:color="auto" w:fill="FFFFFF"/>
        </w:rPr>
        <w:t>, 2000. - 144 с. - 25-36. - Текст</w:t>
      </w:r>
      <w:proofErr w:type="gramStart"/>
      <w:r w:rsidRPr="00010B0E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010B0E">
        <w:rPr>
          <w:rFonts w:ascii="Times New Roman" w:hAnsi="Times New Roman"/>
          <w:sz w:val="24"/>
          <w:szCs w:val="24"/>
          <w:shd w:val="clear" w:color="auto" w:fill="FFFFFF"/>
        </w:rPr>
        <w:t xml:space="preserve"> непосредственный.</w:t>
      </w:r>
    </w:p>
    <w:p w:rsidR="006A5A8C" w:rsidRDefault="006A5A8C" w:rsidP="00C174B2">
      <w:pPr>
        <w:pStyle w:val="aff6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Лаптев, В. В. </w:t>
      </w:r>
      <w:proofErr w:type="spell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Типографика</w:t>
      </w:r>
      <w:proofErr w:type="spell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: порядок и хаос / В. В. Лаптев. - Москва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АВАТАР, 2008. - 214 с. - ISBN 978-5-903781-01-0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1061-10. - Текст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непосредственный.</w:t>
      </w:r>
    </w:p>
    <w:p w:rsidR="000B5290" w:rsidRPr="006A5A8C" w:rsidRDefault="006A5A8C" w:rsidP="00C174B2">
      <w:pPr>
        <w:pStyle w:val="aff6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Феличи</w:t>
      </w:r>
      <w:proofErr w:type="spell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, Д. </w:t>
      </w:r>
      <w:proofErr w:type="spell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Типографика</w:t>
      </w:r>
      <w:proofErr w:type="spell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: шрифт, верстка, дизайн / Д. </w:t>
      </w:r>
      <w:proofErr w:type="spell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Феличи</w:t>
      </w:r>
      <w:proofErr w:type="spellEnd"/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;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пер. с англ. и </w:t>
      </w:r>
      <w:proofErr w:type="spell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коммент</w:t>
      </w:r>
      <w:proofErr w:type="spell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. С. И. Пономаренко. - 2-е изд., </w:t>
      </w:r>
      <w:proofErr w:type="spell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перераб</w:t>
      </w:r>
      <w:proofErr w:type="spell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. и доп. - Санкт-Петербург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БХВ-Петербург, 2014. - 496 с.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ил. - </w:t>
      </w:r>
      <w:proofErr w:type="spell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Предм</w:t>
      </w:r>
      <w:proofErr w:type="spell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>. указ. - ISBN 978-5-9775-0908-4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600-00. - Текст</w:t>
      </w:r>
      <w:proofErr w:type="gramStart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6A5A8C">
        <w:rPr>
          <w:rFonts w:ascii="Times New Roman" w:hAnsi="Times New Roman"/>
          <w:sz w:val="24"/>
          <w:szCs w:val="24"/>
          <w:shd w:val="clear" w:color="auto" w:fill="FFFFFF"/>
        </w:rPr>
        <w:t xml:space="preserve"> непосредственный.</w:t>
      </w:r>
    </w:p>
    <w:p w:rsidR="006A5A8C" w:rsidRPr="00DE30DC" w:rsidRDefault="006A5A8C" w:rsidP="006A5A8C">
      <w:pPr>
        <w:pStyle w:val="aff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604E2" w:rsidRPr="005B7C44" w:rsidRDefault="003604E2" w:rsidP="003604E2">
      <w:pPr>
        <w:ind w:firstLine="709"/>
        <w:jc w:val="both"/>
        <w:rPr>
          <w:b/>
          <w:bCs/>
          <w:iCs/>
        </w:rPr>
      </w:pPr>
      <w:r w:rsidRPr="005B7C44">
        <w:rPr>
          <w:b/>
        </w:rPr>
        <w:lastRenderedPageBreak/>
        <w:t xml:space="preserve">5.2. Профессиональные базы данных, </w:t>
      </w:r>
      <w:r w:rsidRPr="005B7C44">
        <w:rPr>
          <w:b/>
          <w:bCs/>
          <w:iCs/>
        </w:rPr>
        <w:t xml:space="preserve">информационно-справочные системы, интернет-ресурсы </w:t>
      </w:r>
    </w:p>
    <w:p w:rsidR="003604E2" w:rsidRPr="00481A7F" w:rsidRDefault="003604E2" w:rsidP="003604E2">
      <w:pPr>
        <w:ind w:firstLine="709"/>
        <w:jc w:val="both"/>
        <w:rPr>
          <w:b/>
          <w:color w:val="385623"/>
        </w:rPr>
      </w:pPr>
    </w:p>
    <w:p w:rsidR="00651195" w:rsidRDefault="003604E2" w:rsidP="003604E2">
      <w:pPr>
        <w:ind w:firstLine="709"/>
        <w:jc w:val="both"/>
      </w:pPr>
      <w:r>
        <w:t xml:space="preserve">1.     </w:t>
      </w:r>
      <w:r w:rsidR="00651195" w:rsidRPr="00D216FB">
        <w:t>3DNEWS.RU</w:t>
      </w:r>
      <w:proofErr w:type="gramStart"/>
      <w:r w:rsidR="00651195" w:rsidRPr="00D216FB">
        <w:t xml:space="preserve"> :</w:t>
      </w:r>
      <w:proofErr w:type="gramEnd"/>
      <w:r w:rsidR="00651195" w:rsidRPr="00D216FB">
        <w:t xml:space="preserve"> Электронное периодическое издание</w:t>
      </w:r>
      <w:proofErr w:type="gramStart"/>
      <w:r w:rsidR="00651195" w:rsidRPr="00D216FB">
        <w:t xml:space="preserve"> :</w:t>
      </w:r>
      <w:proofErr w:type="gramEnd"/>
      <w:r w:rsidR="00651195" w:rsidRPr="00D216FB">
        <w:t xml:space="preserve"> сайт. – Москва, 1997 - . - URL: https://3dnews.ru/ (дата обращения: 14.06.2024). – Текст: электронный.</w:t>
      </w:r>
    </w:p>
    <w:p w:rsidR="003604E2" w:rsidRDefault="00651195" w:rsidP="003604E2">
      <w:pPr>
        <w:ind w:firstLine="709"/>
        <w:jc w:val="both"/>
      </w:pPr>
      <w:r>
        <w:t xml:space="preserve">2.    </w:t>
      </w:r>
      <w:r w:rsidR="003604E2">
        <w:t>eLIBRARY.RU</w:t>
      </w:r>
      <w:proofErr w:type="gramStart"/>
      <w:r w:rsidR="003604E2">
        <w:t xml:space="preserve"> :</w:t>
      </w:r>
      <w:proofErr w:type="gramEnd"/>
      <w:r w:rsidR="003604E2">
        <w:t xml:space="preserve"> научная электронная библиотека : сайт. – Москва, 2000. - URL: https://elibrary.ru (дата обращения: 03.12.2024). – Режим доступа: для </w:t>
      </w:r>
      <w:proofErr w:type="spellStart"/>
      <w:r w:rsidR="003604E2">
        <w:t>зарегистрир</w:t>
      </w:r>
      <w:proofErr w:type="spellEnd"/>
      <w:r w:rsidR="003604E2">
        <w:t>. пользователей. – Текст: электронный.</w:t>
      </w:r>
    </w:p>
    <w:p w:rsidR="003604E2" w:rsidRDefault="00651195" w:rsidP="003604E2">
      <w:pPr>
        <w:ind w:firstLine="709"/>
        <w:jc w:val="both"/>
      </w:pPr>
      <w:r>
        <w:t>3</w:t>
      </w:r>
      <w:r w:rsidR="003604E2">
        <w:t>.</w:t>
      </w:r>
      <w:r w:rsidR="003604E2">
        <w:tab/>
        <w:t>Compuart.ru</w:t>
      </w:r>
      <w:proofErr w:type="gramStart"/>
      <w:r w:rsidR="003604E2">
        <w:t xml:space="preserve">  :</w:t>
      </w:r>
      <w:proofErr w:type="gramEnd"/>
      <w:r w:rsidR="003604E2">
        <w:t xml:space="preserve"> [Интернет-журнал] / ООО  КомпьютерПресс. – Москва, 2001 - . - URL: https://compuart.ru/ (дата обращения: 03.12.2024). - Текст</w:t>
      </w:r>
      <w:proofErr w:type="gramStart"/>
      <w:r w:rsidR="003604E2">
        <w:t xml:space="preserve"> :</w:t>
      </w:r>
      <w:proofErr w:type="gramEnd"/>
      <w:r w:rsidR="003604E2">
        <w:t xml:space="preserve"> электронный.</w:t>
      </w:r>
    </w:p>
    <w:p w:rsidR="003604E2" w:rsidRDefault="00651195" w:rsidP="00651195">
      <w:pPr>
        <w:jc w:val="both"/>
      </w:pPr>
      <w:r>
        <w:t xml:space="preserve">            4</w:t>
      </w:r>
      <w:r w:rsidR="003604E2">
        <w:t>.</w:t>
      </w:r>
      <w:r w:rsidR="003604E2">
        <w:tab/>
      </w:r>
      <w:proofErr w:type="spellStart"/>
      <w:r w:rsidR="003604E2">
        <w:t>Photographer.Ru</w:t>
      </w:r>
      <w:proofErr w:type="spellEnd"/>
      <w:r w:rsidR="003604E2">
        <w:t>.</w:t>
      </w:r>
      <w:proofErr w:type="gramStart"/>
      <w:r w:rsidR="003604E2">
        <w:t xml:space="preserve"> :</w:t>
      </w:r>
      <w:proofErr w:type="gramEnd"/>
      <w:r w:rsidR="003604E2">
        <w:t xml:space="preserve"> [сайт]. - Москва, 1999 - . - URL: https://www.photographer.ru/ (дата обращения: 03.12.2024). - Текст</w:t>
      </w:r>
      <w:proofErr w:type="gramStart"/>
      <w:r w:rsidR="003604E2">
        <w:t xml:space="preserve"> :</w:t>
      </w:r>
      <w:proofErr w:type="gramEnd"/>
      <w:r w:rsidR="003604E2">
        <w:t xml:space="preserve"> электронный.</w:t>
      </w:r>
    </w:p>
    <w:p w:rsidR="003604E2" w:rsidRDefault="00651195" w:rsidP="003604E2">
      <w:pPr>
        <w:ind w:firstLine="709"/>
        <w:jc w:val="both"/>
      </w:pPr>
      <w:r>
        <w:t>5</w:t>
      </w:r>
      <w:r w:rsidR="003604E2">
        <w:t>.</w:t>
      </w:r>
      <w:r w:rsidR="003604E2">
        <w:tab/>
        <w:t>Salon.ru</w:t>
      </w:r>
      <w:proofErr w:type="gramStart"/>
      <w:r w:rsidR="003604E2">
        <w:t xml:space="preserve"> :</w:t>
      </w:r>
      <w:proofErr w:type="gramEnd"/>
      <w:r w:rsidR="003604E2">
        <w:t xml:space="preserve"> [Интернет-журнал]</w:t>
      </w:r>
      <w:proofErr w:type="gramStart"/>
      <w:r w:rsidR="003604E2">
        <w:t xml:space="preserve"> :</w:t>
      </w:r>
      <w:proofErr w:type="gramEnd"/>
      <w:r w:rsidR="003604E2">
        <w:t xml:space="preserve"> / ООО  SALON. - Москва, 1994 - . - URL: https://salon.ru   (дата обращения: 03.12.2024). - Текст</w:t>
      </w:r>
      <w:proofErr w:type="gramStart"/>
      <w:r w:rsidR="003604E2">
        <w:t xml:space="preserve"> :</w:t>
      </w:r>
      <w:proofErr w:type="gramEnd"/>
      <w:r w:rsidR="003604E2">
        <w:t xml:space="preserve"> электронный.</w:t>
      </w:r>
    </w:p>
    <w:p w:rsidR="003604E2" w:rsidRDefault="00651195" w:rsidP="003604E2">
      <w:pPr>
        <w:ind w:firstLine="709"/>
        <w:jc w:val="both"/>
      </w:pPr>
      <w:r>
        <w:t>6</w:t>
      </w:r>
      <w:r w:rsidR="003604E2">
        <w:t>.</w:t>
      </w:r>
      <w:r w:rsidR="003604E2">
        <w:tab/>
        <w:t>Skillbox.ru</w:t>
      </w:r>
      <w:proofErr w:type="gramStart"/>
      <w:r w:rsidR="003604E2">
        <w:t xml:space="preserve"> :</w:t>
      </w:r>
      <w:proofErr w:type="gramEnd"/>
      <w:r w:rsidR="003604E2">
        <w:t xml:space="preserve"> [сайт]. - Москва. - URL: https://skillbox.ru/media/ (дата обращения: 03.12.2024). - Текст</w:t>
      </w:r>
      <w:proofErr w:type="gramStart"/>
      <w:r w:rsidR="003604E2">
        <w:t xml:space="preserve"> :</w:t>
      </w:r>
      <w:proofErr w:type="gramEnd"/>
      <w:r w:rsidR="003604E2">
        <w:t xml:space="preserve"> электронный.</w:t>
      </w:r>
    </w:p>
    <w:p w:rsidR="003604E2" w:rsidRDefault="00651195" w:rsidP="003604E2">
      <w:pPr>
        <w:ind w:firstLine="709"/>
        <w:jc w:val="both"/>
      </w:pPr>
      <w:r>
        <w:t>7</w:t>
      </w:r>
      <w:r w:rsidR="003604E2">
        <w:t xml:space="preserve">.  </w:t>
      </w:r>
      <w:proofErr w:type="spellStart"/>
      <w:r w:rsidR="003604E2">
        <w:t>Журналус</w:t>
      </w:r>
      <w:proofErr w:type="spellEnd"/>
      <w:proofErr w:type="gramStart"/>
      <w:r w:rsidR="003604E2">
        <w:t xml:space="preserve"> :</w:t>
      </w:r>
      <w:proofErr w:type="gramEnd"/>
      <w:r w:rsidR="003604E2">
        <w:t xml:space="preserve"> Онлайн-журнал для дизайнеров. - Москва, 1995 - . - URL:  https://zhurnalus.artlebedev.ru/(дата обращения: 03.12.2024). - Текст</w:t>
      </w:r>
      <w:proofErr w:type="gramStart"/>
      <w:r w:rsidR="003604E2">
        <w:t xml:space="preserve"> :</w:t>
      </w:r>
      <w:proofErr w:type="gramEnd"/>
      <w:r w:rsidR="003604E2">
        <w:t xml:space="preserve"> электронный.</w:t>
      </w:r>
    </w:p>
    <w:p w:rsidR="003604E2" w:rsidRDefault="00651195" w:rsidP="003604E2">
      <w:pPr>
        <w:ind w:firstLine="709"/>
        <w:jc w:val="both"/>
      </w:pPr>
      <w:r>
        <w:t>8</w:t>
      </w:r>
      <w:r w:rsidR="003604E2">
        <w:t xml:space="preserve">.      </w:t>
      </w:r>
      <w:proofErr w:type="spellStart"/>
      <w:r w:rsidR="003604E2">
        <w:t>Оди</w:t>
      </w:r>
      <w:proofErr w:type="spellEnd"/>
      <w:r w:rsidR="003604E2">
        <w:t>. О дизайне</w:t>
      </w:r>
      <w:proofErr w:type="gramStart"/>
      <w:r w:rsidR="003604E2">
        <w:t xml:space="preserve"> :</w:t>
      </w:r>
      <w:proofErr w:type="gramEnd"/>
      <w:r w:rsidR="003604E2">
        <w:t xml:space="preserve"> [Интернет-журнал]. – Москва, 2012 - . - URL: https://awdee.ru/ (дата обращения: 03.12.2024). - Текст</w:t>
      </w:r>
      <w:proofErr w:type="gramStart"/>
      <w:r w:rsidR="003604E2">
        <w:t xml:space="preserve"> :</w:t>
      </w:r>
      <w:proofErr w:type="gramEnd"/>
      <w:r w:rsidR="003604E2">
        <w:t xml:space="preserve"> электронный.</w:t>
      </w:r>
    </w:p>
    <w:p w:rsidR="003604E2" w:rsidRDefault="00651195" w:rsidP="003604E2">
      <w:pPr>
        <w:ind w:firstLine="709"/>
        <w:jc w:val="both"/>
      </w:pPr>
      <w:r>
        <w:t>9</w:t>
      </w:r>
      <w:r w:rsidR="003604E2">
        <w:t>.</w:t>
      </w:r>
      <w:r w:rsidR="003604E2">
        <w:tab/>
        <w:t>Электронная библиотечная система Поволжского государственного университета сервиса</w:t>
      </w:r>
      <w:proofErr w:type="gramStart"/>
      <w:r w:rsidR="003604E2">
        <w:t xml:space="preserve"> :</w:t>
      </w:r>
      <w:proofErr w:type="gramEnd"/>
      <w:r w:rsidR="003604E2">
        <w:t xml:space="preserve"> сайт / ФГБОУ ВО «ПВГУС». – Тольятти, 2010. - URL.</w:t>
      </w:r>
      <w:proofErr w:type="gramStart"/>
      <w:r w:rsidR="003604E2">
        <w:t xml:space="preserve"> :</w:t>
      </w:r>
      <w:proofErr w:type="gramEnd"/>
      <w:r w:rsidR="003604E2">
        <w:t xml:space="preserve"> http://elib.tolgas.ru (дата обращения: 03.12.2024). - Режим доступа: для </w:t>
      </w:r>
      <w:proofErr w:type="spellStart"/>
      <w:r w:rsidR="003604E2">
        <w:t>авториз</w:t>
      </w:r>
      <w:proofErr w:type="spellEnd"/>
      <w:r w:rsidR="003604E2">
        <w:t>. пользователей. - Текст</w:t>
      </w:r>
      <w:proofErr w:type="gramStart"/>
      <w:r w:rsidR="003604E2">
        <w:t xml:space="preserve"> :</w:t>
      </w:r>
      <w:proofErr w:type="gramEnd"/>
      <w:r w:rsidR="003604E2">
        <w:t xml:space="preserve"> электронный.</w:t>
      </w:r>
    </w:p>
    <w:p w:rsidR="003604E2" w:rsidRDefault="00651195" w:rsidP="00651195">
      <w:pPr>
        <w:jc w:val="both"/>
      </w:pPr>
      <w:r>
        <w:t xml:space="preserve">           10</w:t>
      </w:r>
      <w:r w:rsidR="003604E2">
        <w:t>.</w:t>
      </w:r>
      <w:r w:rsidR="003604E2">
        <w:tab/>
        <w:t>Электронно-библиотечная система Znanium.com</w:t>
      </w:r>
      <w:proofErr w:type="gramStart"/>
      <w:r w:rsidR="003604E2">
        <w:t xml:space="preserve"> :</w:t>
      </w:r>
      <w:proofErr w:type="gramEnd"/>
      <w:r w:rsidR="003604E2">
        <w:t xml:space="preserve"> сайт / ООО "ЗНАНИУМ". – Москва, 2011. - URL: https://znanium.com/ (дата обращения: 03.12.2024). - Режим доступа: для </w:t>
      </w:r>
      <w:proofErr w:type="spellStart"/>
      <w:r w:rsidR="003604E2">
        <w:t>авториз</w:t>
      </w:r>
      <w:proofErr w:type="spellEnd"/>
      <w:r w:rsidR="003604E2">
        <w:t>. пользователей. - Текст</w:t>
      </w:r>
      <w:proofErr w:type="gramStart"/>
      <w:r w:rsidR="003604E2">
        <w:t xml:space="preserve"> :</w:t>
      </w:r>
      <w:proofErr w:type="gramEnd"/>
      <w:r w:rsidR="003604E2">
        <w:t xml:space="preserve"> электронный.</w:t>
      </w:r>
    </w:p>
    <w:p w:rsidR="003604E2" w:rsidRPr="00481A7F" w:rsidRDefault="00651195" w:rsidP="003604E2">
      <w:pPr>
        <w:tabs>
          <w:tab w:val="left" w:pos="55"/>
          <w:tab w:val="left" w:pos="993"/>
        </w:tabs>
        <w:autoSpaceDE w:val="0"/>
        <w:autoSpaceDN w:val="0"/>
        <w:adjustRightInd w:val="0"/>
        <w:jc w:val="both"/>
        <w:rPr>
          <w:color w:val="385623"/>
        </w:rPr>
      </w:pPr>
      <w:r>
        <w:t xml:space="preserve">           11</w:t>
      </w:r>
      <w:r w:rsidR="003604E2">
        <w:t xml:space="preserve">. </w:t>
      </w:r>
      <w:r w:rsidR="003604E2">
        <w:tab/>
        <w:t>Электронно-библиотечная система Лань</w:t>
      </w:r>
      <w:proofErr w:type="gramStart"/>
      <w:r w:rsidR="003604E2">
        <w:t xml:space="preserve"> :</w:t>
      </w:r>
      <w:proofErr w:type="gramEnd"/>
      <w:r w:rsidR="003604E2">
        <w:t xml:space="preserve"> сайт / ООО "ЭБС ЛАНЬ". - Москва, 2011. - URL: https://e.lanbook.com/ (дата обращения: 03.12.2024). - Режим доступа: для </w:t>
      </w:r>
      <w:proofErr w:type="spellStart"/>
      <w:r w:rsidR="003604E2">
        <w:t>авториз</w:t>
      </w:r>
      <w:proofErr w:type="spellEnd"/>
      <w:r w:rsidR="003604E2">
        <w:t>. пользователей. - Текст</w:t>
      </w:r>
      <w:proofErr w:type="gramStart"/>
      <w:r w:rsidR="003604E2">
        <w:t xml:space="preserve"> :</w:t>
      </w:r>
      <w:proofErr w:type="gramEnd"/>
      <w:r w:rsidR="003604E2">
        <w:t xml:space="preserve"> электронный.</w:t>
      </w:r>
    </w:p>
    <w:p w:rsidR="003301A1" w:rsidRDefault="003301A1" w:rsidP="003301A1">
      <w:pPr>
        <w:jc w:val="center"/>
        <w:rPr>
          <w:b/>
        </w:rPr>
      </w:pPr>
    </w:p>
    <w:p w:rsidR="003604E2" w:rsidRPr="005B7C44" w:rsidRDefault="003604E2" w:rsidP="003604E2">
      <w:pPr>
        <w:spacing w:after="120"/>
        <w:ind w:firstLine="709"/>
        <w:jc w:val="both"/>
        <w:rPr>
          <w:b/>
        </w:rPr>
      </w:pPr>
      <w:r w:rsidRPr="005B7C44">
        <w:rPr>
          <w:b/>
        </w:rPr>
        <w:t>5.3. Программное обеспечение</w:t>
      </w:r>
    </w:p>
    <w:p w:rsidR="003604E2" w:rsidRPr="005B7C44" w:rsidRDefault="003604E2" w:rsidP="003604E2">
      <w:pPr>
        <w:spacing w:after="120"/>
        <w:ind w:firstLine="709"/>
        <w:jc w:val="both"/>
        <w:rPr>
          <w:rStyle w:val="extended-textfull"/>
        </w:rPr>
      </w:pPr>
      <w:proofErr w:type="gramStart"/>
      <w:r w:rsidRPr="005B7C44">
        <w:t>И</w:t>
      </w:r>
      <w:r w:rsidRPr="005B7C44">
        <w:rPr>
          <w:rStyle w:val="extended-textfull"/>
        </w:rPr>
        <w:t>нформационное</w:t>
      </w:r>
      <w:proofErr w:type="gramEnd"/>
      <w:r w:rsidRPr="005B7C44">
        <w:rPr>
          <w:rStyle w:val="extended-textfull"/>
        </w:rPr>
        <w:t xml:space="preserve"> </w:t>
      </w:r>
      <w:r w:rsidRPr="005B7C44">
        <w:rPr>
          <w:rStyle w:val="extended-textfull"/>
          <w:bCs/>
        </w:rPr>
        <w:t>обеспечениеучебногопроцесса по дисциплине</w:t>
      </w:r>
      <w:r w:rsidRPr="005B7C44">
        <w:rPr>
          <w:rStyle w:val="extended-textfull"/>
        </w:rPr>
        <w:t xml:space="preserve"> осуществляется с </w:t>
      </w:r>
      <w:r w:rsidRPr="005B7C44">
        <w:rPr>
          <w:rStyle w:val="extended-textfull"/>
          <w:bCs/>
        </w:rPr>
        <w:t>использованиемследующегопрограммногообеспечения (лицензионного и свободно распространяемого), в том числе отечественного производства</w:t>
      </w:r>
      <w:r w:rsidRPr="005B7C44">
        <w:rPr>
          <w:rStyle w:val="extended-textfull"/>
        </w:rPr>
        <w:t>:</w:t>
      </w:r>
    </w:p>
    <w:tbl>
      <w:tblPr>
        <w:tblW w:w="95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3328"/>
        <w:gridCol w:w="5636"/>
      </w:tblGrid>
      <w:tr w:rsidR="003604E2" w:rsidRPr="005B7C44" w:rsidTr="0026488A">
        <w:trPr>
          <w:tblHeader/>
          <w:jc w:val="center"/>
        </w:trPr>
        <w:tc>
          <w:tcPr>
            <w:tcW w:w="618" w:type="dxa"/>
            <w:shd w:val="clear" w:color="auto" w:fill="D9D9D9"/>
          </w:tcPr>
          <w:p w:rsidR="003604E2" w:rsidRPr="005B7C44" w:rsidRDefault="003604E2" w:rsidP="0026488A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5B7C44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  <w:p w:rsidR="003604E2" w:rsidRPr="005B7C44" w:rsidRDefault="003604E2" w:rsidP="0026488A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5B7C44">
              <w:rPr>
                <w:rFonts w:eastAsia="Calibri"/>
                <w:b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3328" w:type="dxa"/>
            <w:shd w:val="clear" w:color="auto" w:fill="D9D9D9"/>
          </w:tcPr>
          <w:p w:rsidR="003604E2" w:rsidRPr="005B7C44" w:rsidRDefault="003604E2" w:rsidP="0026488A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5B7C44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36" w:type="dxa"/>
            <w:shd w:val="clear" w:color="auto" w:fill="D9D9D9"/>
          </w:tcPr>
          <w:p w:rsidR="003604E2" w:rsidRPr="005B7C44" w:rsidRDefault="003604E2" w:rsidP="0026488A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5B7C44">
              <w:rPr>
                <w:rFonts w:eastAsia="Calibri"/>
                <w:b/>
                <w:sz w:val="20"/>
                <w:szCs w:val="20"/>
                <w:lang w:eastAsia="en-US"/>
              </w:rPr>
              <w:t>Условия доступа</w:t>
            </w:r>
          </w:p>
        </w:tc>
      </w:tr>
      <w:tr w:rsidR="003604E2" w:rsidRPr="005B7C44" w:rsidTr="0026488A">
        <w:trPr>
          <w:trHeight w:val="192"/>
          <w:jc w:val="center"/>
        </w:trPr>
        <w:tc>
          <w:tcPr>
            <w:tcW w:w="618" w:type="dxa"/>
          </w:tcPr>
          <w:p w:rsidR="003604E2" w:rsidRPr="005B7C44" w:rsidRDefault="003604E2" w:rsidP="0026488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1</w:t>
            </w:r>
          </w:p>
        </w:tc>
        <w:tc>
          <w:tcPr>
            <w:tcW w:w="3328" w:type="dxa"/>
          </w:tcPr>
          <w:p w:rsidR="003604E2" w:rsidRPr="005B7C44" w:rsidRDefault="003604E2" w:rsidP="0026488A">
            <w:pPr>
              <w:rPr>
                <w:sz w:val="20"/>
                <w:szCs w:val="20"/>
              </w:rPr>
            </w:pPr>
            <w:proofErr w:type="spellStart"/>
            <w:r w:rsidRPr="005B7C44">
              <w:rPr>
                <w:sz w:val="20"/>
                <w:szCs w:val="20"/>
              </w:rPr>
              <w:t>MicrosoftWindows</w:t>
            </w:r>
            <w:proofErr w:type="spellEnd"/>
          </w:p>
        </w:tc>
        <w:tc>
          <w:tcPr>
            <w:tcW w:w="5636" w:type="dxa"/>
          </w:tcPr>
          <w:p w:rsidR="003604E2" w:rsidRPr="005B7C44" w:rsidRDefault="003604E2" w:rsidP="0026488A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B7C44">
              <w:rPr>
                <w:rFonts w:eastAsia="Calibri"/>
                <w:sz w:val="20"/>
                <w:szCs w:val="20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3604E2" w:rsidRPr="005B7C44" w:rsidTr="0026488A">
        <w:trPr>
          <w:trHeight w:val="192"/>
          <w:jc w:val="center"/>
        </w:trPr>
        <w:tc>
          <w:tcPr>
            <w:tcW w:w="618" w:type="dxa"/>
          </w:tcPr>
          <w:p w:rsidR="003604E2" w:rsidRPr="005B7C44" w:rsidRDefault="003604E2" w:rsidP="0026488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2</w:t>
            </w:r>
          </w:p>
        </w:tc>
        <w:tc>
          <w:tcPr>
            <w:tcW w:w="3328" w:type="dxa"/>
          </w:tcPr>
          <w:p w:rsidR="003604E2" w:rsidRPr="005B7C44" w:rsidRDefault="003604E2" w:rsidP="0026488A">
            <w:pPr>
              <w:rPr>
                <w:rFonts w:eastAsia="Arial Unicode MS"/>
                <w:sz w:val="20"/>
                <w:szCs w:val="20"/>
              </w:rPr>
            </w:pPr>
            <w:r w:rsidRPr="005B7C44">
              <w:rPr>
                <w:rFonts w:eastAsia="Arial Unicode MS"/>
                <w:sz w:val="20"/>
                <w:szCs w:val="20"/>
                <w:lang w:val="en-US"/>
              </w:rPr>
              <w:t>MicrosoftOffice</w:t>
            </w:r>
          </w:p>
        </w:tc>
        <w:tc>
          <w:tcPr>
            <w:tcW w:w="5636" w:type="dxa"/>
          </w:tcPr>
          <w:p w:rsidR="003604E2" w:rsidRPr="005B7C44" w:rsidRDefault="003604E2" w:rsidP="0026488A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B7C44">
              <w:rPr>
                <w:rFonts w:eastAsia="Calibri"/>
                <w:sz w:val="20"/>
                <w:szCs w:val="20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3604E2" w:rsidRPr="005B7C44" w:rsidTr="0026488A">
        <w:trPr>
          <w:trHeight w:val="192"/>
          <w:jc w:val="center"/>
        </w:trPr>
        <w:tc>
          <w:tcPr>
            <w:tcW w:w="618" w:type="dxa"/>
          </w:tcPr>
          <w:p w:rsidR="003604E2" w:rsidRPr="005B7C44" w:rsidRDefault="003604E2" w:rsidP="0026488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3</w:t>
            </w:r>
          </w:p>
        </w:tc>
        <w:tc>
          <w:tcPr>
            <w:tcW w:w="3328" w:type="dxa"/>
          </w:tcPr>
          <w:p w:rsidR="003604E2" w:rsidRPr="005B7C44" w:rsidRDefault="003604E2" w:rsidP="0026488A">
            <w:pPr>
              <w:rPr>
                <w:rFonts w:eastAsia="Arial Unicode MS"/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КонсультантПлюс</w:t>
            </w:r>
          </w:p>
        </w:tc>
        <w:tc>
          <w:tcPr>
            <w:tcW w:w="5636" w:type="dxa"/>
          </w:tcPr>
          <w:p w:rsidR="003604E2" w:rsidRPr="005B7C44" w:rsidRDefault="003604E2" w:rsidP="0026488A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B7C44">
              <w:rPr>
                <w:rFonts w:eastAsia="Calibri"/>
                <w:sz w:val="20"/>
                <w:szCs w:val="20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3604E2" w:rsidRPr="005B7C44" w:rsidTr="0026488A">
        <w:trPr>
          <w:trHeight w:val="192"/>
          <w:jc w:val="center"/>
        </w:trPr>
        <w:tc>
          <w:tcPr>
            <w:tcW w:w="618" w:type="dxa"/>
          </w:tcPr>
          <w:p w:rsidR="003604E2" w:rsidRPr="005B7C44" w:rsidRDefault="003604E2" w:rsidP="0026488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4</w:t>
            </w:r>
          </w:p>
        </w:tc>
        <w:tc>
          <w:tcPr>
            <w:tcW w:w="3328" w:type="dxa"/>
          </w:tcPr>
          <w:p w:rsidR="003604E2" w:rsidRPr="005B7C44" w:rsidRDefault="003604E2" w:rsidP="0026488A">
            <w:pPr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 xml:space="preserve">СДО </w:t>
            </w:r>
            <w:r w:rsidRPr="005B7C44">
              <w:rPr>
                <w:sz w:val="20"/>
                <w:szCs w:val="20"/>
                <w:lang w:val="en-US"/>
              </w:rPr>
              <w:t>MOODLE</w:t>
            </w:r>
          </w:p>
        </w:tc>
        <w:tc>
          <w:tcPr>
            <w:tcW w:w="5636" w:type="dxa"/>
          </w:tcPr>
          <w:p w:rsidR="003604E2" w:rsidRPr="005B7C44" w:rsidRDefault="003604E2" w:rsidP="0026488A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B7C44">
              <w:rPr>
                <w:rFonts w:eastAsia="Calibri"/>
                <w:sz w:val="20"/>
                <w:szCs w:val="20"/>
                <w:lang w:eastAsia="en-US"/>
              </w:rPr>
              <w:t>из любой точки, в которой имеется доступ к сети Интернет (лицензионный договор)</w:t>
            </w:r>
          </w:p>
        </w:tc>
      </w:tr>
    </w:tbl>
    <w:p w:rsidR="003604E2" w:rsidRPr="005B7C44" w:rsidRDefault="003604E2" w:rsidP="003604E2">
      <w:pPr>
        <w:jc w:val="center"/>
        <w:rPr>
          <w:b/>
        </w:rPr>
      </w:pPr>
    </w:p>
    <w:p w:rsidR="003604E2" w:rsidRDefault="003604E2" w:rsidP="003604E2">
      <w:pPr>
        <w:jc w:val="center"/>
        <w:rPr>
          <w:b/>
        </w:rPr>
      </w:pPr>
    </w:p>
    <w:p w:rsidR="00964C0E" w:rsidRDefault="00964C0E" w:rsidP="003604E2">
      <w:pPr>
        <w:jc w:val="center"/>
        <w:rPr>
          <w:b/>
        </w:rPr>
      </w:pPr>
    </w:p>
    <w:p w:rsidR="00964C0E" w:rsidRDefault="00964C0E" w:rsidP="003604E2">
      <w:pPr>
        <w:jc w:val="center"/>
        <w:rPr>
          <w:b/>
        </w:rPr>
      </w:pPr>
    </w:p>
    <w:p w:rsidR="00964C0E" w:rsidRDefault="00964C0E" w:rsidP="003604E2">
      <w:pPr>
        <w:jc w:val="center"/>
        <w:rPr>
          <w:b/>
        </w:rPr>
      </w:pPr>
    </w:p>
    <w:p w:rsidR="00964C0E" w:rsidRDefault="00964C0E" w:rsidP="003604E2">
      <w:pPr>
        <w:jc w:val="center"/>
        <w:rPr>
          <w:b/>
        </w:rPr>
      </w:pPr>
    </w:p>
    <w:p w:rsidR="00964C0E" w:rsidRDefault="00964C0E" w:rsidP="003604E2">
      <w:pPr>
        <w:jc w:val="center"/>
        <w:rPr>
          <w:b/>
        </w:rPr>
      </w:pPr>
    </w:p>
    <w:p w:rsidR="00964C0E" w:rsidRDefault="00964C0E" w:rsidP="003604E2">
      <w:pPr>
        <w:jc w:val="center"/>
        <w:rPr>
          <w:b/>
        </w:rPr>
      </w:pPr>
    </w:p>
    <w:p w:rsidR="00964C0E" w:rsidRDefault="00964C0E" w:rsidP="003604E2">
      <w:pPr>
        <w:jc w:val="center"/>
        <w:rPr>
          <w:b/>
        </w:rPr>
      </w:pPr>
    </w:p>
    <w:p w:rsidR="00964C0E" w:rsidRDefault="00964C0E" w:rsidP="003604E2">
      <w:pPr>
        <w:jc w:val="center"/>
        <w:rPr>
          <w:b/>
        </w:rPr>
      </w:pPr>
    </w:p>
    <w:p w:rsidR="00964C0E" w:rsidRDefault="00964C0E" w:rsidP="003604E2">
      <w:pPr>
        <w:jc w:val="center"/>
        <w:rPr>
          <w:b/>
        </w:rPr>
      </w:pPr>
    </w:p>
    <w:p w:rsidR="00964C0E" w:rsidRPr="005B7C44" w:rsidRDefault="00964C0E" w:rsidP="003604E2">
      <w:pPr>
        <w:jc w:val="center"/>
        <w:rPr>
          <w:b/>
        </w:rPr>
      </w:pPr>
    </w:p>
    <w:p w:rsidR="003604E2" w:rsidRPr="005B7C44" w:rsidRDefault="003604E2" w:rsidP="003604E2">
      <w:pPr>
        <w:jc w:val="center"/>
        <w:rPr>
          <w:b/>
          <w:caps/>
        </w:rPr>
      </w:pPr>
      <w:bookmarkStart w:id="4" w:name="_Hlk161838085"/>
      <w:r w:rsidRPr="005B7C44">
        <w:rPr>
          <w:b/>
        </w:rPr>
        <w:lastRenderedPageBreak/>
        <w:t xml:space="preserve">6. </w:t>
      </w:r>
      <w:r w:rsidRPr="005B7C44">
        <w:rPr>
          <w:b/>
          <w:caps/>
        </w:rPr>
        <w:t>Описание материально-технической базы, необходимой для осуществления образовательного процесса по дисциплине</w:t>
      </w:r>
    </w:p>
    <w:p w:rsidR="003604E2" w:rsidRPr="005B7C44" w:rsidRDefault="003604E2" w:rsidP="003604E2">
      <w:pPr>
        <w:jc w:val="center"/>
        <w:rPr>
          <w:b/>
          <w:caps/>
        </w:rPr>
      </w:pPr>
    </w:p>
    <w:p w:rsidR="003604E2" w:rsidRPr="005B7C44" w:rsidRDefault="003604E2" w:rsidP="003604E2">
      <w:pPr>
        <w:ind w:firstLine="709"/>
        <w:jc w:val="both"/>
      </w:pPr>
      <w:r w:rsidRPr="005B7C44">
        <w:t>Помещения представляют собой учебные аудитории для проведения учебных занятий, предусмотренных учебным планом и рабочей программой дисциплины, оснащенные оборудованием и техническими средствами обучения.</w:t>
      </w:r>
    </w:p>
    <w:p w:rsidR="003604E2" w:rsidRPr="005B7C44" w:rsidRDefault="003604E2" w:rsidP="003604E2">
      <w:pPr>
        <w:tabs>
          <w:tab w:val="left" w:pos="0"/>
        </w:tabs>
        <w:jc w:val="both"/>
      </w:pPr>
      <w:r w:rsidRPr="005B7C44">
        <w:tab/>
      </w:r>
      <w:r w:rsidRPr="005B7C44">
        <w:rPr>
          <w:b/>
        </w:rPr>
        <w:t>Занятия лекционного типа</w:t>
      </w:r>
      <w:r w:rsidRPr="005B7C44">
        <w:rPr>
          <w:i/>
        </w:rPr>
        <w:t xml:space="preserve">. </w:t>
      </w:r>
      <w:proofErr w:type="gramStart"/>
      <w:r w:rsidRPr="005B7C44">
        <w:t>Учебные аудитории для занятий лекционного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обеспечивающие тематические иллюстрации, соответствующие данной программе дисциплины.</w:t>
      </w:r>
      <w:proofErr w:type="gramEnd"/>
    </w:p>
    <w:p w:rsidR="003604E2" w:rsidRPr="005B7C44" w:rsidRDefault="003604E2" w:rsidP="003604E2">
      <w:pPr>
        <w:tabs>
          <w:tab w:val="left" w:pos="0"/>
        </w:tabs>
        <w:jc w:val="both"/>
      </w:pPr>
      <w:r w:rsidRPr="005B7C44">
        <w:rPr>
          <w:b/>
        </w:rPr>
        <w:tab/>
        <w:t>Занятия семинарского типа</w:t>
      </w:r>
      <w:r w:rsidRPr="005B7C44">
        <w:rPr>
          <w:i/>
        </w:rPr>
        <w:t xml:space="preserve">. </w:t>
      </w:r>
      <w:proofErr w:type="gramStart"/>
      <w:r w:rsidRPr="005B7C44">
        <w:t>Учебные аудитории для занятий семинарского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компьютер/ноутбук).</w:t>
      </w:r>
      <w:proofErr w:type="gramEnd"/>
    </w:p>
    <w:p w:rsidR="003604E2" w:rsidRPr="005B7C44" w:rsidRDefault="003604E2" w:rsidP="003604E2">
      <w:pPr>
        <w:tabs>
          <w:tab w:val="left" w:pos="0"/>
        </w:tabs>
        <w:jc w:val="both"/>
        <w:rPr>
          <w:b/>
        </w:rPr>
      </w:pPr>
      <w:r w:rsidRPr="005B7C44">
        <w:tab/>
      </w:r>
      <w:r w:rsidRPr="005B7C44">
        <w:rPr>
          <w:b/>
        </w:rPr>
        <w:t>Промежуточная аттестация.</w:t>
      </w:r>
      <w:r w:rsidRPr="005B7C44">
        <w:t xml:space="preserve"> Для проведения промежуточной аттестации по дисциплине используются компьютерные классы, оснащенные компьютерной техникой с возможностью подключения к сети Интернет и обеспечением доступа в электронную информационно-образовательную среду университета и/или учебные аудитории, укомплектованные мебелью и техническими средствами обучения.</w:t>
      </w:r>
    </w:p>
    <w:p w:rsidR="003604E2" w:rsidRPr="005B7C44" w:rsidRDefault="003604E2" w:rsidP="003604E2">
      <w:pPr>
        <w:tabs>
          <w:tab w:val="left" w:pos="0"/>
        </w:tabs>
        <w:jc w:val="both"/>
      </w:pPr>
      <w:r w:rsidRPr="005B7C44">
        <w:tab/>
      </w:r>
      <w:r w:rsidRPr="005B7C44">
        <w:rPr>
          <w:b/>
        </w:rPr>
        <w:t>Самостоятельная работа</w:t>
      </w:r>
      <w:r w:rsidRPr="005B7C44">
        <w:t>. Помещения для самостоятельной работы оснащены компьютерной техникой с возможностью подключения к сети «</w:t>
      </w:r>
      <w:proofErr w:type="spellStart"/>
      <w:r w:rsidRPr="005B7C44">
        <w:t>Интеренет</w:t>
      </w:r>
      <w:proofErr w:type="spellEnd"/>
      <w:r w:rsidRPr="005B7C44">
        <w:t xml:space="preserve">» и доступом к электронной информационно-образовательной среде университета. Для организации самостоятельной работы </w:t>
      </w:r>
      <w:proofErr w:type="gramStart"/>
      <w:r w:rsidRPr="005B7C44">
        <w:t>обучающихся</w:t>
      </w:r>
      <w:proofErr w:type="gramEnd"/>
      <w:r w:rsidRPr="005B7C44">
        <w:t xml:space="preserve"> используются: </w:t>
      </w:r>
    </w:p>
    <w:p w:rsidR="003604E2" w:rsidRPr="005B7C44" w:rsidRDefault="003604E2" w:rsidP="003604E2">
      <w:pPr>
        <w:autoSpaceDE w:val="0"/>
        <w:autoSpaceDN w:val="0"/>
        <w:adjustRightInd w:val="0"/>
        <w:jc w:val="both"/>
        <w:rPr>
          <w:rFonts w:eastAsia="Calibri"/>
          <w:bCs/>
          <w:iCs/>
        </w:rPr>
      </w:pPr>
      <w:r w:rsidRPr="005B7C44">
        <w:rPr>
          <w:rFonts w:eastAsia="Calibri"/>
          <w:bCs/>
          <w:iCs/>
        </w:rPr>
        <w:tab/>
        <w:t>компьютерные классы университета;</w:t>
      </w:r>
    </w:p>
    <w:p w:rsidR="003604E2" w:rsidRPr="005B7C44" w:rsidRDefault="003604E2" w:rsidP="003604E2">
      <w:pPr>
        <w:autoSpaceDE w:val="0"/>
        <w:autoSpaceDN w:val="0"/>
        <w:adjustRightInd w:val="0"/>
        <w:jc w:val="both"/>
        <w:rPr>
          <w:rFonts w:eastAsia="Calibri"/>
          <w:bCs/>
          <w:iCs/>
        </w:rPr>
      </w:pPr>
      <w:r w:rsidRPr="005B7C44">
        <w:rPr>
          <w:rFonts w:eastAsia="Calibri"/>
          <w:bCs/>
          <w:iCs/>
        </w:rPr>
        <w:tab/>
      </w:r>
      <w:proofErr w:type="gramStart"/>
      <w:r w:rsidRPr="005B7C44">
        <w:rPr>
          <w:rFonts w:eastAsia="Calibri"/>
          <w:bCs/>
          <w:iCs/>
        </w:rPr>
        <w:t>библиотека (</w:t>
      </w:r>
      <w:proofErr w:type="spellStart"/>
      <w:r w:rsidRPr="005B7C44">
        <w:rPr>
          <w:rFonts w:eastAsia="Calibri"/>
          <w:bCs/>
          <w:iCs/>
        </w:rPr>
        <w:t>медиазал</w:t>
      </w:r>
      <w:proofErr w:type="spellEnd"/>
      <w:r w:rsidRPr="005B7C44">
        <w:rPr>
          <w:rFonts w:eastAsia="Calibri"/>
          <w:bCs/>
          <w:iCs/>
        </w:rPr>
        <w:t>), имеющая места для обучающихся, оснащенные компьютерами с доступом к базам данных и сети Интернет.</w:t>
      </w:r>
      <w:proofErr w:type="gramEnd"/>
    </w:p>
    <w:p w:rsidR="003604E2" w:rsidRPr="005B7C44" w:rsidRDefault="003604E2" w:rsidP="003604E2">
      <w:pPr>
        <w:tabs>
          <w:tab w:val="left" w:pos="0"/>
        </w:tabs>
        <w:ind w:firstLine="709"/>
        <w:jc w:val="both"/>
        <w:rPr>
          <w:rStyle w:val="extended-textfull"/>
        </w:rPr>
      </w:pPr>
      <w:r w:rsidRPr="005B7C44">
        <w:rPr>
          <w:rFonts w:eastAsia="Calibri"/>
          <w:b/>
          <w:bCs/>
          <w:iCs/>
        </w:rPr>
        <w:t>Электронная информационно-образовательная среда университета (ЭИОС)</w:t>
      </w:r>
      <w:proofErr w:type="gramStart"/>
      <w:r w:rsidRPr="005B7C44">
        <w:rPr>
          <w:rFonts w:eastAsia="Calibri"/>
          <w:b/>
          <w:bCs/>
          <w:iCs/>
        </w:rPr>
        <w:t>.</w:t>
      </w:r>
      <w:r w:rsidRPr="005B7C44">
        <w:rPr>
          <w:rStyle w:val="extended-textfull"/>
          <w:bCs/>
        </w:rPr>
        <w:t>К</w:t>
      </w:r>
      <w:proofErr w:type="gramEnd"/>
      <w:r w:rsidRPr="005B7C44">
        <w:rPr>
          <w:rStyle w:val="extended-textfull"/>
          <w:bCs/>
        </w:rPr>
        <w:t>аждыйобучающийсявтечениевсегопериодаобученияобеспечениндивидуальнымнеограниченным</w:t>
      </w:r>
      <w:r w:rsidRPr="005B7C44">
        <w:rPr>
          <w:rStyle w:val="extended-textfull"/>
        </w:rPr>
        <w:t xml:space="preserve"> доступом к электронной информационно-образовательной среде университета (ЭИОС) http://sdo.tolgas.ru/ из любой точки, в которой имеется доступ к информационно-телекоммуникационной сети "Интернет", как на территории университета, так и вне ее. </w:t>
      </w:r>
    </w:p>
    <w:p w:rsidR="003604E2" w:rsidRPr="005B7C44" w:rsidRDefault="003604E2" w:rsidP="003604E2">
      <w:pPr>
        <w:tabs>
          <w:tab w:val="left" w:pos="0"/>
        </w:tabs>
        <w:ind w:firstLine="709"/>
        <w:jc w:val="both"/>
        <w:rPr>
          <w:rStyle w:val="extended-textfull"/>
        </w:rPr>
      </w:pPr>
      <w:r w:rsidRPr="005B7C44">
        <w:rPr>
          <w:rStyle w:val="extended-textfull"/>
        </w:rPr>
        <w:t>ЭИОС университета обеспечивает:</w:t>
      </w:r>
    </w:p>
    <w:p w:rsidR="003604E2" w:rsidRPr="005B7C44" w:rsidRDefault="003604E2" w:rsidP="003604E2">
      <w:pPr>
        <w:ind w:firstLine="709"/>
        <w:jc w:val="both"/>
      </w:pPr>
      <w:r w:rsidRPr="005B7C44"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3604E2" w:rsidRPr="005B7C44" w:rsidRDefault="003604E2" w:rsidP="003604E2">
      <w:pPr>
        <w:ind w:firstLine="540"/>
        <w:jc w:val="both"/>
      </w:pPr>
      <w:bookmarkStart w:id="5" w:name="dst100191"/>
      <w:bookmarkEnd w:id="5"/>
      <w:r w:rsidRPr="005B7C44">
        <w:t>формирование электронного портфолио обучающегося, в том числе сохранение его работ и оценок за эти работы.</w:t>
      </w:r>
    </w:p>
    <w:p w:rsidR="003604E2" w:rsidRPr="005B7C44" w:rsidRDefault="003604E2" w:rsidP="003604E2">
      <w:pPr>
        <w:ind w:firstLine="540"/>
        <w:jc w:val="both"/>
      </w:pPr>
      <w:bookmarkStart w:id="6" w:name="dst100192"/>
      <w:bookmarkEnd w:id="6"/>
      <w:r w:rsidRPr="005B7C44">
        <w:t xml:space="preserve">В случае реализации образовательной программы с применением электронного обучения, дистанционных образовательных технологий ЭИОС дополнительно обеспечивает: </w:t>
      </w:r>
    </w:p>
    <w:p w:rsidR="003604E2" w:rsidRPr="005B7C44" w:rsidRDefault="003604E2" w:rsidP="003604E2">
      <w:pPr>
        <w:ind w:firstLine="540"/>
        <w:jc w:val="both"/>
      </w:pPr>
      <w:bookmarkStart w:id="7" w:name="dst100193"/>
      <w:bookmarkEnd w:id="7"/>
      <w:r w:rsidRPr="005B7C44">
        <w:t>фиксацию хода образовательного процесса, результатов промежуточной аттестации и результатов освоения образовательной программы;</w:t>
      </w:r>
    </w:p>
    <w:p w:rsidR="003604E2" w:rsidRPr="005B7C44" w:rsidRDefault="003604E2" w:rsidP="003604E2">
      <w:pPr>
        <w:ind w:firstLine="540"/>
        <w:jc w:val="both"/>
      </w:pPr>
      <w:bookmarkStart w:id="8" w:name="dst100194"/>
      <w:bookmarkEnd w:id="8"/>
      <w:r w:rsidRPr="005B7C44"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3604E2" w:rsidRPr="005B7C44" w:rsidRDefault="003604E2" w:rsidP="003604E2">
      <w:pPr>
        <w:ind w:firstLine="540"/>
        <w:jc w:val="both"/>
      </w:pPr>
      <w:bookmarkStart w:id="9" w:name="dst100195"/>
      <w:bookmarkEnd w:id="9"/>
      <w:r w:rsidRPr="005B7C44">
        <w:t>взаимодействие между участниками образовательного процесса, в том числе синхронное и (или) асинхронное взаимодействия посредством сети "Интернет".</w:t>
      </w:r>
    </w:p>
    <w:bookmarkEnd w:id="4"/>
    <w:p w:rsidR="003604E2" w:rsidRDefault="003604E2" w:rsidP="003604E2">
      <w:pPr>
        <w:pStyle w:val="afff1"/>
        <w:shd w:val="clear" w:color="auto" w:fill="FFFFFF"/>
        <w:spacing w:before="0" w:after="120" w:line="276" w:lineRule="auto"/>
        <w:ind w:firstLine="709"/>
        <w:jc w:val="both"/>
        <w:textAlignment w:val="baseline"/>
        <w:rPr>
          <w:b/>
          <w:bCs/>
          <w:iCs/>
        </w:rPr>
      </w:pPr>
    </w:p>
    <w:p w:rsidR="00964C0E" w:rsidRDefault="00964C0E" w:rsidP="00964C0E">
      <w:pPr>
        <w:pStyle w:val="aff0"/>
      </w:pPr>
    </w:p>
    <w:p w:rsidR="00964C0E" w:rsidRDefault="00964C0E" w:rsidP="00964C0E">
      <w:pPr>
        <w:pStyle w:val="aff0"/>
      </w:pPr>
    </w:p>
    <w:p w:rsidR="00964C0E" w:rsidRPr="00964C0E" w:rsidRDefault="00964C0E" w:rsidP="00964C0E">
      <w:pPr>
        <w:pStyle w:val="aff0"/>
      </w:pPr>
    </w:p>
    <w:p w:rsidR="003604E2" w:rsidRPr="005B7C44" w:rsidRDefault="003604E2" w:rsidP="003604E2">
      <w:pPr>
        <w:pStyle w:val="afff1"/>
        <w:shd w:val="clear" w:color="auto" w:fill="FFFFFF"/>
        <w:spacing w:before="0" w:after="120" w:line="276" w:lineRule="auto"/>
        <w:ind w:firstLine="709"/>
        <w:jc w:val="both"/>
        <w:textAlignment w:val="baseline"/>
        <w:rPr>
          <w:b/>
          <w:bCs/>
        </w:rPr>
      </w:pPr>
      <w:bookmarkStart w:id="10" w:name="_Hlk161838119"/>
      <w:r w:rsidRPr="005B7C44">
        <w:rPr>
          <w:b/>
          <w:bCs/>
          <w:iCs/>
        </w:rPr>
        <w:lastRenderedPageBreak/>
        <w:t xml:space="preserve">7. </w:t>
      </w:r>
      <w:r w:rsidRPr="005B7C44">
        <w:rPr>
          <w:b/>
          <w:bCs/>
          <w:caps/>
        </w:rPr>
        <w:t>Особенности организации обучения для лиц с ограниченными возможностями здоровья и инвалидов</w:t>
      </w:r>
    </w:p>
    <w:p w:rsidR="003604E2" w:rsidRPr="005B7C44" w:rsidRDefault="003604E2" w:rsidP="003604E2">
      <w:pPr>
        <w:tabs>
          <w:tab w:val="right" w:leader="underscore" w:pos="9639"/>
        </w:tabs>
        <w:ind w:firstLine="567"/>
        <w:jc w:val="both"/>
        <w:outlineLvl w:val="1"/>
      </w:pPr>
      <w:r w:rsidRPr="005B7C44">
        <w:t>При необходимости рабочая программа дисциплины может быть адаптирована для обеспечения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:rsidR="003604E2" w:rsidRPr="005B7C44" w:rsidRDefault="003604E2" w:rsidP="003604E2">
      <w:pPr>
        <w:autoSpaceDE w:val="0"/>
        <w:autoSpaceDN w:val="0"/>
        <w:adjustRightInd w:val="0"/>
        <w:ind w:firstLine="709"/>
        <w:jc w:val="both"/>
      </w:pPr>
      <w:proofErr w:type="gramStart"/>
      <w:r w:rsidRPr="005B7C44">
        <w:t xml:space="preserve">В случае необходимости, обучающимся из числа лиц с ограниченными возможностями здоровья (по заявлению обучающегося) </w:t>
      </w:r>
      <w:r w:rsidRPr="005B7C44">
        <w:rPr>
          <w:rFonts w:eastAsia="Calibri"/>
          <w:lang w:eastAsia="en-US"/>
        </w:rPr>
        <w:t xml:space="preserve">а для инвалидов также в соответствии с индивидуальной программой реабилитации инвалида, </w:t>
      </w:r>
      <w:r w:rsidRPr="005B7C44">
        <w:t>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  <w:proofErr w:type="gramEnd"/>
    </w:p>
    <w:p w:rsidR="003604E2" w:rsidRPr="005B7C44" w:rsidRDefault="003604E2" w:rsidP="003604E2">
      <w:pPr>
        <w:autoSpaceDE w:val="0"/>
        <w:autoSpaceDN w:val="0"/>
        <w:adjustRightInd w:val="0"/>
        <w:ind w:firstLine="709"/>
        <w:jc w:val="both"/>
      </w:pPr>
      <w:r w:rsidRPr="005B7C44">
        <w:t xml:space="preserve">- </w:t>
      </w:r>
      <w:r w:rsidRPr="005B7C44">
        <w:rPr>
          <w:iCs/>
        </w:rPr>
        <w:t>для лиц с нарушениями зрения:</w:t>
      </w:r>
      <w:r w:rsidRPr="005B7C44">
        <w:t xml:space="preserve"> в печатной форме увеличенным шрифтом; в форме электронного документа; в форме аудиофайла (перевод учебных материалов в </w:t>
      </w:r>
      <w:proofErr w:type="spellStart"/>
      <w:r w:rsidRPr="005B7C44">
        <w:t>аудиоформат</w:t>
      </w:r>
      <w:proofErr w:type="spellEnd"/>
      <w:r w:rsidRPr="005B7C44">
        <w:t xml:space="preserve">); в печатной форме на языке Брайля; индивидуальные консультации с привлечением </w:t>
      </w:r>
      <w:proofErr w:type="spellStart"/>
      <w:r w:rsidRPr="005B7C44">
        <w:t>тифлосурдопереводчика</w:t>
      </w:r>
      <w:proofErr w:type="spellEnd"/>
      <w:r w:rsidRPr="005B7C44">
        <w:t>; индивидуальные задания и консультации.</w:t>
      </w:r>
    </w:p>
    <w:p w:rsidR="003604E2" w:rsidRPr="005B7C44" w:rsidRDefault="003604E2" w:rsidP="003604E2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5B7C44">
        <w:t xml:space="preserve">- </w:t>
      </w:r>
      <w:r w:rsidRPr="005B7C44">
        <w:rPr>
          <w:iCs/>
        </w:rPr>
        <w:t xml:space="preserve">для лиц с нарушениями слуха: в печатной форме; в форме электронного документа; видеоматериалы с субтитрами; индивидуальные консультации с привлечением </w:t>
      </w:r>
      <w:proofErr w:type="spellStart"/>
      <w:r w:rsidRPr="005B7C44">
        <w:rPr>
          <w:iCs/>
        </w:rPr>
        <w:t>сурдопереводчика</w:t>
      </w:r>
      <w:proofErr w:type="spellEnd"/>
      <w:r w:rsidRPr="005B7C44">
        <w:rPr>
          <w:iCs/>
        </w:rPr>
        <w:t>; индивидуальные задания и консультации.</w:t>
      </w:r>
    </w:p>
    <w:p w:rsidR="003604E2" w:rsidRPr="005B7C44" w:rsidRDefault="003604E2" w:rsidP="003604E2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5B7C44">
        <w:rPr>
          <w:iCs/>
        </w:rPr>
        <w:t>- 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консультации.</w:t>
      </w:r>
    </w:p>
    <w:p w:rsidR="003604E2" w:rsidRDefault="003604E2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964C0E" w:rsidRPr="00481A7F" w:rsidRDefault="00964C0E" w:rsidP="003604E2">
      <w:pPr>
        <w:autoSpaceDE w:val="0"/>
        <w:autoSpaceDN w:val="0"/>
        <w:adjustRightInd w:val="0"/>
        <w:ind w:firstLine="709"/>
        <w:jc w:val="both"/>
        <w:rPr>
          <w:iCs/>
          <w:color w:val="385623"/>
        </w:rPr>
      </w:pPr>
    </w:p>
    <w:p w:rsidR="003604E2" w:rsidRPr="005B7C44" w:rsidRDefault="003604E2" w:rsidP="003604E2">
      <w:pPr>
        <w:widowControl w:val="0"/>
        <w:tabs>
          <w:tab w:val="left" w:pos="-142"/>
        </w:tabs>
        <w:spacing w:after="120"/>
        <w:jc w:val="both"/>
        <w:rPr>
          <w:b/>
          <w:caps/>
        </w:rPr>
      </w:pPr>
      <w:r w:rsidRPr="00481A7F">
        <w:rPr>
          <w:color w:val="385623"/>
        </w:rPr>
        <w:lastRenderedPageBreak/>
        <w:tab/>
      </w:r>
      <w:r w:rsidRPr="005B7C44">
        <w:rPr>
          <w:b/>
        </w:rPr>
        <w:t xml:space="preserve">8. </w:t>
      </w:r>
      <w:r w:rsidRPr="005B7C44">
        <w:rPr>
          <w:b/>
          <w:caps/>
        </w:rPr>
        <w:t>Оценочные материалы (фонд оценочных средств) для текущего контроля успеваемости и промежуточной аттестации</w:t>
      </w:r>
    </w:p>
    <w:p w:rsidR="003604E2" w:rsidRPr="005B7C44" w:rsidRDefault="003604E2" w:rsidP="003604E2">
      <w:pPr>
        <w:widowControl w:val="0"/>
        <w:tabs>
          <w:tab w:val="left" w:pos="-142"/>
        </w:tabs>
        <w:spacing w:after="120"/>
        <w:jc w:val="both"/>
        <w:rPr>
          <w:rFonts w:ascii="Calibri" w:hAnsi="Calibri"/>
          <w:b/>
          <w:caps/>
        </w:rPr>
      </w:pPr>
      <w:r w:rsidRPr="005B7C44">
        <w:rPr>
          <w:b/>
          <w:caps/>
        </w:rPr>
        <w:tab/>
        <w:t xml:space="preserve">8.1. </w:t>
      </w:r>
      <w:r w:rsidRPr="005B7C44">
        <w:rPr>
          <w:rFonts w:eastAsia="TimesNewRomanPSMT"/>
          <w:b/>
        </w:rPr>
        <w:t>Описание показателей и критериев оценивания компетенций на</w:t>
      </w:r>
      <w:r w:rsidRPr="005B7C44">
        <w:rPr>
          <w:rFonts w:eastAsia="TimesNewRomanPSMT"/>
          <w:b/>
        </w:rPr>
        <w:br/>
        <w:t>различных этапах их формирования, описание шкал оценивания</w:t>
      </w:r>
    </w:p>
    <w:p w:rsidR="003604E2" w:rsidRPr="005B7C44" w:rsidRDefault="003604E2" w:rsidP="003604E2">
      <w:pPr>
        <w:ind w:firstLine="709"/>
        <w:jc w:val="both"/>
      </w:pPr>
      <w:r w:rsidRPr="005B7C44"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 w:rsidRPr="005B7C44">
        <w:t>балльно</w:t>
      </w:r>
      <w:proofErr w:type="spellEnd"/>
      <w:r w:rsidRPr="005B7C44">
        <w:t xml:space="preserve">-рейтинговая система контроля и оценки успеваемости студентов. В основу </w:t>
      </w:r>
      <w:proofErr w:type="spellStart"/>
      <w:r w:rsidRPr="005B7C44">
        <w:t>балльно</w:t>
      </w:r>
      <w:proofErr w:type="spellEnd"/>
      <w:r w:rsidRPr="005B7C44"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3604E2" w:rsidRPr="005B7C44" w:rsidRDefault="003604E2" w:rsidP="003604E2">
      <w:pPr>
        <w:spacing w:before="120" w:after="120"/>
        <w:jc w:val="center"/>
        <w:rPr>
          <w:b/>
        </w:rPr>
      </w:pPr>
      <w:bookmarkStart w:id="11" w:name="_Hlk161838148"/>
      <w:bookmarkEnd w:id="10"/>
      <w:r w:rsidRPr="005B7C44">
        <w:rPr>
          <w:b/>
        </w:rPr>
        <w:t>Шкала оценки результатов освоения дисциплины, сформированности результатов обучения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559"/>
        <w:gridCol w:w="1276"/>
        <w:gridCol w:w="1276"/>
        <w:gridCol w:w="2551"/>
        <w:gridCol w:w="1276"/>
      </w:tblGrid>
      <w:tr w:rsidR="003604E2" w:rsidRPr="005B7C44" w:rsidTr="0026488A">
        <w:tc>
          <w:tcPr>
            <w:tcW w:w="1951" w:type="dxa"/>
            <w:vMerge w:val="restart"/>
            <w:shd w:val="clear" w:color="auto" w:fill="D9D9D9"/>
          </w:tcPr>
          <w:p w:rsidR="003604E2" w:rsidRPr="005B7C44" w:rsidRDefault="003604E2" w:rsidP="0026488A">
            <w:pPr>
              <w:tabs>
                <w:tab w:val="num" w:pos="0"/>
              </w:tabs>
              <w:jc w:val="center"/>
              <w:rPr>
                <w:b/>
                <w:sz w:val="20"/>
                <w:szCs w:val="20"/>
              </w:rPr>
            </w:pPr>
            <w:r w:rsidRPr="005B7C44">
              <w:rPr>
                <w:b/>
                <w:sz w:val="20"/>
                <w:szCs w:val="20"/>
              </w:rPr>
              <w:t xml:space="preserve">Форма проведения </w:t>
            </w:r>
          </w:p>
          <w:p w:rsidR="003604E2" w:rsidRPr="005B7C44" w:rsidRDefault="003604E2" w:rsidP="0026488A">
            <w:pPr>
              <w:tabs>
                <w:tab w:val="num" w:pos="0"/>
              </w:tabs>
              <w:jc w:val="center"/>
              <w:rPr>
                <w:b/>
                <w:sz w:val="20"/>
                <w:szCs w:val="20"/>
              </w:rPr>
            </w:pPr>
            <w:r w:rsidRPr="005B7C44">
              <w:rPr>
                <w:b/>
                <w:sz w:val="20"/>
                <w:szCs w:val="20"/>
              </w:rPr>
              <w:t>промежуточной аттестации</w:t>
            </w:r>
          </w:p>
        </w:tc>
        <w:tc>
          <w:tcPr>
            <w:tcW w:w="2835" w:type="dxa"/>
            <w:gridSpan w:val="2"/>
            <w:shd w:val="clear" w:color="auto" w:fill="D9D9D9"/>
          </w:tcPr>
          <w:p w:rsidR="003604E2" w:rsidRPr="005B7C44" w:rsidRDefault="003604E2" w:rsidP="0026488A">
            <w:pPr>
              <w:jc w:val="center"/>
              <w:rPr>
                <w:b/>
                <w:sz w:val="20"/>
                <w:szCs w:val="20"/>
              </w:rPr>
            </w:pPr>
            <w:r w:rsidRPr="005B7C44">
              <w:rPr>
                <w:b/>
                <w:sz w:val="20"/>
                <w:szCs w:val="20"/>
              </w:rPr>
              <w:t xml:space="preserve">Шкалы оценки уровня </w:t>
            </w:r>
          </w:p>
          <w:p w:rsidR="003604E2" w:rsidRPr="005B7C44" w:rsidRDefault="003604E2" w:rsidP="0026488A">
            <w:pPr>
              <w:jc w:val="center"/>
              <w:rPr>
                <w:b/>
                <w:sz w:val="20"/>
                <w:szCs w:val="20"/>
              </w:rPr>
            </w:pPr>
            <w:r w:rsidRPr="005B7C44">
              <w:rPr>
                <w:b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5103" w:type="dxa"/>
            <w:gridSpan w:val="3"/>
            <w:shd w:val="clear" w:color="auto" w:fill="D9D9D9"/>
            <w:vAlign w:val="center"/>
          </w:tcPr>
          <w:p w:rsidR="003604E2" w:rsidRPr="005B7C44" w:rsidRDefault="003604E2" w:rsidP="0026488A">
            <w:pPr>
              <w:jc w:val="center"/>
              <w:rPr>
                <w:b/>
                <w:sz w:val="20"/>
                <w:szCs w:val="20"/>
              </w:rPr>
            </w:pPr>
            <w:r w:rsidRPr="005B7C44">
              <w:rPr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3604E2" w:rsidRPr="005B7C44" w:rsidTr="00964C0E">
        <w:tc>
          <w:tcPr>
            <w:tcW w:w="1951" w:type="dxa"/>
            <w:vMerge/>
            <w:shd w:val="clear" w:color="auto" w:fill="D9D9D9"/>
          </w:tcPr>
          <w:p w:rsidR="003604E2" w:rsidRPr="005B7C44" w:rsidRDefault="003604E2" w:rsidP="0026488A">
            <w:pPr>
              <w:jc w:val="center"/>
              <w:rPr>
                <w:i/>
              </w:rPr>
            </w:pPr>
          </w:p>
        </w:tc>
        <w:tc>
          <w:tcPr>
            <w:tcW w:w="1559" w:type="dxa"/>
            <w:shd w:val="clear" w:color="auto" w:fill="D9D9D9"/>
          </w:tcPr>
          <w:p w:rsidR="003604E2" w:rsidRPr="005B7C44" w:rsidRDefault="003604E2" w:rsidP="0026488A">
            <w:pPr>
              <w:jc w:val="center"/>
              <w:rPr>
                <w:sz w:val="18"/>
                <w:szCs w:val="18"/>
              </w:rPr>
            </w:pPr>
            <w:r w:rsidRPr="005B7C44">
              <w:rPr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</w:tcPr>
          <w:p w:rsidR="003604E2" w:rsidRPr="005B7C44" w:rsidRDefault="003604E2" w:rsidP="0026488A">
            <w:pPr>
              <w:jc w:val="center"/>
              <w:rPr>
                <w:sz w:val="18"/>
                <w:szCs w:val="18"/>
              </w:rPr>
            </w:pPr>
            <w:r w:rsidRPr="005B7C44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</w:tcPr>
          <w:p w:rsidR="003604E2" w:rsidRPr="005B7C44" w:rsidRDefault="003604E2" w:rsidP="0026488A">
            <w:pPr>
              <w:jc w:val="center"/>
              <w:rPr>
                <w:sz w:val="18"/>
                <w:szCs w:val="18"/>
              </w:rPr>
            </w:pPr>
            <w:r w:rsidRPr="005B7C44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2551" w:type="dxa"/>
            <w:shd w:val="clear" w:color="auto" w:fill="D9D9D9"/>
          </w:tcPr>
          <w:p w:rsidR="003604E2" w:rsidRPr="005B7C44" w:rsidRDefault="003604E2" w:rsidP="0026488A">
            <w:pPr>
              <w:jc w:val="center"/>
              <w:rPr>
                <w:sz w:val="18"/>
                <w:szCs w:val="18"/>
              </w:rPr>
            </w:pPr>
            <w:r w:rsidRPr="005B7C44">
              <w:rPr>
                <w:sz w:val="18"/>
                <w:szCs w:val="18"/>
              </w:rPr>
              <w:t>5-балльная шкала,</w:t>
            </w:r>
          </w:p>
          <w:p w:rsidR="003604E2" w:rsidRPr="005B7C44" w:rsidRDefault="003604E2" w:rsidP="0026488A">
            <w:pPr>
              <w:jc w:val="center"/>
              <w:rPr>
                <w:sz w:val="18"/>
                <w:szCs w:val="18"/>
              </w:rPr>
            </w:pPr>
            <w:r w:rsidRPr="005B7C44">
              <w:rPr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276" w:type="dxa"/>
            <w:shd w:val="clear" w:color="auto" w:fill="D9D9D9"/>
          </w:tcPr>
          <w:p w:rsidR="003604E2" w:rsidRPr="005B7C44" w:rsidRDefault="003604E2" w:rsidP="0026488A">
            <w:pPr>
              <w:jc w:val="center"/>
              <w:rPr>
                <w:sz w:val="18"/>
                <w:szCs w:val="18"/>
              </w:rPr>
            </w:pPr>
            <w:r w:rsidRPr="005B7C44">
              <w:rPr>
                <w:sz w:val="18"/>
                <w:szCs w:val="18"/>
              </w:rPr>
              <w:t>недифференцированная оценка</w:t>
            </w:r>
          </w:p>
        </w:tc>
      </w:tr>
      <w:tr w:rsidR="003604E2" w:rsidRPr="005B7C44" w:rsidTr="00964C0E">
        <w:tc>
          <w:tcPr>
            <w:tcW w:w="1951" w:type="dxa"/>
            <w:vMerge w:val="restart"/>
          </w:tcPr>
          <w:p w:rsidR="003604E2" w:rsidRPr="005B7C44" w:rsidRDefault="00964C0E" w:rsidP="0026488A">
            <w:pPr>
              <w:tabs>
                <w:tab w:val="num" w:pos="0"/>
              </w:tabs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зачет</w:t>
            </w:r>
          </w:p>
        </w:tc>
        <w:tc>
          <w:tcPr>
            <w:tcW w:w="1559" w:type="dxa"/>
          </w:tcPr>
          <w:p w:rsidR="003604E2" w:rsidRPr="005B7C44" w:rsidRDefault="003604E2" w:rsidP="0026488A">
            <w:pPr>
              <w:jc w:val="center"/>
              <w:rPr>
                <w:sz w:val="20"/>
                <w:szCs w:val="20"/>
              </w:rPr>
            </w:pPr>
            <w:proofErr w:type="spellStart"/>
            <w:r w:rsidRPr="005B7C44">
              <w:rPr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3604E2" w:rsidRPr="005B7C44" w:rsidRDefault="003604E2" w:rsidP="0026488A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3604E2" w:rsidRPr="005B7C44" w:rsidRDefault="003604E2" w:rsidP="0026488A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ниже 61</w:t>
            </w:r>
          </w:p>
        </w:tc>
        <w:tc>
          <w:tcPr>
            <w:tcW w:w="2551" w:type="dxa"/>
          </w:tcPr>
          <w:p w:rsidR="003604E2" w:rsidRPr="005B7C44" w:rsidRDefault="003604E2" w:rsidP="0026488A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276" w:type="dxa"/>
          </w:tcPr>
          <w:p w:rsidR="003604E2" w:rsidRPr="005B7C44" w:rsidRDefault="003604E2" w:rsidP="0026488A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 xml:space="preserve"> не зачтено</w:t>
            </w:r>
          </w:p>
        </w:tc>
      </w:tr>
      <w:tr w:rsidR="003604E2" w:rsidRPr="005B7C44" w:rsidTr="00964C0E">
        <w:tc>
          <w:tcPr>
            <w:tcW w:w="1951" w:type="dxa"/>
            <w:vMerge/>
          </w:tcPr>
          <w:p w:rsidR="003604E2" w:rsidRPr="005B7C44" w:rsidRDefault="003604E2" w:rsidP="0026488A">
            <w:pPr>
              <w:jc w:val="center"/>
            </w:pPr>
          </w:p>
        </w:tc>
        <w:tc>
          <w:tcPr>
            <w:tcW w:w="1559" w:type="dxa"/>
            <w:vMerge w:val="restart"/>
          </w:tcPr>
          <w:p w:rsidR="003604E2" w:rsidRPr="005B7C44" w:rsidRDefault="003604E2" w:rsidP="0026488A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3604E2" w:rsidRPr="005B7C44" w:rsidRDefault="003604E2" w:rsidP="0026488A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3604E2" w:rsidRPr="005B7C44" w:rsidRDefault="003604E2" w:rsidP="0026488A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61-69,9</w:t>
            </w:r>
          </w:p>
        </w:tc>
        <w:tc>
          <w:tcPr>
            <w:tcW w:w="2551" w:type="dxa"/>
          </w:tcPr>
          <w:p w:rsidR="003604E2" w:rsidRPr="005B7C44" w:rsidRDefault="003604E2" w:rsidP="0026488A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276" w:type="dxa"/>
          </w:tcPr>
          <w:p w:rsidR="003604E2" w:rsidRPr="005B7C44" w:rsidRDefault="003604E2" w:rsidP="0026488A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зачтено</w:t>
            </w:r>
          </w:p>
        </w:tc>
      </w:tr>
      <w:tr w:rsidR="003604E2" w:rsidRPr="005B7C44" w:rsidTr="00964C0E">
        <w:tc>
          <w:tcPr>
            <w:tcW w:w="1951" w:type="dxa"/>
            <w:vMerge/>
          </w:tcPr>
          <w:p w:rsidR="003604E2" w:rsidRPr="005B7C44" w:rsidRDefault="003604E2" w:rsidP="0026488A">
            <w:pPr>
              <w:jc w:val="center"/>
            </w:pPr>
          </w:p>
        </w:tc>
        <w:tc>
          <w:tcPr>
            <w:tcW w:w="1559" w:type="dxa"/>
            <w:vMerge/>
          </w:tcPr>
          <w:p w:rsidR="003604E2" w:rsidRPr="005B7C44" w:rsidRDefault="003604E2" w:rsidP="002648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604E2" w:rsidRPr="005B7C44" w:rsidRDefault="003604E2" w:rsidP="002648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604E2" w:rsidRPr="005B7C44" w:rsidRDefault="003604E2" w:rsidP="0026488A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70-85,9</w:t>
            </w:r>
          </w:p>
        </w:tc>
        <w:tc>
          <w:tcPr>
            <w:tcW w:w="2551" w:type="dxa"/>
          </w:tcPr>
          <w:p w:rsidR="003604E2" w:rsidRPr="005B7C44" w:rsidRDefault="003604E2" w:rsidP="0026488A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«хорошо» / 4</w:t>
            </w:r>
          </w:p>
        </w:tc>
        <w:tc>
          <w:tcPr>
            <w:tcW w:w="1276" w:type="dxa"/>
          </w:tcPr>
          <w:p w:rsidR="003604E2" w:rsidRPr="005B7C44" w:rsidRDefault="003604E2" w:rsidP="0026488A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зачтено</w:t>
            </w:r>
          </w:p>
        </w:tc>
      </w:tr>
      <w:tr w:rsidR="003604E2" w:rsidRPr="005B7C44" w:rsidTr="00964C0E">
        <w:tc>
          <w:tcPr>
            <w:tcW w:w="1951" w:type="dxa"/>
            <w:vMerge/>
          </w:tcPr>
          <w:p w:rsidR="003604E2" w:rsidRPr="005B7C44" w:rsidRDefault="003604E2" w:rsidP="0026488A">
            <w:pPr>
              <w:jc w:val="center"/>
            </w:pPr>
          </w:p>
        </w:tc>
        <w:tc>
          <w:tcPr>
            <w:tcW w:w="1559" w:type="dxa"/>
          </w:tcPr>
          <w:p w:rsidR="003604E2" w:rsidRPr="005B7C44" w:rsidRDefault="003604E2" w:rsidP="0026488A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</w:tcPr>
          <w:p w:rsidR="003604E2" w:rsidRPr="005B7C44" w:rsidRDefault="003604E2" w:rsidP="0026488A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3604E2" w:rsidRPr="005B7C44" w:rsidRDefault="003604E2" w:rsidP="0026488A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86-100</w:t>
            </w:r>
          </w:p>
        </w:tc>
        <w:tc>
          <w:tcPr>
            <w:tcW w:w="2551" w:type="dxa"/>
          </w:tcPr>
          <w:p w:rsidR="003604E2" w:rsidRPr="005B7C44" w:rsidRDefault="003604E2" w:rsidP="0026488A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«отлично» / 5</w:t>
            </w:r>
          </w:p>
        </w:tc>
        <w:tc>
          <w:tcPr>
            <w:tcW w:w="1276" w:type="dxa"/>
          </w:tcPr>
          <w:p w:rsidR="003604E2" w:rsidRPr="005B7C44" w:rsidRDefault="003604E2" w:rsidP="0026488A">
            <w:pPr>
              <w:jc w:val="center"/>
              <w:rPr>
                <w:sz w:val="20"/>
                <w:szCs w:val="20"/>
              </w:rPr>
            </w:pPr>
            <w:r w:rsidRPr="005B7C44">
              <w:rPr>
                <w:sz w:val="20"/>
                <w:szCs w:val="20"/>
              </w:rPr>
              <w:t>зачтено</w:t>
            </w:r>
          </w:p>
        </w:tc>
      </w:tr>
    </w:tbl>
    <w:p w:rsidR="003604E2" w:rsidRPr="005B7C44" w:rsidRDefault="003604E2" w:rsidP="003604E2">
      <w:pPr>
        <w:ind w:left="357"/>
        <w:jc w:val="center"/>
        <w:rPr>
          <w:b/>
          <w:sz w:val="16"/>
          <w:szCs w:val="16"/>
        </w:rPr>
      </w:pPr>
    </w:p>
    <w:bookmarkEnd w:id="11"/>
    <w:p w:rsidR="003604E2" w:rsidRPr="00964C0E" w:rsidRDefault="003604E2" w:rsidP="003604E2">
      <w:pPr>
        <w:ind w:firstLine="709"/>
        <w:jc w:val="both"/>
        <w:rPr>
          <w:i/>
        </w:rPr>
      </w:pPr>
      <w:r w:rsidRPr="00964C0E">
        <w:rPr>
          <w:i/>
        </w:rPr>
        <w:t>По итогам текущей успеваемости студенту может быть выставлена оценка по промежуточной аттестации в соответствии за набранными за семестр баллами (по накопительному рейтингу)</w:t>
      </w:r>
      <w:proofErr w:type="gramStart"/>
      <w:r w:rsidRPr="00964C0E">
        <w:rPr>
          <w:i/>
        </w:rPr>
        <w:t>.С</w:t>
      </w:r>
      <w:proofErr w:type="gramEnd"/>
      <w:r w:rsidRPr="00964C0E">
        <w:rPr>
          <w:i/>
        </w:rPr>
        <w:t xml:space="preserve">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3604E2" w:rsidRPr="00964C0E" w:rsidRDefault="003604E2" w:rsidP="003604E2">
      <w:pPr>
        <w:autoSpaceDE w:val="0"/>
        <w:autoSpaceDN w:val="0"/>
        <w:adjustRightInd w:val="0"/>
        <w:jc w:val="both"/>
        <w:rPr>
          <w:i/>
        </w:rPr>
      </w:pPr>
      <w:r w:rsidRPr="00964C0E">
        <w:rPr>
          <w:i/>
        </w:rPr>
        <w:tab/>
      </w:r>
      <w:proofErr w:type="gramStart"/>
      <w:r w:rsidRPr="00964C0E">
        <w:rPr>
          <w:b/>
          <w:i/>
        </w:rPr>
        <w:t>Результат обучения считается сформированным (повышенный уровень)</w:t>
      </w:r>
      <w:r w:rsidRPr="00964C0E">
        <w:rPr>
          <w:i/>
        </w:rPr>
        <w:t>, если теоретическое содержание курса освоено полностью; при устных собеседованиях студент исчерпывающе,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964C0E">
        <w:rPr>
          <w:i/>
        </w:rPr>
        <w:t xml:space="preserve"> проявляет самостоятельность при выполнении заданий, качество их выполнения оценено числом баллов от 86 до 100, что соответствует повышенному уровню сформированности результатов обучения.</w:t>
      </w:r>
    </w:p>
    <w:p w:rsidR="003604E2" w:rsidRPr="00964C0E" w:rsidRDefault="003604E2" w:rsidP="003604E2">
      <w:pPr>
        <w:ind w:firstLine="709"/>
        <w:jc w:val="both"/>
        <w:rPr>
          <w:i/>
        </w:rPr>
      </w:pPr>
      <w:proofErr w:type="gramStart"/>
      <w:r w:rsidRPr="00964C0E">
        <w:rPr>
          <w:b/>
          <w:i/>
        </w:rPr>
        <w:t>Результат обучения считается сформированным (пороговый уровень)</w:t>
      </w:r>
      <w:r w:rsidRPr="00964C0E">
        <w:rPr>
          <w:i/>
        </w:rPr>
        <w:t>, если теоретическое содержание курса освоено полностью; при устных собеседованиях студент последовательно,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964C0E">
        <w:rPr>
          <w:i/>
        </w:rPr>
        <w:t xml:space="preserve"> проявляет самостоятельность при выполнении заданий, качество их выполнения оценено числом баллов от 61 до 85,9, что соответствует пороговому уровню сформированности результатов обучения.</w:t>
      </w:r>
    </w:p>
    <w:p w:rsidR="003604E2" w:rsidRPr="00964C0E" w:rsidRDefault="003604E2" w:rsidP="003604E2">
      <w:pPr>
        <w:ind w:firstLine="709"/>
        <w:jc w:val="both"/>
        <w:rPr>
          <w:i/>
        </w:rPr>
      </w:pPr>
      <w:r w:rsidRPr="00964C0E">
        <w:rPr>
          <w:b/>
          <w:i/>
        </w:rPr>
        <w:t>Результат обучения считается несформированным</w:t>
      </w:r>
      <w:r w:rsidRPr="00964C0E">
        <w:rPr>
          <w:i/>
        </w:rPr>
        <w:t xml:space="preserve">, если студент при выполнении заданий не демонстрирует знаний учебного материала, допускает ошибки, неуверенно, с большими затруднениями выполняет задания, не демонстрирует необходимых умений, качество выполненных заданий не соответствует установленным требованиям, качество их выполнения оценено числом баллов ниже 61, что соответствует </w:t>
      </w:r>
      <w:proofErr w:type="spellStart"/>
      <w:r w:rsidRPr="00964C0E">
        <w:rPr>
          <w:i/>
        </w:rPr>
        <w:t>допороговому</w:t>
      </w:r>
      <w:proofErr w:type="spellEnd"/>
      <w:r w:rsidRPr="00964C0E">
        <w:rPr>
          <w:i/>
        </w:rPr>
        <w:t xml:space="preserve"> уровню.</w:t>
      </w:r>
    </w:p>
    <w:p w:rsidR="003604E2" w:rsidRDefault="003604E2" w:rsidP="003604E2">
      <w:pPr>
        <w:ind w:firstLine="709"/>
        <w:jc w:val="both"/>
        <w:rPr>
          <w:i/>
        </w:rPr>
      </w:pPr>
    </w:p>
    <w:p w:rsidR="00964C0E" w:rsidRPr="005B7C44" w:rsidRDefault="00964C0E" w:rsidP="003604E2">
      <w:pPr>
        <w:ind w:firstLine="709"/>
        <w:jc w:val="both"/>
        <w:rPr>
          <w:i/>
        </w:rPr>
      </w:pPr>
    </w:p>
    <w:p w:rsidR="00B72A69" w:rsidRDefault="00B72A69" w:rsidP="00B72A69">
      <w:pPr>
        <w:ind w:right="-1"/>
        <w:jc w:val="center"/>
        <w:rPr>
          <w:b/>
        </w:rPr>
      </w:pPr>
      <w:r w:rsidRPr="004D3D69">
        <w:rPr>
          <w:b/>
        </w:rPr>
        <w:lastRenderedPageBreak/>
        <w:t>Формы текущего контроля успеваемости</w:t>
      </w:r>
    </w:p>
    <w:p w:rsidR="00614B65" w:rsidRDefault="00614B65" w:rsidP="00B72A69">
      <w:pPr>
        <w:ind w:right="-1"/>
        <w:jc w:val="center"/>
        <w:rPr>
          <w:b/>
        </w:rPr>
      </w:pP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1276"/>
        <w:gridCol w:w="1701"/>
        <w:gridCol w:w="1842"/>
      </w:tblGrid>
      <w:tr w:rsidR="00B22230" w:rsidRPr="00067342" w:rsidTr="00C45FF2">
        <w:tc>
          <w:tcPr>
            <w:tcW w:w="5211" w:type="dxa"/>
            <w:shd w:val="clear" w:color="auto" w:fill="D9D9D9"/>
          </w:tcPr>
          <w:p w:rsidR="00B22230" w:rsidRPr="00712FF2" w:rsidRDefault="00B22230" w:rsidP="00C45FF2">
            <w:pPr>
              <w:tabs>
                <w:tab w:val="num" w:pos="0"/>
              </w:tabs>
              <w:jc w:val="center"/>
              <w:rPr>
                <w:b/>
              </w:rPr>
            </w:pPr>
            <w:r w:rsidRPr="00712FF2">
              <w:rPr>
                <w:b/>
              </w:rPr>
              <w:t>Формы текущего контроля</w:t>
            </w:r>
          </w:p>
        </w:tc>
        <w:tc>
          <w:tcPr>
            <w:tcW w:w="1276" w:type="dxa"/>
            <w:shd w:val="clear" w:color="auto" w:fill="D9D9D9"/>
          </w:tcPr>
          <w:p w:rsidR="00B22230" w:rsidRDefault="00B22230" w:rsidP="00C45F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контрольных точек</w:t>
            </w:r>
          </w:p>
        </w:tc>
        <w:tc>
          <w:tcPr>
            <w:tcW w:w="1701" w:type="dxa"/>
            <w:shd w:val="clear" w:color="auto" w:fill="D9D9D9"/>
          </w:tcPr>
          <w:p w:rsidR="00B22230" w:rsidRPr="00E45F09" w:rsidRDefault="00B22230" w:rsidP="00C45FF2">
            <w:pPr>
              <w:jc w:val="center"/>
              <w:rPr>
                <w:sz w:val="18"/>
                <w:szCs w:val="18"/>
              </w:rPr>
            </w:pPr>
            <w:r w:rsidRPr="00E45F09">
              <w:rPr>
                <w:sz w:val="18"/>
                <w:szCs w:val="18"/>
              </w:rPr>
              <w:t>Количество баллов за 1 контр</w:t>
            </w:r>
            <w:proofErr w:type="gramStart"/>
            <w:r w:rsidRPr="00E45F09">
              <w:rPr>
                <w:sz w:val="18"/>
                <w:szCs w:val="18"/>
              </w:rPr>
              <w:t>.</w:t>
            </w:r>
            <w:proofErr w:type="gramEnd"/>
            <w:r w:rsidRPr="00E45F09">
              <w:rPr>
                <w:sz w:val="18"/>
                <w:szCs w:val="18"/>
              </w:rPr>
              <w:t xml:space="preserve"> </w:t>
            </w:r>
            <w:proofErr w:type="gramStart"/>
            <w:r w:rsidRPr="00E45F09">
              <w:rPr>
                <w:sz w:val="18"/>
                <w:szCs w:val="18"/>
              </w:rPr>
              <w:t>т</w:t>
            </w:r>
            <w:proofErr w:type="gramEnd"/>
            <w:r w:rsidRPr="00E45F09">
              <w:rPr>
                <w:sz w:val="18"/>
                <w:szCs w:val="18"/>
              </w:rPr>
              <w:t>очку</w:t>
            </w:r>
          </w:p>
        </w:tc>
        <w:tc>
          <w:tcPr>
            <w:tcW w:w="1842" w:type="dxa"/>
            <w:shd w:val="clear" w:color="auto" w:fill="D9D9D9"/>
          </w:tcPr>
          <w:p w:rsidR="00B22230" w:rsidRPr="00E45F09" w:rsidRDefault="00B22230" w:rsidP="00C45FF2">
            <w:pPr>
              <w:jc w:val="center"/>
              <w:rPr>
                <w:sz w:val="18"/>
                <w:szCs w:val="18"/>
              </w:rPr>
            </w:pPr>
            <w:r w:rsidRPr="00E45F09">
              <w:rPr>
                <w:sz w:val="18"/>
                <w:szCs w:val="18"/>
              </w:rPr>
              <w:t xml:space="preserve">Макс.  </w:t>
            </w:r>
            <w:proofErr w:type="spellStart"/>
            <w:r w:rsidRPr="00E45F09">
              <w:rPr>
                <w:sz w:val="18"/>
                <w:szCs w:val="18"/>
              </w:rPr>
              <w:t>возм</w:t>
            </w:r>
            <w:proofErr w:type="spellEnd"/>
            <w:r w:rsidRPr="00E45F09">
              <w:rPr>
                <w:sz w:val="18"/>
                <w:szCs w:val="18"/>
              </w:rPr>
              <w:t>. кол-во баллов</w:t>
            </w:r>
          </w:p>
        </w:tc>
      </w:tr>
      <w:tr w:rsidR="00B22230" w:rsidRPr="00067342" w:rsidTr="00C45FF2">
        <w:tc>
          <w:tcPr>
            <w:tcW w:w="5211" w:type="dxa"/>
          </w:tcPr>
          <w:p w:rsidR="00B22230" w:rsidRPr="00B22230" w:rsidRDefault="00C66DD8" w:rsidP="00B22230">
            <w:pPr>
              <w:tabs>
                <w:tab w:val="num" w:pos="0"/>
              </w:tabs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Творческая работа</w:t>
            </w:r>
          </w:p>
        </w:tc>
        <w:tc>
          <w:tcPr>
            <w:tcW w:w="1276" w:type="dxa"/>
          </w:tcPr>
          <w:p w:rsidR="00B22230" w:rsidRPr="00712FF2" w:rsidRDefault="00C66DD8" w:rsidP="00C45FF2">
            <w:pPr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B22230" w:rsidRPr="00712FF2" w:rsidRDefault="00C66DD8" w:rsidP="00C66DD8">
            <w:pPr>
              <w:jc w:val="center"/>
            </w:pPr>
            <w:r>
              <w:t>15</w:t>
            </w:r>
          </w:p>
        </w:tc>
        <w:tc>
          <w:tcPr>
            <w:tcW w:w="1842" w:type="dxa"/>
          </w:tcPr>
          <w:p w:rsidR="00B22230" w:rsidRPr="00712FF2" w:rsidRDefault="00C66DD8" w:rsidP="00C45FF2">
            <w:pPr>
              <w:jc w:val="center"/>
            </w:pPr>
            <w:r>
              <w:t>75</w:t>
            </w:r>
          </w:p>
        </w:tc>
      </w:tr>
      <w:tr w:rsidR="00B22230" w:rsidRPr="00067342" w:rsidTr="00C45FF2">
        <w:tc>
          <w:tcPr>
            <w:tcW w:w="5211" w:type="dxa"/>
          </w:tcPr>
          <w:p w:rsidR="00B22230" w:rsidRPr="00E5268A" w:rsidRDefault="00B22230" w:rsidP="00C45FF2">
            <w:pPr>
              <w:tabs>
                <w:tab w:val="num" w:pos="0"/>
              </w:tabs>
              <w:rPr>
                <w:bCs/>
                <w:i/>
                <w:sz w:val="20"/>
                <w:szCs w:val="20"/>
              </w:rPr>
            </w:pPr>
            <w:r w:rsidRPr="00E5268A">
              <w:rPr>
                <w:bCs/>
                <w:i/>
                <w:sz w:val="20"/>
                <w:szCs w:val="20"/>
              </w:rPr>
              <w:t>Творческий рейтинг (участие в конференциях, олимпиадах и т.п.)</w:t>
            </w:r>
          </w:p>
          <w:p w:rsidR="00B22230" w:rsidRPr="00E5268A" w:rsidRDefault="00B22230" w:rsidP="00C45FF2">
            <w:pPr>
              <w:tabs>
                <w:tab w:val="num" w:pos="0"/>
              </w:tabs>
              <w:rPr>
                <w:bCs/>
                <w:i/>
                <w:sz w:val="20"/>
                <w:szCs w:val="20"/>
              </w:rPr>
            </w:pPr>
            <w:r w:rsidRPr="00E5268A">
              <w:rPr>
                <w:bCs/>
                <w:i/>
                <w:sz w:val="20"/>
                <w:szCs w:val="20"/>
              </w:rPr>
              <w:t>Дополнительные баллы за активное изучение дисциплины</w:t>
            </w:r>
          </w:p>
          <w:p w:rsidR="00B22230" w:rsidRPr="00E5268A" w:rsidRDefault="00B22230" w:rsidP="00C45FF2">
            <w:pPr>
              <w:tabs>
                <w:tab w:val="num" w:pos="0"/>
              </w:tabs>
              <w:rPr>
                <w:bCs/>
                <w:i/>
                <w:sz w:val="20"/>
                <w:szCs w:val="20"/>
              </w:rPr>
            </w:pPr>
            <w:r w:rsidRPr="00E5268A">
              <w:rPr>
                <w:bCs/>
                <w:i/>
                <w:sz w:val="20"/>
                <w:szCs w:val="20"/>
              </w:rPr>
              <w:t>и др.</w:t>
            </w:r>
          </w:p>
        </w:tc>
        <w:tc>
          <w:tcPr>
            <w:tcW w:w="1276" w:type="dxa"/>
          </w:tcPr>
          <w:p w:rsidR="00B22230" w:rsidRPr="00712FF2" w:rsidRDefault="00B22230" w:rsidP="00C45FF2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B22230" w:rsidRPr="00712FF2" w:rsidRDefault="00C66DD8" w:rsidP="00C45FF2">
            <w:pPr>
              <w:jc w:val="center"/>
            </w:pPr>
            <w:r>
              <w:t>25</w:t>
            </w:r>
          </w:p>
        </w:tc>
        <w:tc>
          <w:tcPr>
            <w:tcW w:w="1842" w:type="dxa"/>
          </w:tcPr>
          <w:p w:rsidR="00B22230" w:rsidRPr="00712FF2" w:rsidRDefault="00C66DD8" w:rsidP="00C45FF2">
            <w:pPr>
              <w:jc w:val="center"/>
            </w:pPr>
            <w:r>
              <w:t>25</w:t>
            </w:r>
          </w:p>
        </w:tc>
      </w:tr>
      <w:tr w:rsidR="00B22230" w:rsidRPr="00067342" w:rsidTr="00C45FF2">
        <w:tc>
          <w:tcPr>
            <w:tcW w:w="8188" w:type="dxa"/>
            <w:gridSpan w:val="3"/>
          </w:tcPr>
          <w:p w:rsidR="00B22230" w:rsidRDefault="00B22230" w:rsidP="00C45FF2">
            <w:pPr>
              <w:jc w:val="center"/>
            </w:pPr>
            <w:r w:rsidRPr="00712FF2">
              <w:rPr>
                <w:b/>
                <w:bCs/>
              </w:rPr>
              <w:t>Итого по дисциплине</w:t>
            </w:r>
          </w:p>
        </w:tc>
        <w:tc>
          <w:tcPr>
            <w:tcW w:w="1842" w:type="dxa"/>
          </w:tcPr>
          <w:p w:rsidR="00B22230" w:rsidRDefault="00B22230" w:rsidP="00C45FF2">
            <w:pPr>
              <w:jc w:val="center"/>
            </w:pPr>
            <w:r w:rsidRPr="00712FF2">
              <w:rPr>
                <w:b/>
                <w:bCs/>
              </w:rPr>
              <w:t>100 баллов</w:t>
            </w:r>
          </w:p>
        </w:tc>
      </w:tr>
    </w:tbl>
    <w:p w:rsidR="00614B65" w:rsidRDefault="00614B65" w:rsidP="00B72A69">
      <w:pPr>
        <w:ind w:right="-1"/>
        <w:jc w:val="center"/>
        <w:rPr>
          <w:b/>
        </w:rPr>
      </w:pPr>
    </w:p>
    <w:p w:rsidR="006D24C7" w:rsidRPr="006D24C7" w:rsidRDefault="006D24C7" w:rsidP="00B72A69">
      <w:pPr>
        <w:widowControl w:val="0"/>
        <w:tabs>
          <w:tab w:val="left" w:pos="-142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6D24C7">
        <w:rPr>
          <w:sz w:val="22"/>
          <w:szCs w:val="22"/>
        </w:rPr>
        <w:t>Система оценивания представлена в электронном учебном курсе по дисциплине http://sdo.tolgas.ru/.</w:t>
      </w:r>
    </w:p>
    <w:p w:rsidR="006D24C7" w:rsidRDefault="006D24C7" w:rsidP="00B72A69">
      <w:pPr>
        <w:widowControl w:val="0"/>
        <w:tabs>
          <w:tab w:val="left" w:pos="-142"/>
        </w:tabs>
        <w:jc w:val="both"/>
        <w:rPr>
          <w:b/>
          <w:sz w:val="22"/>
          <w:szCs w:val="22"/>
        </w:rPr>
      </w:pPr>
    </w:p>
    <w:p w:rsidR="009D6B5C" w:rsidRDefault="00B72A69" w:rsidP="009D6B5C">
      <w:pPr>
        <w:widowControl w:val="0"/>
        <w:tabs>
          <w:tab w:val="left" w:pos="-142"/>
        </w:tabs>
        <w:spacing w:after="120"/>
        <w:jc w:val="both"/>
        <w:rPr>
          <w:rFonts w:ascii="Calibri" w:hAnsi="Calibri"/>
          <w:b/>
          <w:caps/>
        </w:rPr>
      </w:pPr>
      <w:r>
        <w:rPr>
          <w:b/>
          <w:caps/>
        </w:rPr>
        <w:tab/>
        <w:t>8.2</w:t>
      </w:r>
      <w:r w:rsidR="009D6B5C" w:rsidRPr="009D6B5C">
        <w:rPr>
          <w:b/>
          <w:caps/>
        </w:rPr>
        <w:t xml:space="preserve">. </w:t>
      </w:r>
      <w:r w:rsidR="009D6B5C" w:rsidRPr="009D6B5C">
        <w:rPr>
          <w:b/>
        </w:rPr>
        <w:t xml:space="preserve">Типовые контрольные задания или иные материалы для </w:t>
      </w:r>
      <w:r w:rsidR="009D6B5C" w:rsidRPr="009808E9">
        <w:rPr>
          <w:rFonts w:ascii="Times New Roman Полужирный" w:hAnsi="Times New Roman Полужирный"/>
          <w:b/>
          <w:caps/>
        </w:rPr>
        <w:t>текущего контроля успеваемости</w:t>
      </w:r>
    </w:p>
    <w:p w:rsidR="005A5809" w:rsidRDefault="00AA3EAB" w:rsidP="005A5809">
      <w:pPr>
        <w:jc w:val="both"/>
        <w:rPr>
          <w:i/>
          <w:color w:val="000000"/>
        </w:rPr>
      </w:pPr>
      <w:r>
        <w:rPr>
          <w:i/>
          <w:color w:val="000000"/>
        </w:rPr>
        <w:tab/>
      </w:r>
    </w:p>
    <w:p w:rsidR="00751830" w:rsidRPr="000F5F98" w:rsidRDefault="005A5809" w:rsidP="00B22230">
      <w:pPr>
        <w:jc w:val="both"/>
        <w:rPr>
          <w:i/>
          <w:color w:val="FF0000"/>
        </w:rPr>
      </w:pPr>
      <w:r w:rsidRPr="000F5F98">
        <w:rPr>
          <w:b/>
        </w:rPr>
        <w:tab/>
        <w:t>8.</w:t>
      </w:r>
      <w:r w:rsidR="00614B65" w:rsidRPr="000F5F98">
        <w:rPr>
          <w:b/>
        </w:rPr>
        <w:t>2</w:t>
      </w:r>
      <w:r w:rsidRPr="000F5F98">
        <w:rPr>
          <w:b/>
        </w:rPr>
        <w:t xml:space="preserve">.1. Типовые задания к практическим (семинарским) занятиям </w:t>
      </w:r>
      <w:r w:rsidR="00B72A69" w:rsidRPr="000F5F98">
        <w:rPr>
          <w:i/>
          <w:color w:val="FF0000"/>
        </w:rPr>
        <w:tab/>
      </w:r>
    </w:p>
    <w:p w:rsidR="00E95F3D" w:rsidRPr="000F5F98" w:rsidRDefault="00E95F3D" w:rsidP="00614B65">
      <w:pPr>
        <w:jc w:val="both"/>
        <w:rPr>
          <w:b/>
          <w:caps/>
        </w:rPr>
      </w:pPr>
    </w:p>
    <w:p w:rsidR="00BD6B63" w:rsidRDefault="00BD6B63" w:rsidP="0040780F">
      <w:pPr>
        <w:pStyle w:val="Default"/>
        <w:rPr>
          <w:b/>
          <w:i/>
        </w:rPr>
      </w:pPr>
    </w:p>
    <w:p w:rsidR="00BD6B63" w:rsidRPr="00BD6B63" w:rsidRDefault="00BD6B63" w:rsidP="00BD6B63">
      <w:pPr>
        <w:pStyle w:val="Default"/>
        <w:rPr>
          <w:rFonts w:eastAsia="Calibri"/>
          <w:b/>
          <w:bCs/>
          <w:i/>
        </w:rPr>
      </w:pPr>
      <w:r w:rsidRPr="00BD6B63">
        <w:rPr>
          <w:b/>
          <w:i/>
        </w:rPr>
        <w:t xml:space="preserve">Практическое занятие № 1. </w:t>
      </w:r>
      <w:r w:rsidRPr="00BD6B63">
        <w:rPr>
          <w:rFonts w:eastAsia="Calibri"/>
          <w:b/>
          <w:bCs/>
          <w:i/>
        </w:rPr>
        <w:t>Основные правила и принципы набора. Шрифт, набор и верстка – как самостоятельные элементы композиции</w:t>
      </w:r>
    </w:p>
    <w:p w:rsidR="00BD6B63" w:rsidRPr="00BD6B63" w:rsidRDefault="00BD6B63" w:rsidP="00BD6B63">
      <w:pPr>
        <w:pStyle w:val="Default"/>
        <w:rPr>
          <w:rFonts w:eastAsia="Calibri"/>
          <w:b/>
          <w:bCs/>
        </w:rPr>
      </w:pPr>
    </w:p>
    <w:p w:rsidR="00BD6B63" w:rsidRPr="00BD6B63" w:rsidRDefault="00BD6B63" w:rsidP="00BD6B63">
      <w:pPr>
        <w:autoSpaceDE w:val="0"/>
        <w:autoSpaceDN w:val="0"/>
        <w:adjustRightInd w:val="0"/>
        <w:rPr>
          <w:rFonts w:eastAsia="Calibri"/>
          <w:color w:val="000000"/>
        </w:rPr>
      </w:pPr>
      <w:r w:rsidRPr="00BD6B63">
        <w:rPr>
          <w:rFonts w:eastAsia="Calibri"/>
          <w:color w:val="000000"/>
        </w:rPr>
        <w:t xml:space="preserve">- цели и задачи занятия: закрепление теоретического материала, отработка умения собирать научный материал, анализировать, систематизировать, подкреплятьпроверенными источниками  и представлять в установленной форме, практическая отработка навыка создания декоративного шрифта </w:t>
      </w:r>
    </w:p>
    <w:p w:rsidR="00BD6B63" w:rsidRPr="00BD6B63" w:rsidRDefault="00BD6B63" w:rsidP="00BD6B63">
      <w:pPr>
        <w:autoSpaceDE w:val="0"/>
        <w:autoSpaceDN w:val="0"/>
        <w:adjustRightInd w:val="0"/>
        <w:rPr>
          <w:rFonts w:eastAsia="Calibri"/>
          <w:color w:val="000000"/>
        </w:rPr>
      </w:pPr>
      <w:r w:rsidRPr="00BD6B63">
        <w:rPr>
          <w:rFonts w:eastAsia="Calibri"/>
          <w:color w:val="000000"/>
        </w:rPr>
        <w:t xml:space="preserve">Задание: Разработка собственного декоративного шрифта. Создание типографических композиций.  </w:t>
      </w:r>
    </w:p>
    <w:p w:rsidR="00BD6B63" w:rsidRP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>Материалы: тушь, кисти, скотч, бумага А</w:t>
      </w:r>
      <w:proofErr w:type="gramStart"/>
      <w:r w:rsidRPr="00BD6B63">
        <w:rPr>
          <w:rFonts w:eastAsia="Calibri"/>
        </w:rPr>
        <w:t>4</w:t>
      </w:r>
      <w:proofErr w:type="gramEnd"/>
      <w:r w:rsidRPr="00BD6B63">
        <w:rPr>
          <w:rFonts w:eastAsia="Calibri"/>
        </w:rPr>
        <w:t xml:space="preserve"> </w:t>
      </w:r>
    </w:p>
    <w:p w:rsidR="00BD6B63" w:rsidRP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- план занятия:  </w:t>
      </w:r>
    </w:p>
    <w:p w:rsidR="00BD6B63" w:rsidRP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1. получение практического задания, разработка идей. </w:t>
      </w:r>
    </w:p>
    <w:p w:rsidR="00BD6B63" w:rsidRP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2. </w:t>
      </w:r>
      <w:proofErr w:type="spellStart"/>
      <w:r w:rsidRPr="00BD6B63">
        <w:rPr>
          <w:rFonts w:eastAsia="Calibri"/>
        </w:rPr>
        <w:t>эскизирование</w:t>
      </w:r>
      <w:proofErr w:type="spellEnd"/>
      <w:r w:rsidRPr="00BD6B63">
        <w:rPr>
          <w:rFonts w:eastAsia="Calibri"/>
        </w:rPr>
        <w:t xml:space="preserve"> декоративного шрифта на установленную тему. </w:t>
      </w:r>
    </w:p>
    <w:p w:rsidR="00BD6B63" w:rsidRP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3. проработка эскизов шрифта, выбор итоговых форм шрифта. </w:t>
      </w:r>
    </w:p>
    <w:p w:rsidR="00BD6B63" w:rsidRP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4. </w:t>
      </w:r>
      <w:proofErr w:type="spellStart"/>
      <w:r w:rsidRPr="00BD6B63">
        <w:rPr>
          <w:rFonts w:eastAsia="Calibri"/>
        </w:rPr>
        <w:t>отрисовка</w:t>
      </w:r>
      <w:proofErr w:type="spellEnd"/>
      <w:r w:rsidRPr="00BD6B63">
        <w:rPr>
          <w:rFonts w:eastAsia="Calibri"/>
        </w:rPr>
        <w:t xml:space="preserve"> итоговых форм шрифта. </w:t>
      </w:r>
    </w:p>
    <w:p w:rsidR="00BD6B63" w:rsidRDefault="00BD6B63" w:rsidP="00BD6B63">
      <w:pPr>
        <w:pStyle w:val="Default"/>
      </w:pPr>
      <w:r w:rsidRPr="00BD6B63">
        <w:rPr>
          <w:rFonts w:eastAsia="Calibri"/>
        </w:rPr>
        <w:t>5. просмотр работ, дискуссия по работам.</w:t>
      </w:r>
    </w:p>
    <w:p w:rsidR="00BD6B63" w:rsidRDefault="00BD6B63" w:rsidP="00BD6B63">
      <w:pPr>
        <w:pStyle w:val="Default"/>
      </w:pPr>
    </w:p>
    <w:p w:rsidR="00BD6B63" w:rsidRDefault="00BD6B63" w:rsidP="00BD6B63">
      <w:pPr>
        <w:pStyle w:val="Default"/>
      </w:pPr>
    </w:p>
    <w:p w:rsidR="00BD6B63" w:rsidRPr="00BD6B63" w:rsidRDefault="00BD6B63" w:rsidP="00BD6B63">
      <w:pPr>
        <w:pStyle w:val="Default"/>
        <w:rPr>
          <w:rFonts w:eastAsia="Calibri"/>
          <w:b/>
          <w:bCs/>
          <w:i/>
        </w:rPr>
      </w:pPr>
      <w:r w:rsidRPr="00BD6B63">
        <w:rPr>
          <w:b/>
          <w:i/>
        </w:rPr>
        <w:t xml:space="preserve">Практическое занятие № 2. </w:t>
      </w:r>
      <w:r w:rsidRPr="00BD6B63">
        <w:rPr>
          <w:rFonts w:eastAsia="Calibri"/>
          <w:b/>
          <w:bCs/>
          <w:i/>
        </w:rPr>
        <w:t xml:space="preserve">Самодостаточность типографических средств и образная выразительность. Современная </w:t>
      </w:r>
      <w:proofErr w:type="spellStart"/>
      <w:r w:rsidRPr="00BD6B63">
        <w:rPr>
          <w:rFonts w:eastAsia="Calibri"/>
          <w:b/>
          <w:bCs/>
          <w:i/>
        </w:rPr>
        <w:t>типографика</w:t>
      </w:r>
      <w:proofErr w:type="spellEnd"/>
    </w:p>
    <w:p w:rsidR="00BD6B63" w:rsidRPr="00BD6B63" w:rsidRDefault="00BD6B63" w:rsidP="00BD6B63">
      <w:pPr>
        <w:pStyle w:val="Default"/>
        <w:rPr>
          <w:rFonts w:eastAsia="Calibri"/>
          <w:b/>
          <w:bCs/>
        </w:rPr>
      </w:pPr>
    </w:p>
    <w:p w:rsidR="00BD6B63" w:rsidRPr="00BD6B63" w:rsidRDefault="00BD6B63" w:rsidP="00BD6B63">
      <w:pPr>
        <w:autoSpaceDE w:val="0"/>
        <w:autoSpaceDN w:val="0"/>
        <w:adjustRightInd w:val="0"/>
        <w:rPr>
          <w:rFonts w:eastAsia="Calibri"/>
          <w:color w:val="000000"/>
        </w:rPr>
      </w:pPr>
      <w:r w:rsidRPr="00BD6B63">
        <w:rPr>
          <w:rFonts w:eastAsia="Calibri"/>
          <w:color w:val="000000"/>
        </w:rPr>
        <w:t xml:space="preserve">- цели и задачи занятия: закрепление теоретического материала, отработка умения собирать необходимый визуальный материал, анализировать, систематизировать, обосновывать свои предложения, практическая отработка навыка создания типографических композиций </w:t>
      </w:r>
    </w:p>
    <w:p w:rsidR="00BD6B63" w:rsidRPr="00BD6B63" w:rsidRDefault="00BD6B63" w:rsidP="00BD6B63">
      <w:pPr>
        <w:autoSpaceDE w:val="0"/>
        <w:autoSpaceDN w:val="0"/>
        <w:adjustRightInd w:val="0"/>
        <w:rPr>
          <w:rFonts w:eastAsia="Calibri"/>
          <w:color w:val="000000"/>
        </w:rPr>
      </w:pPr>
      <w:r w:rsidRPr="00BD6B63">
        <w:rPr>
          <w:rFonts w:eastAsia="Calibri"/>
          <w:color w:val="000000"/>
        </w:rPr>
        <w:t xml:space="preserve">Задание: Создание краткосрочных типографических композиций с учетом характеристик современных направлений в </w:t>
      </w:r>
      <w:proofErr w:type="spellStart"/>
      <w:r w:rsidRPr="00BD6B63">
        <w:rPr>
          <w:rFonts w:eastAsia="Calibri"/>
          <w:color w:val="000000"/>
        </w:rPr>
        <w:t>типографике</w:t>
      </w:r>
      <w:proofErr w:type="spellEnd"/>
      <w:r w:rsidRPr="00BD6B63">
        <w:rPr>
          <w:rFonts w:eastAsia="Calibri"/>
          <w:color w:val="000000"/>
        </w:rPr>
        <w:t xml:space="preserve">.  </w:t>
      </w:r>
    </w:p>
    <w:p w:rsidR="00BD6B63" w:rsidRP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Материалы: работа в графическом редакторе </w:t>
      </w:r>
    </w:p>
    <w:p w:rsidR="00BD6B63" w:rsidRP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- план занятия: </w:t>
      </w:r>
    </w:p>
    <w:p w:rsidR="00BD6B63" w:rsidRP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1. получение задания </w:t>
      </w:r>
    </w:p>
    <w:p w:rsidR="00BD6B63" w:rsidRP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2. обсуждение на предмет художественных и функциональных свойств </w:t>
      </w:r>
      <w:proofErr w:type="gramStart"/>
      <w:r w:rsidRPr="00BD6B63">
        <w:rPr>
          <w:rFonts w:eastAsia="Calibri"/>
        </w:rPr>
        <w:t>современной</w:t>
      </w:r>
      <w:proofErr w:type="gramEnd"/>
      <w:r w:rsidRPr="00BD6B63">
        <w:rPr>
          <w:rFonts w:eastAsia="Calibri"/>
        </w:rPr>
        <w:t xml:space="preserve"> </w:t>
      </w:r>
      <w:proofErr w:type="spellStart"/>
      <w:r w:rsidRPr="00BD6B63">
        <w:rPr>
          <w:rFonts w:eastAsia="Calibri"/>
        </w:rPr>
        <w:t>типографики</w:t>
      </w:r>
      <w:proofErr w:type="spellEnd"/>
    </w:p>
    <w:p w:rsidR="00BD6B63" w:rsidRP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3. разработка эскизов типографических композиций в графическом редакторе на установленную тему, выбор наиболее точных </w:t>
      </w:r>
    </w:p>
    <w:p w:rsidR="00BD6B63" w:rsidRP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4. доработка итоговых типографических композиций – не менее 3х </w:t>
      </w:r>
    </w:p>
    <w:p w:rsidR="00BD6B63" w:rsidRPr="00BD6B63" w:rsidRDefault="00BD6B63" w:rsidP="00BD6B63">
      <w:pPr>
        <w:pStyle w:val="Default"/>
        <w:rPr>
          <w:rFonts w:eastAsia="Calibri"/>
          <w:b/>
          <w:bCs/>
        </w:rPr>
      </w:pPr>
      <w:r w:rsidRPr="00BD6B63">
        <w:rPr>
          <w:rFonts w:eastAsia="Calibri"/>
        </w:rPr>
        <w:lastRenderedPageBreak/>
        <w:t>5. представление итоговых работ, их обсуждение, дискуссия</w:t>
      </w:r>
    </w:p>
    <w:p w:rsidR="00BD6B63" w:rsidRDefault="00BD6B63" w:rsidP="00BD6B63">
      <w:pPr>
        <w:pStyle w:val="Default"/>
      </w:pPr>
    </w:p>
    <w:p w:rsidR="00BD6B63" w:rsidRDefault="00BD6B63" w:rsidP="00BD6B63">
      <w:pPr>
        <w:pStyle w:val="Default"/>
      </w:pPr>
    </w:p>
    <w:p w:rsidR="00BD6B63" w:rsidRPr="00BD6B63" w:rsidRDefault="00BD6B63" w:rsidP="00BD6B63">
      <w:pPr>
        <w:pStyle w:val="Default"/>
        <w:rPr>
          <w:rFonts w:eastAsia="Calibri"/>
          <w:b/>
          <w:bCs/>
          <w:i/>
        </w:rPr>
      </w:pPr>
      <w:r w:rsidRPr="00BD6B63">
        <w:rPr>
          <w:b/>
          <w:i/>
        </w:rPr>
        <w:t xml:space="preserve">Практическое занятие № 3. </w:t>
      </w:r>
      <w:r w:rsidRPr="00BD6B63">
        <w:rPr>
          <w:rFonts w:eastAsia="Calibri"/>
          <w:b/>
          <w:bCs/>
          <w:i/>
        </w:rPr>
        <w:t xml:space="preserve">Конструктивизм в </w:t>
      </w:r>
      <w:proofErr w:type="spellStart"/>
      <w:r w:rsidRPr="00BD6B63">
        <w:rPr>
          <w:rFonts w:eastAsia="Calibri"/>
          <w:b/>
          <w:bCs/>
          <w:i/>
        </w:rPr>
        <w:t>типографике</w:t>
      </w:r>
      <w:proofErr w:type="spellEnd"/>
    </w:p>
    <w:p w:rsidR="00BD6B63" w:rsidRPr="00BD6B63" w:rsidRDefault="00BD6B63" w:rsidP="00BD6B63">
      <w:pPr>
        <w:pStyle w:val="Default"/>
        <w:rPr>
          <w:rFonts w:eastAsia="Calibri"/>
          <w:b/>
          <w:bCs/>
        </w:rPr>
      </w:pPr>
    </w:p>
    <w:p w:rsidR="00BD6B63" w:rsidRPr="00BD6B63" w:rsidRDefault="00BD6B63" w:rsidP="00BD6B63">
      <w:pPr>
        <w:autoSpaceDE w:val="0"/>
        <w:autoSpaceDN w:val="0"/>
        <w:adjustRightInd w:val="0"/>
        <w:rPr>
          <w:rFonts w:eastAsia="Calibri"/>
          <w:color w:val="000000"/>
        </w:rPr>
      </w:pPr>
      <w:r w:rsidRPr="00BD6B63">
        <w:rPr>
          <w:rFonts w:eastAsia="Calibri"/>
          <w:color w:val="000000"/>
        </w:rPr>
        <w:t xml:space="preserve">- цели и задачи занятия: закрепление теоретического материала, отработка умения собирать необходимый визуальный материал, анализировать, систематизировать, обосновывать свои предложения, практическая отработка навыка создания композиций в определенном стиле Задание: Создание типографических композиций в стиле конструктивизм.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Материалы: работа в графическом редакторе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План занятия: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1. получение задания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2. обсуждение основных характеристик стиля конструктивизм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3. разработка поисковых типографических композиций в стиле конструктивизм на заданную тематику, выбор наиболее удачных вариантов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4. доработка вариантов и представление итоговых композиций </w:t>
      </w:r>
    </w:p>
    <w:p w:rsidR="00BD6B63" w:rsidRDefault="00BD6B63" w:rsidP="00BD6B63">
      <w:pPr>
        <w:pStyle w:val="Default"/>
      </w:pPr>
      <w:r w:rsidRPr="00BD6B63">
        <w:rPr>
          <w:rFonts w:eastAsia="Calibri"/>
        </w:rPr>
        <w:t>5. обсуждение выполненных работ, дискуссия</w:t>
      </w:r>
    </w:p>
    <w:p w:rsidR="00BD6B63" w:rsidRDefault="00BD6B63" w:rsidP="00BD6B63">
      <w:pPr>
        <w:pStyle w:val="Default"/>
      </w:pPr>
    </w:p>
    <w:p w:rsidR="00BD6B63" w:rsidRDefault="00BD6B63" w:rsidP="00BD6B63">
      <w:pPr>
        <w:pStyle w:val="Default"/>
      </w:pPr>
    </w:p>
    <w:p w:rsidR="00BD6B63" w:rsidRPr="00BD6B63" w:rsidRDefault="00BD6B63" w:rsidP="00BD6B63">
      <w:pPr>
        <w:pStyle w:val="Default"/>
        <w:rPr>
          <w:rFonts w:eastAsia="Calibri"/>
          <w:b/>
          <w:bCs/>
          <w:i/>
        </w:rPr>
      </w:pPr>
      <w:r w:rsidRPr="00BD6B63">
        <w:rPr>
          <w:b/>
          <w:i/>
        </w:rPr>
        <w:t xml:space="preserve">Практическое занятие № 4. </w:t>
      </w:r>
      <w:r w:rsidRPr="00BD6B63">
        <w:rPr>
          <w:rFonts w:eastAsia="Calibri"/>
          <w:b/>
          <w:bCs/>
          <w:i/>
        </w:rPr>
        <w:t xml:space="preserve">Дадаизм и футуризм в </w:t>
      </w:r>
      <w:proofErr w:type="spellStart"/>
      <w:r w:rsidRPr="00BD6B63">
        <w:rPr>
          <w:rFonts w:eastAsia="Calibri"/>
          <w:b/>
          <w:bCs/>
          <w:i/>
        </w:rPr>
        <w:t>типографике</w:t>
      </w:r>
      <w:proofErr w:type="spellEnd"/>
    </w:p>
    <w:p w:rsidR="00BD6B63" w:rsidRPr="00BD6B63" w:rsidRDefault="00BD6B63" w:rsidP="00BD6B63">
      <w:pPr>
        <w:pStyle w:val="Default"/>
        <w:rPr>
          <w:rFonts w:eastAsia="Calibri"/>
          <w:b/>
          <w:bCs/>
        </w:rPr>
      </w:pPr>
    </w:p>
    <w:p w:rsidR="00BD6B63" w:rsidRPr="00BD6B63" w:rsidRDefault="00BD6B63" w:rsidP="00BD6B63">
      <w:pPr>
        <w:autoSpaceDE w:val="0"/>
        <w:autoSpaceDN w:val="0"/>
        <w:adjustRightInd w:val="0"/>
        <w:rPr>
          <w:rFonts w:eastAsia="Calibri"/>
          <w:color w:val="000000"/>
        </w:rPr>
      </w:pPr>
      <w:r w:rsidRPr="00BD6B63">
        <w:rPr>
          <w:rFonts w:eastAsia="Calibri"/>
          <w:color w:val="000000"/>
        </w:rPr>
        <w:t xml:space="preserve">- цели и задачи занятия: закрепление теоретического материала, отработка умения собирать необходимый визуальный материал, анализировать, систематизировать, обосновывать свои предложения, практическая отработка навыка создания композиций в определенном стиле Задание: Создание типографических композиций в стилях дадаизм и футуризм. 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Материалы: работа в графическом редакторе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План занятия:  </w:t>
      </w:r>
    </w:p>
    <w:p w:rsidR="00BD6B63" w:rsidRP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>1. получение задания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2. обсуждение основных характеристик стилей дадаизм и футуризм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3. разработка поисковых типографических композиций в стилях дадаизм и футуризм на заданную тематику, выбор наиболее удачных вариантов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4. доработка вариантов и представление итоговых композиций </w:t>
      </w:r>
    </w:p>
    <w:p w:rsidR="00BD6B63" w:rsidRDefault="00BD6B63" w:rsidP="00BD6B63">
      <w:pPr>
        <w:pStyle w:val="Default"/>
      </w:pPr>
      <w:r w:rsidRPr="00BD6B63">
        <w:rPr>
          <w:rFonts w:eastAsia="Calibri"/>
        </w:rPr>
        <w:t>5. обсуждение выполненных работ, дискуссия</w:t>
      </w:r>
    </w:p>
    <w:p w:rsidR="00BD6B63" w:rsidRDefault="00BD6B63" w:rsidP="00BD6B63">
      <w:pPr>
        <w:pStyle w:val="Default"/>
      </w:pPr>
    </w:p>
    <w:p w:rsidR="00BD6B63" w:rsidRPr="00BD6B63" w:rsidRDefault="00BD6B63" w:rsidP="00BD6B63">
      <w:pPr>
        <w:pStyle w:val="Default"/>
        <w:rPr>
          <w:rFonts w:eastAsia="Calibri"/>
          <w:b/>
          <w:bCs/>
          <w:i/>
        </w:rPr>
      </w:pPr>
      <w:r w:rsidRPr="00BD6B63">
        <w:rPr>
          <w:b/>
          <w:i/>
        </w:rPr>
        <w:t>Практическое занятие № 5</w:t>
      </w:r>
      <w:r w:rsidRPr="00BD6B63">
        <w:rPr>
          <w:rFonts w:eastAsia="Calibri"/>
          <w:b/>
          <w:bCs/>
          <w:i/>
        </w:rPr>
        <w:t xml:space="preserve">.  Личности в </w:t>
      </w:r>
      <w:proofErr w:type="spellStart"/>
      <w:r w:rsidRPr="00BD6B63">
        <w:rPr>
          <w:rFonts w:eastAsia="Calibri"/>
          <w:b/>
          <w:bCs/>
          <w:i/>
        </w:rPr>
        <w:t>типографике</w:t>
      </w:r>
      <w:proofErr w:type="spellEnd"/>
    </w:p>
    <w:p w:rsidR="00BD6B63" w:rsidRPr="00BD6B63" w:rsidRDefault="00BD6B63" w:rsidP="00BD6B63">
      <w:pPr>
        <w:pStyle w:val="Default"/>
        <w:rPr>
          <w:rFonts w:eastAsia="Calibri"/>
          <w:b/>
          <w:bCs/>
        </w:rPr>
      </w:pP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- цели и задачи занятия: закрепление теоретического материала, отработка умения собирать необходимый визуальный материал, анализировать, систематизировать, обосновывать свои предложения, практическая отработка навыка создания композиций в определенном стиле Задание: Создание типографических композиций по подобию работ известных дизайнеров Материалы: работа в графическом редакторе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План занятия: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1. получение задания, выбор дизайнера, в чьем стиле будут создаваться типографические композиции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2. разработка поисковых типографических композиций на заданную тематику, выбор наиболее удачных вариантов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3. доработка вариантов и представление итоговых композиций </w:t>
      </w:r>
    </w:p>
    <w:p w:rsidR="00BD6B63" w:rsidRP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>4. обсуждение выполненных работ, дискуссия</w:t>
      </w:r>
    </w:p>
    <w:p w:rsidR="00BD6B63" w:rsidRDefault="00BD6B63" w:rsidP="00BD6B63">
      <w:pPr>
        <w:pStyle w:val="Default"/>
      </w:pPr>
    </w:p>
    <w:p w:rsidR="00BD6B63" w:rsidRDefault="00BD6B63" w:rsidP="00BD6B63">
      <w:pPr>
        <w:pStyle w:val="Default"/>
      </w:pPr>
    </w:p>
    <w:p w:rsidR="00BD6B63" w:rsidRPr="00BD6B63" w:rsidRDefault="00BD6B63" w:rsidP="00BD6B63">
      <w:pPr>
        <w:pStyle w:val="Default"/>
        <w:rPr>
          <w:rFonts w:eastAsia="Calibri"/>
          <w:b/>
          <w:bCs/>
          <w:i/>
        </w:rPr>
      </w:pPr>
      <w:r w:rsidRPr="00BD6B63">
        <w:rPr>
          <w:b/>
          <w:i/>
        </w:rPr>
        <w:t xml:space="preserve">Практическое занятие № 6. </w:t>
      </w:r>
      <w:r w:rsidRPr="00BD6B63">
        <w:rPr>
          <w:rFonts w:eastAsia="Calibri"/>
          <w:b/>
          <w:bCs/>
          <w:i/>
        </w:rPr>
        <w:t>Разработка концепции издания</w:t>
      </w:r>
    </w:p>
    <w:p w:rsidR="00BD6B63" w:rsidRPr="00BD6B63" w:rsidRDefault="00BD6B63" w:rsidP="00BD6B63">
      <w:pPr>
        <w:pStyle w:val="Default"/>
        <w:rPr>
          <w:rFonts w:eastAsia="Calibri"/>
          <w:b/>
          <w:bCs/>
        </w:rPr>
      </w:pPr>
    </w:p>
    <w:p w:rsidR="00BD6B63" w:rsidRPr="00BD6B63" w:rsidRDefault="00BD6B63" w:rsidP="00BD6B63">
      <w:pPr>
        <w:autoSpaceDE w:val="0"/>
        <w:autoSpaceDN w:val="0"/>
        <w:adjustRightInd w:val="0"/>
        <w:rPr>
          <w:rFonts w:eastAsia="Calibri"/>
          <w:color w:val="000000"/>
        </w:rPr>
      </w:pPr>
      <w:r w:rsidRPr="00BD6B63">
        <w:rPr>
          <w:rFonts w:eastAsia="Calibri"/>
          <w:color w:val="000000"/>
        </w:rPr>
        <w:t xml:space="preserve">- цели и задачи занятия: закрепление теоретического материала, отработка умения собирать необходимый визуальный материал, анализировать, систематизировать, обосновывать свои </w:t>
      </w:r>
      <w:r w:rsidRPr="00BD6B63">
        <w:rPr>
          <w:rFonts w:eastAsia="Calibri"/>
          <w:color w:val="000000"/>
        </w:rPr>
        <w:lastRenderedPageBreak/>
        <w:t xml:space="preserve">предложения, практическая отработка навыка разработки концептуальной идеи Задание: разработать концепцию собственного издания на свободную тему.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>Материалы: тушь, кисти, скотч, бумага А</w:t>
      </w:r>
      <w:proofErr w:type="gramStart"/>
      <w:r w:rsidRPr="00BD6B63">
        <w:rPr>
          <w:rFonts w:eastAsia="Calibri"/>
        </w:rPr>
        <w:t>4</w:t>
      </w:r>
      <w:proofErr w:type="gramEnd"/>
      <w:r w:rsidRPr="00BD6B63">
        <w:rPr>
          <w:rFonts w:eastAsia="Calibri"/>
        </w:rPr>
        <w:t xml:space="preserve">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План занятия: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1. получение задания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2. обсуждение и предложение идей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3. детальная проработка концепции, графическая и вербальная подача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>4. представление концепц</w:t>
      </w:r>
      <w:proofErr w:type="gramStart"/>
      <w:r w:rsidRPr="00BD6B63">
        <w:rPr>
          <w:rFonts w:eastAsia="Calibri"/>
        </w:rPr>
        <w:t>ии ау</w:t>
      </w:r>
      <w:proofErr w:type="gramEnd"/>
      <w:r w:rsidRPr="00BD6B63">
        <w:rPr>
          <w:rFonts w:eastAsia="Calibri"/>
        </w:rPr>
        <w:t xml:space="preserve">дитории </w:t>
      </w:r>
    </w:p>
    <w:p w:rsidR="00BD6B63" w:rsidRP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>5. обсуждение предложенных концепций, дискуссия</w:t>
      </w:r>
    </w:p>
    <w:p w:rsidR="00BD6B63" w:rsidRDefault="00BD6B63" w:rsidP="00BD6B63">
      <w:pPr>
        <w:pStyle w:val="Default"/>
      </w:pPr>
    </w:p>
    <w:p w:rsidR="00BD6B63" w:rsidRDefault="00BD6B63" w:rsidP="00BD6B63">
      <w:pPr>
        <w:pStyle w:val="Default"/>
      </w:pPr>
    </w:p>
    <w:p w:rsidR="00BD6B63" w:rsidRPr="00BD6B63" w:rsidRDefault="00BD6B63" w:rsidP="00BD6B63">
      <w:pPr>
        <w:pStyle w:val="Default"/>
        <w:rPr>
          <w:rFonts w:eastAsia="Calibri"/>
          <w:b/>
          <w:bCs/>
          <w:i/>
        </w:rPr>
      </w:pPr>
      <w:r w:rsidRPr="00BD6B63">
        <w:rPr>
          <w:b/>
          <w:i/>
        </w:rPr>
        <w:t xml:space="preserve">Практическое занятие № 7. </w:t>
      </w:r>
      <w:r w:rsidRPr="00BD6B63">
        <w:rPr>
          <w:rFonts w:eastAsia="Calibri"/>
          <w:b/>
          <w:bCs/>
          <w:i/>
        </w:rPr>
        <w:t>Модульная сетка и элементы макета</w:t>
      </w:r>
    </w:p>
    <w:p w:rsidR="00BD6B63" w:rsidRPr="00BD6B63" w:rsidRDefault="00BD6B63" w:rsidP="00BD6B63">
      <w:pPr>
        <w:pStyle w:val="Default"/>
        <w:rPr>
          <w:rFonts w:eastAsia="Calibri"/>
          <w:b/>
          <w:bCs/>
        </w:rPr>
      </w:pPr>
    </w:p>
    <w:p w:rsidR="00BD6B63" w:rsidRPr="00BD6B63" w:rsidRDefault="00BD6B63" w:rsidP="00BD6B63">
      <w:pPr>
        <w:autoSpaceDE w:val="0"/>
        <w:autoSpaceDN w:val="0"/>
        <w:adjustRightInd w:val="0"/>
        <w:rPr>
          <w:rFonts w:eastAsia="Calibri"/>
          <w:color w:val="000000"/>
        </w:rPr>
      </w:pPr>
      <w:r w:rsidRPr="00BD6B63">
        <w:rPr>
          <w:rFonts w:eastAsia="Calibri"/>
          <w:color w:val="000000"/>
        </w:rPr>
        <w:t>- цели и задачи занятия: закрепление теоретического материала, отработка умения собирать необходимый визуальный материал, анализировать, систематизировать, обосновывать свои предложения, практическая отработка навыка разработки модульных сеток и верстки макета Задание: Проанализировать стиль функционализм на предмет модульных сеток и элементов макета. Начать работу по проектированию собственного издания в данном стиле.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Материалы: работа в графическом редакторе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План занятия: 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1. получение задания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2. выбор контента для журнала в соответствии с концепцией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3. разработка нескольких вариантов верстки материала в соответствии с концепцией </w:t>
      </w:r>
    </w:p>
    <w:p w:rsid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 xml:space="preserve">4. представление наработок </w:t>
      </w:r>
    </w:p>
    <w:p w:rsidR="00BD6B63" w:rsidRPr="00BD6B63" w:rsidRDefault="00BD6B63" w:rsidP="00BD6B63">
      <w:pPr>
        <w:pStyle w:val="Default"/>
        <w:rPr>
          <w:rFonts w:eastAsia="Calibri"/>
        </w:rPr>
      </w:pPr>
      <w:r w:rsidRPr="00BD6B63">
        <w:rPr>
          <w:rFonts w:eastAsia="Calibri"/>
        </w:rPr>
        <w:t>5. обсуждение и дискуссия</w:t>
      </w:r>
    </w:p>
    <w:p w:rsidR="00BD6B63" w:rsidRPr="00BD6B63" w:rsidRDefault="00BD6B63" w:rsidP="0040780F">
      <w:pPr>
        <w:pStyle w:val="Default"/>
        <w:rPr>
          <w:b/>
          <w:i/>
          <w:sz w:val="20"/>
          <w:szCs w:val="20"/>
        </w:rPr>
      </w:pPr>
    </w:p>
    <w:p w:rsidR="003604E2" w:rsidRPr="00A40F08" w:rsidRDefault="003604E2" w:rsidP="003604E2">
      <w:pPr>
        <w:jc w:val="center"/>
        <w:rPr>
          <w:i/>
        </w:rPr>
      </w:pPr>
      <w:r w:rsidRPr="00A40F08">
        <w:rPr>
          <w:b/>
        </w:rPr>
        <w:t>Типовые задания к самостоятельной работе студентов указаны в п. 3.2</w:t>
      </w:r>
    </w:p>
    <w:p w:rsidR="003604E2" w:rsidRPr="00A40F08" w:rsidRDefault="003604E2" w:rsidP="003604E2">
      <w:pPr>
        <w:jc w:val="center"/>
        <w:rPr>
          <w:b/>
        </w:rPr>
      </w:pPr>
    </w:p>
    <w:p w:rsidR="003604E2" w:rsidRPr="00C86B86" w:rsidRDefault="003604E2" w:rsidP="003604E2">
      <w:pPr>
        <w:widowControl w:val="0"/>
        <w:tabs>
          <w:tab w:val="left" w:pos="-142"/>
        </w:tabs>
        <w:ind w:firstLine="709"/>
        <w:rPr>
          <w:rFonts w:eastAsia="TimesNewRomanPSMT"/>
        </w:rPr>
      </w:pPr>
      <w:r w:rsidRPr="00C86B86">
        <w:rPr>
          <w:rFonts w:eastAsia="TimesNewRomanPSMT"/>
        </w:rPr>
        <w:t>Самостоятельная работа студентов включает:</w:t>
      </w:r>
    </w:p>
    <w:p w:rsidR="003604E2" w:rsidRPr="00C86B86" w:rsidRDefault="003604E2" w:rsidP="003604E2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C86B86">
        <w:rPr>
          <w:rFonts w:eastAsia="TimesNewRomanPSMT"/>
        </w:rPr>
        <w:t xml:space="preserve">1. </w:t>
      </w:r>
      <w:proofErr w:type="gramStart"/>
      <w:r w:rsidRPr="00C86B86">
        <w:rPr>
          <w:rFonts w:eastAsia="TimesNewRomanPSMT"/>
        </w:rPr>
        <w:t>Изучение учебной литературы по курсу (п. 5.1.</w:t>
      </w:r>
      <w:proofErr w:type="gramEnd"/>
      <w:r w:rsidRPr="00C86B86">
        <w:rPr>
          <w:rFonts w:eastAsia="TimesNewRomanPSMT"/>
        </w:rPr>
        <w:t xml:space="preserve"> </w:t>
      </w:r>
      <w:proofErr w:type="gramStart"/>
      <w:r w:rsidRPr="00C86B86">
        <w:rPr>
          <w:rFonts w:eastAsia="TimesNewRomanPSMT"/>
        </w:rPr>
        <w:t>РПД).</w:t>
      </w:r>
      <w:proofErr w:type="gramEnd"/>
    </w:p>
    <w:p w:rsidR="003604E2" w:rsidRPr="00C86B86" w:rsidRDefault="003604E2" w:rsidP="003604E2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C86B86">
        <w:rPr>
          <w:rFonts w:eastAsia="TimesNewRomanPSMT"/>
        </w:rPr>
        <w:t>2. Доработка практических заданий</w:t>
      </w:r>
    </w:p>
    <w:p w:rsidR="003604E2" w:rsidRPr="00C86B86" w:rsidRDefault="003604E2" w:rsidP="003604E2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C86B86">
        <w:rPr>
          <w:rFonts w:eastAsia="TimesNewRomanPSMT"/>
        </w:rPr>
        <w:t>4. Подготовку к промежуточной аттестации по курсу</w:t>
      </w:r>
    </w:p>
    <w:p w:rsidR="00473B1C" w:rsidRDefault="00473B1C" w:rsidP="00592541">
      <w:pPr>
        <w:jc w:val="both"/>
      </w:pPr>
    </w:p>
    <w:p w:rsidR="00964C0E" w:rsidRDefault="00964C0E" w:rsidP="00592541">
      <w:pPr>
        <w:jc w:val="both"/>
      </w:pPr>
    </w:p>
    <w:p w:rsidR="00964C0E" w:rsidRDefault="00964C0E" w:rsidP="00592541">
      <w:pPr>
        <w:jc w:val="both"/>
      </w:pPr>
    </w:p>
    <w:p w:rsidR="00964C0E" w:rsidRDefault="00964C0E" w:rsidP="00592541">
      <w:pPr>
        <w:jc w:val="both"/>
      </w:pPr>
    </w:p>
    <w:p w:rsidR="00964C0E" w:rsidRDefault="00964C0E" w:rsidP="00592541">
      <w:pPr>
        <w:jc w:val="both"/>
      </w:pPr>
    </w:p>
    <w:p w:rsidR="00964C0E" w:rsidRDefault="00964C0E" w:rsidP="00592541">
      <w:pPr>
        <w:jc w:val="both"/>
      </w:pPr>
    </w:p>
    <w:p w:rsidR="00964C0E" w:rsidRDefault="00964C0E" w:rsidP="00592541">
      <w:pPr>
        <w:jc w:val="both"/>
      </w:pPr>
    </w:p>
    <w:p w:rsidR="00964C0E" w:rsidRDefault="00964C0E" w:rsidP="00592541">
      <w:pPr>
        <w:jc w:val="both"/>
      </w:pPr>
    </w:p>
    <w:p w:rsidR="00964C0E" w:rsidRDefault="00964C0E" w:rsidP="00592541">
      <w:pPr>
        <w:jc w:val="both"/>
      </w:pPr>
    </w:p>
    <w:p w:rsidR="00964C0E" w:rsidRDefault="00964C0E" w:rsidP="00592541">
      <w:pPr>
        <w:jc w:val="both"/>
      </w:pPr>
    </w:p>
    <w:p w:rsidR="00964C0E" w:rsidRDefault="00964C0E" w:rsidP="00592541">
      <w:pPr>
        <w:jc w:val="both"/>
      </w:pPr>
    </w:p>
    <w:p w:rsidR="00964C0E" w:rsidRDefault="00964C0E" w:rsidP="00592541">
      <w:pPr>
        <w:jc w:val="both"/>
      </w:pPr>
    </w:p>
    <w:p w:rsidR="00964C0E" w:rsidRDefault="00964C0E" w:rsidP="00592541">
      <w:pPr>
        <w:jc w:val="both"/>
      </w:pPr>
    </w:p>
    <w:p w:rsidR="00964C0E" w:rsidRDefault="00964C0E" w:rsidP="00592541">
      <w:pPr>
        <w:jc w:val="both"/>
      </w:pPr>
    </w:p>
    <w:p w:rsidR="00964C0E" w:rsidRDefault="00964C0E" w:rsidP="00592541">
      <w:pPr>
        <w:jc w:val="both"/>
      </w:pPr>
    </w:p>
    <w:p w:rsidR="00964C0E" w:rsidRDefault="00964C0E" w:rsidP="00592541">
      <w:pPr>
        <w:jc w:val="both"/>
      </w:pPr>
    </w:p>
    <w:p w:rsidR="00964C0E" w:rsidRDefault="00964C0E" w:rsidP="00592541">
      <w:pPr>
        <w:jc w:val="both"/>
      </w:pPr>
    </w:p>
    <w:p w:rsidR="00964C0E" w:rsidRDefault="00964C0E" w:rsidP="00592541">
      <w:pPr>
        <w:jc w:val="both"/>
      </w:pPr>
    </w:p>
    <w:p w:rsidR="00964C0E" w:rsidRDefault="00964C0E" w:rsidP="00592541">
      <w:pPr>
        <w:jc w:val="both"/>
      </w:pPr>
    </w:p>
    <w:p w:rsidR="00964C0E" w:rsidRDefault="00964C0E" w:rsidP="00592541">
      <w:pPr>
        <w:jc w:val="both"/>
      </w:pPr>
    </w:p>
    <w:p w:rsidR="00964C0E" w:rsidRDefault="00964C0E" w:rsidP="00592541">
      <w:pPr>
        <w:jc w:val="both"/>
      </w:pPr>
    </w:p>
    <w:p w:rsidR="00964C0E" w:rsidRPr="00592541" w:rsidRDefault="00964C0E" w:rsidP="00592541">
      <w:pPr>
        <w:jc w:val="both"/>
      </w:pPr>
    </w:p>
    <w:p w:rsidR="003604E2" w:rsidRPr="003974C4" w:rsidRDefault="003604E2" w:rsidP="003604E2">
      <w:pPr>
        <w:widowControl w:val="0"/>
        <w:tabs>
          <w:tab w:val="left" w:pos="-142"/>
        </w:tabs>
        <w:spacing w:after="120"/>
        <w:ind w:firstLine="709"/>
        <w:jc w:val="both"/>
        <w:rPr>
          <w:rFonts w:ascii="Calibri" w:hAnsi="Calibri"/>
          <w:b/>
          <w:caps/>
        </w:rPr>
      </w:pPr>
      <w:bookmarkStart w:id="12" w:name="_Hlk161838904"/>
      <w:r w:rsidRPr="003974C4">
        <w:rPr>
          <w:b/>
          <w:caps/>
        </w:rPr>
        <w:lastRenderedPageBreak/>
        <w:t xml:space="preserve">8.3. </w:t>
      </w:r>
      <w:r w:rsidRPr="003974C4">
        <w:rPr>
          <w:b/>
        </w:rPr>
        <w:t xml:space="preserve">Типовые контрольные задания или иные материалы дляпроведения </w:t>
      </w:r>
      <w:r w:rsidRPr="003974C4">
        <w:rPr>
          <w:rFonts w:ascii="Times New Roman Полужирный" w:hAnsi="Times New Roman Полужирный"/>
          <w:b/>
          <w:caps/>
        </w:rPr>
        <w:t xml:space="preserve">промежуточной аттестации </w:t>
      </w:r>
    </w:p>
    <w:p w:rsidR="003604E2" w:rsidRPr="00964C0E" w:rsidRDefault="003604E2" w:rsidP="003604E2">
      <w:pPr>
        <w:widowControl w:val="0"/>
        <w:tabs>
          <w:tab w:val="left" w:pos="-142"/>
        </w:tabs>
        <w:ind w:firstLine="709"/>
        <w:jc w:val="both"/>
        <w:rPr>
          <w:i/>
        </w:rPr>
      </w:pPr>
      <w:r w:rsidRPr="003974C4">
        <w:t xml:space="preserve">Форма проведения промежуточной аттестации по дисциплине: </w:t>
      </w:r>
      <w:r w:rsidRPr="00964C0E">
        <w:rPr>
          <w:i/>
        </w:rPr>
        <w:t>зачет (по результатам накопительного рейтинга).</w:t>
      </w:r>
    </w:p>
    <w:p w:rsidR="003604E2" w:rsidRPr="00964C0E" w:rsidRDefault="003604E2" w:rsidP="003604E2">
      <w:pPr>
        <w:widowControl w:val="0"/>
        <w:tabs>
          <w:tab w:val="left" w:pos="-142"/>
        </w:tabs>
        <w:ind w:firstLine="709"/>
        <w:jc w:val="both"/>
        <w:rPr>
          <w:i/>
        </w:rPr>
      </w:pPr>
      <w:r w:rsidRPr="00964C0E">
        <w:rPr>
          <w:i/>
        </w:rPr>
        <w:t>Устно-письменная форма по экзаменационным билетам предполагается, как правило, для сдачи академической задолженности.</w:t>
      </w:r>
    </w:p>
    <w:bookmarkEnd w:id="12"/>
    <w:p w:rsidR="003604E2" w:rsidRPr="003974C4" w:rsidRDefault="003604E2" w:rsidP="003604E2">
      <w:pPr>
        <w:widowControl w:val="0"/>
        <w:tabs>
          <w:tab w:val="left" w:pos="-142"/>
        </w:tabs>
        <w:ind w:firstLine="709"/>
        <w:jc w:val="both"/>
      </w:pPr>
    </w:p>
    <w:p w:rsidR="00964C0E" w:rsidRPr="00964C0E" w:rsidRDefault="00964C0E" w:rsidP="00964C0E">
      <w:pPr>
        <w:widowControl w:val="0"/>
        <w:tabs>
          <w:tab w:val="left" w:pos="1701"/>
        </w:tabs>
        <w:autoSpaceDE w:val="0"/>
        <w:autoSpaceDN w:val="0"/>
        <w:adjustRightInd w:val="0"/>
        <w:jc w:val="center"/>
        <w:rPr>
          <w:b/>
        </w:rPr>
      </w:pPr>
      <w:r w:rsidRPr="00964C0E">
        <w:rPr>
          <w:b/>
        </w:rPr>
        <w:t xml:space="preserve">Перечень вопросов к зачету </w:t>
      </w:r>
    </w:p>
    <w:p w:rsidR="00964C0E" w:rsidRPr="00964C0E" w:rsidRDefault="00964C0E" w:rsidP="00964C0E">
      <w:pPr>
        <w:widowControl w:val="0"/>
        <w:tabs>
          <w:tab w:val="left" w:pos="1701"/>
        </w:tabs>
        <w:autoSpaceDE w:val="0"/>
        <w:autoSpaceDN w:val="0"/>
        <w:adjustRightInd w:val="0"/>
        <w:jc w:val="center"/>
        <w:rPr>
          <w:b/>
        </w:rPr>
      </w:pPr>
    </w:p>
    <w:p w:rsidR="00964C0E" w:rsidRPr="00964C0E" w:rsidRDefault="00964C0E" w:rsidP="00964C0E">
      <w:pPr>
        <w:widowControl w:val="0"/>
        <w:tabs>
          <w:tab w:val="left" w:pos="1701"/>
        </w:tabs>
        <w:autoSpaceDE w:val="0"/>
        <w:autoSpaceDN w:val="0"/>
        <w:adjustRightInd w:val="0"/>
        <w:jc w:val="center"/>
        <w:rPr>
          <w:b/>
        </w:rPr>
      </w:pPr>
      <w:r w:rsidRPr="00964C0E">
        <w:rPr>
          <w:b/>
        </w:rPr>
        <w:t xml:space="preserve">УК-6. </w:t>
      </w:r>
      <w:proofErr w:type="gramStart"/>
      <w:r w:rsidRPr="00964C0E">
        <w:rPr>
          <w:b/>
        </w:rPr>
        <w:t>Способен</w:t>
      </w:r>
      <w:proofErr w:type="gramEnd"/>
      <w:r w:rsidRPr="00964C0E">
        <w:rPr>
          <w:b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964C0E" w:rsidRPr="00964C0E" w:rsidRDefault="00964C0E" w:rsidP="00964C0E">
      <w:pPr>
        <w:widowControl w:val="0"/>
        <w:tabs>
          <w:tab w:val="left" w:pos="1701"/>
        </w:tabs>
        <w:autoSpaceDE w:val="0"/>
        <w:autoSpaceDN w:val="0"/>
        <w:adjustRightInd w:val="0"/>
        <w:jc w:val="center"/>
      </w:pP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 xml:space="preserve">Что включает в себя </w:t>
      </w:r>
      <w:proofErr w:type="spellStart"/>
      <w:r w:rsidRPr="00964C0E">
        <w:rPr>
          <w:rFonts w:eastAsia="Calibri"/>
          <w:color w:val="auto"/>
        </w:rPr>
        <w:t>типографика</w:t>
      </w:r>
      <w:proofErr w:type="spellEnd"/>
      <w:r w:rsidRPr="00964C0E">
        <w:rPr>
          <w:rFonts w:eastAsia="Calibri"/>
          <w:color w:val="auto"/>
        </w:rPr>
        <w:t>?</w:t>
      </w: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>Что такое регистр алфавита, какой он бывает?</w:t>
      </w: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 xml:space="preserve">Дайте определение «выключка» в </w:t>
      </w:r>
      <w:proofErr w:type="spellStart"/>
      <w:r w:rsidRPr="00964C0E">
        <w:rPr>
          <w:rFonts w:eastAsia="Calibri"/>
          <w:color w:val="auto"/>
        </w:rPr>
        <w:t>типографике</w:t>
      </w:r>
      <w:proofErr w:type="spellEnd"/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>Перечислите основные виды шрифтов</w:t>
      </w: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>Особенности акцидентного шрифта</w:t>
      </w: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>Особенности гротескного шрифта</w:t>
      </w: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 xml:space="preserve">Особенности </w:t>
      </w:r>
      <w:proofErr w:type="spellStart"/>
      <w:r w:rsidRPr="00964C0E">
        <w:rPr>
          <w:rFonts w:eastAsia="Calibri"/>
          <w:color w:val="auto"/>
        </w:rPr>
        <w:t>антиквенного</w:t>
      </w:r>
      <w:proofErr w:type="spellEnd"/>
      <w:r w:rsidRPr="00964C0E">
        <w:rPr>
          <w:rFonts w:eastAsia="Calibri"/>
          <w:color w:val="auto"/>
        </w:rPr>
        <w:t xml:space="preserve"> шрифта</w:t>
      </w: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>Что такое кегль шрифта?</w:t>
      </w: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>Что такое формат издания?</w:t>
      </w: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>Дайте определение термину «политипаж»</w:t>
      </w: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>В чем обычно измеряется шрифт?</w:t>
      </w: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>Правила переносов строк на странице</w:t>
      </w: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>Дайте определение термину «интерлиньяж»</w:t>
      </w: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 xml:space="preserve">Особенности членения пространства в </w:t>
      </w:r>
      <w:proofErr w:type="spellStart"/>
      <w:r w:rsidRPr="00964C0E">
        <w:rPr>
          <w:rFonts w:eastAsia="Calibri"/>
          <w:color w:val="auto"/>
        </w:rPr>
        <w:t>типографике</w:t>
      </w:r>
      <w:proofErr w:type="spellEnd"/>
      <w:r w:rsidRPr="00964C0E">
        <w:rPr>
          <w:rFonts w:eastAsia="Calibri"/>
          <w:color w:val="auto"/>
        </w:rPr>
        <w:t xml:space="preserve"> по вертикали</w:t>
      </w: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>Назовите способы обозначения формата издания</w:t>
      </w: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 xml:space="preserve">Каковы основные тенденции развития </w:t>
      </w:r>
      <w:proofErr w:type="spellStart"/>
      <w:r w:rsidRPr="00964C0E">
        <w:rPr>
          <w:rFonts w:eastAsia="Calibri"/>
          <w:color w:val="auto"/>
        </w:rPr>
        <w:t>типографики</w:t>
      </w:r>
      <w:proofErr w:type="spellEnd"/>
      <w:r w:rsidRPr="00964C0E">
        <w:rPr>
          <w:rFonts w:eastAsia="Calibri"/>
          <w:color w:val="auto"/>
        </w:rPr>
        <w:t xml:space="preserve"> от середины к концу 20 века? </w:t>
      </w: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 xml:space="preserve">Каковы основные отличительные особенности </w:t>
      </w:r>
      <w:proofErr w:type="spellStart"/>
      <w:r w:rsidRPr="00964C0E">
        <w:rPr>
          <w:rFonts w:eastAsia="Calibri"/>
          <w:color w:val="auto"/>
        </w:rPr>
        <w:t>типографики</w:t>
      </w:r>
      <w:proofErr w:type="spellEnd"/>
      <w:r w:rsidRPr="00964C0E">
        <w:rPr>
          <w:rFonts w:eastAsia="Calibri"/>
          <w:color w:val="auto"/>
        </w:rPr>
        <w:t xml:space="preserve"> 20 века от эпохи ручного набора? Способы выделения абзацев в тексте. </w:t>
      </w: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 xml:space="preserve">Каковы перспективы развития </w:t>
      </w:r>
      <w:proofErr w:type="spellStart"/>
      <w:r w:rsidRPr="00964C0E">
        <w:rPr>
          <w:rFonts w:eastAsia="Calibri"/>
          <w:color w:val="auto"/>
        </w:rPr>
        <w:t>типографики</w:t>
      </w:r>
      <w:proofErr w:type="spellEnd"/>
      <w:r w:rsidRPr="00964C0E">
        <w:rPr>
          <w:rFonts w:eastAsia="Calibri"/>
          <w:color w:val="auto"/>
        </w:rPr>
        <w:t xml:space="preserve"> с учетом эволюции технологий? </w:t>
      </w: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 xml:space="preserve">Как шрифт может гармонизироваться с изображением? </w:t>
      </w: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>Назовите 4 способа взаимодействия шрифта и изображения.</w:t>
      </w: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 xml:space="preserve">Каковы главные трудности при работе с </w:t>
      </w:r>
      <w:proofErr w:type="spellStart"/>
      <w:r w:rsidRPr="00964C0E">
        <w:rPr>
          <w:rFonts w:eastAsia="Calibri"/>
          <w:color w:val="auto"/>
        </w:rPr>
        <w:t>типографикой</w:t>
      </w:r>
      <w:proofErr w:type="spellEnd"/>
      <w:r w:rsidRPr="00964C0E">
        <w:rPr>
          <w:rFonts w:eastAsia="Calibri"/>
          <w:color w:val="auto"/>
        </w:rPr>
        <w:t xml:space="preserve"> в интернете? </w:t>
      </w: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>Как называется современная экранная технология сглаживания контуров букв?</w:t>
      </w: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 xml:space="preserve">Что такое </w:t>
      </w:r>
      <w:proofErr w:type="spellStart"/>
      <w:r w:rsidRPr="00964C0E">
        <w:rPr>
          <w:rFonts w:eastAsia="Calibri"/>
          <w:color w:val="auto"/>
        </w:rPr>
        <w:t>макротипографика</w:t>
      </w:r>
      <w:proofErr w:type="spellEnd"/>
      <w:r w:rsidRPr="00964C0E">
        <w:rPr>
          <w:rFonts w:eastAsia="Calibri"/>
          <w:color w:val="auto"/>
        </w:rPr>
        <w:t>?</w:t>
      </w: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 xml:space="preserve">Что такое </w:t>
      </w:r>
      <w:proofErr w:type="spellStart"/>
      <w:r w:rsidRPr="00964C0E">
        <w:rPr>
          <w:rFonts w:eastAsia="Calibri"/>
          <w:color w:val="auto"/>
        </w:rPr>
        <w:t>микротипографика</w:t>
      </w:r>
      <w:proofErr w:type="spellEnd"/>
      <w:r w:rsidRPr="00964C0E">
        <w:rPr>
          <w:rFonts w:eastAsia="Calibri"/>
          <w:color w:val="auto"/>
        </w:rPr>
        <w:t>?</w:t>
      </w:r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 xml:space="preserve">Чем отличается новая </w:t>
      </w:r>
      <w:proofErr w:type="spellStart"/>
      <w:r w:rsidRPr="00964C0E">
        <w:rPr>
          <w:rFonts w:eastAsia="Calibri"/>
          <w:color w:val="auto"/>
        </w:rPr>
        <w:t>тиаографика</w:t>
      </w:r>
      <w:proofErr w:type="spellEnd"/>
      <w:r w:rsidRPr="00964C0E">
        <w:rPr>
          <w:rFonts w:eastAsia="Calibri"/>
          <w:color w:val="auto"/>
        </w:rPr>
        <w:t xml:space="preserve"> от </w:t>
      </w:r>
      <w:proofErr w:type="gramStart"/>
      <w:r w:rsidRPr="00964C0E">
        <w:rPr>
          <w:rFonts w:eastAsia="Calibri"/>
          <w:color w:val="auto"/>
        </w:rPr>
        <w:t>старой</w:t>
      </w:r>
      <w:proofErr w:type="gramEnd"/>
      <w:r w:rsidRPr="00964C0E">
        <w:rPr>
          <w:rFonts w:eastAsia="Calibri"/>
          <w:color w:val="auto"/>
        </w:rPr>
        <w:t xml:space="preserve"> по мнению Яна </w:t>
      </w:r>
      <w:proofErr w:type="spellStart"/>
      <w:r w:rsidRPr="00964C0E">
        <w:rPr>
          <w:rFonts w:eastAsia="Calibri"/>
          <w:color w:val="auto"/>
        </w:rPr>
        <w:t>Чихольда</w:t>
      </w:r>
      <w:proofErr w:type="spellEnd"/>
    </w:p>
    <w:p w:rsidR="00964C0E" w:rsidRPr="00964C0E" w:rsidRDefault="00964C0E" w:rsidP="00964C0E">
      <w:pPr>
        <w:pStyle w:val="Default"/>
        <w:numPr>
          <w:ilvl w:val="0"/>
          <w:numId w:val="19"/>
        </w:numPr>
        <w:rPr>
          <w:rFonts w:eastAsia="Calibri"/>
          <w:color w:val="auto"/>
        </w:rPr>
      </w:pPr>
      <w:r w:rsidRPr="00964C0E">
        <w:rPr>
          <w:rFonts w:eastAsia="Calibri"/>
          <w:color w:val="auto"/>
        </w:rPr>
        <w:t xml:space="preserve">В </w:t>
      </w:r>
      <w:proofErr w:type="gramStart"/>
      <w:r w:rsidRPr="00964C0E">
        <w:rPr>
          <w:rFonts w:eastAsia="Calibri"/>
          <w:color w:val="auto"/>
        </w:rPr>
        <w:t>новой</w:t>
      </w:r>
      <w:proofErr w:type="gramEnd"/>
      <w:r w:rsidRPr="00964C0E">
        <w:rPr>
          <w:rFonts w:eastAsia="Calibri"/>
          <w:color w:val="auto"/>
        </w:rPr>
        <w:t xml:space="preserve"> </w:t>
      </w:r>
      <w:proofErr w:type="spellStart"/>
      <w:r w:rsidRPr="00964C0E">
        <w:rPr>
          <w:rFonts w:eastAsia="Calibri"/>
          <w:color w:val="auto"/>
        </w:rPr>
        <w:t>типографике</w:t>
      </w:r>
      <w:proofErr w:type="spellEnd"/>
      <w:r w:rsidRPr="00964C0E">
        <w:rPr>
          <w:rFonts w:eastAsia="Calibri"/>
          <w:color w:val="auto"/>
        </w:rPr>
        <w:t xml:space="preserve"> преобладает больше </w:t>
      </w:r>
      <w:proofErr w:type="spellStart"/>
      <w:r w:rsidRPr="00964C0E">
        <w:rPr>
          <w:rFonts w:eastAsia="Calibri"/>
          <w:color w:val="auto"/>
        </w:rPr>
        <w:t>ассиметрия</w:t>
      </w:r>
      <w:proofErr w:type="spellEnd"/>
      <w:r w:rsidRPr="00964C0E">
        <w:rPr>
          <w:rFonts w:eastAsia="Calibri"/>
          <w:color w:val="auto"/>
        </w:rPr>
        <w:t xml:space="preserve"> или симметрия?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 xml:space="preserve">Назовите основные имена, связанные </w:t>
      </w:r>
      <w:proofErr w:type="gramStart"/>
      <w:r w:rsidRPr="00964C0E">
        <w:rPr>
          <w:rFonts w:ascii="Times New Roman" w:hAnsi="Times New Roman"/>
          <w:sz w:val="24"/>
          <w:szCs w:val="24"/>
        </w:rPr>
        <w:t>с</w:t>
      </w:r>
      <w:proofErr w:type="gramEnd"/>
      <w:r w:rsidRPr="00964C0E">
        <w:rPr>
          <w:rFonts w:ascii="Times New Roman" w:hAnsi="Times New Roman"/>
          <w:sz w:val="24"/>
          <w:szCs w:val="24"/>
        </w:rPr>
        <w:t xml:space="preserve"> конструктивистской </w:t>
      </w:r>
      <w:proofErr w:type="spellStart"/>
      <w:r w:rsidRPr="00964C0E">
        <w:rPr>
          <w:rFonts w:ascii="Times New Roman" w:hAnsi="Times New Roman"/>
          <w:sz w:val="24"/>
          <w:szCs w:val="24"/>
        </w:rPr>
        <w:t>типографикой</w:t>
      </w:r>
      <w:proofErr w:type="spellEnd"/>
      <w:r w:rsidRPr="00964C0E">
        <w:rPr>
          <w:rFonts w:ascii="Times New Roman" w:hAnsi="Times New Roman"/>
          <w:sz w:val="24"/>
          <w:szCs w:val="24"/>
        </w:rPr>
        <w:t xml:space="preserve">. 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 xml:space="preserve">Каковы основные черты </w:t>
      </w:r>
      <w:proofErr w:type="spellStart"/>
      <w:r w:rsidRPr="00964C0E">
        <w:rPr>
          <w:rFonts w:ascii="Times New Roman" w:hAnsi="Times New Roman"/>
          <w:sz w:val="24"/>
          <w:szCs w:val="24"/>
        </w:rPr>
        <w:t>типографики</w:t>
      </w:r>
      <w:proofErr w:type="spellEnd"/>
      <w:r w:rsidRPr="00964C0E">
        <w:rPr>
          <w:rFonts w:ascii="Times New Roman" w:hAnsi="Times New Roman"/>
          <w:sz w:val="24"/>
          <w:szCs w:val="24"/>
        </w:rPr>
        <w:t xml:space="preserve"> конструктивизма? 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 xml:space="preserve">Особенности швейцарской </w:t>
      </w:r>
      <w:proofErr w:type="spellStart"/>
      <w:r w:rsidRPr="00964C0E">
        <w:rPr>
          <w:rFonts w:ascii="Times New Roman" w:hAnsi="Times New Roman"/>
          <w:sz w:val="24"/>
          <w:szCs w:val="24"/>
        </w:rPr>
        <w:t>типографики</w:t>
      </w:r>
      <w:proofErr w:type="spellEnd"/>
      <w:r w:rsidRPr="00964C0E">
        <w:rPr>
          <w:rFonts w:ascii="Times New Roman" w:hAnsi="Times New Roman"/>
          <w:sz w:val="24"/>
          <w:szCs w:val="24"/>
        </w:rPr>
        <w:t xml:space="preserve">. 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 xml:space="preserve">Назовите основные имена, связанные </w:t>
      </w:r>
      <w:proofErr w:type="gramStart"/>
      <w:r w:rsidRPr="00964C0E">
        <w:rPr>
          <w:rFonts w:ascii="Times New Roman" w:hAnsi="Times New Roman"/>
          <w:sz w:val="24"/>
          <w:szCs w:val="24"/>
        </w:rPr>
        <w:t>с</w:t>
      </w:r>
      <w:proofErr w:type="gramEnd"/>
      <w:r w:rsidRPr="00964C0E">
        <w:rPr>
          <w:rFonts w:ascii="Times New Roman" w:hAnsi="Times New Roman"/>
          <w:sz w:val="24"/>
          <w:szCs w:val="24"/>
        </w:rPr>
        <w:t xml:space="preserve"> швейцарской </w:t>
      </w:r>
      <w:proofErr w:type="spellStart"/>
      <w:r w:rsidRPr="00964C0E">
        <w:rPr>
          <w:rFonts w:ascii="Times New Roman" w:hAnsi="Times New Roman"/>
          <w:sz w:val="24"/>
          <w:szCs w:val="24"/>
        </w:rPr>
        <w:t>типографикой</w:t>
      </w:r>
      <w:proofErr w:type="spellEnd"/>
      <w:r w:rsidRPr="00964C0E">
        <w:rPr>
          <w:rFonts w:ascii="Times New Roman" w:hAnsi="Times New Roman"/>
          <w:sz w:val="24"/>
          <w:szCs w:val="24"/>
        </w:rPr>
        <w:t xml:space="preserve">. 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 xml:space="preserve">Каковы основные черты итальянского футуризма? 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 xml:space="preserve">Каковы основные черты русского футуризма? 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 xml:space="preserve">Каковы основные черты дадаизма? 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 xml:space="preserve">Назовите основные имена, связанные с </w:t>
      </w:r>
      <w:proofErr w:type="spellStart"/>
      <w:r w:rsidRPr="00964C0E">
        <w:rPr>
          <w:rFonts w:ascii="Times New Roman" w:hAnsi="Times New Roman"/>
          <w:sz w:val="24"/>
          <w:szCs w:val="24"/>
        </w:rPr>
        <w:t>дадизмом</w:t>
      </w:r>
      <w:proofErr w:type="spellEnd"/>
      <w:r w:rsidRPr="00964C0E">
        <w:rPr>
          <w:rFonts w:ascii="Times New Roman" w:hAnsi="Times New Roman"/>
          <w:sz w:val="24"/>
          <w:szCs w:val="24"/>
        </w:rPr>
        <w:t xml:space="preserve">. 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>Назовите этапы развития и становления интернационального стиля.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>Какая задача была провозглашена футуристами  в «Техническом манифесте футуристической живописи»?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>Перечислите периодику футуристов 1920-1930-х годов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 xml:space="preserve">Что такое «разрядка» в </w:t>
      </w:r>
      <w:proofErr w:type="spellStart"/>
      <w:r w:rsidRPr="00964C0E">
        <w:rPr>
          <w:rFonts w:ascii="Times New Roman" w:hAnsi="Times New Roman"/>
          <w:sz w:val="24"/>
          <w:szCs w:val="24"/>
        </w:rPr>
        <w:t>типографике</w:t>
      </w:r>
      <w:proofErr w:type="spellEnd"/>
      <w:r w:rsidRPr="00964C0E">
        <w:rPr>
          <w:rFonts w:ascii="Times New Roman" w:hAnsi="Times New Roman"/>
          <w:sz w:val="24"/>
          <w:szCs w:val="24"/>
        </w:rPr>
        <w:t>?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lastRenderedPageBreak/>
        <w:t xml:space="preserve">Опишите вклад Яна </w:t>
      </w:r>
      <w:proofErr w:type="spellStart"/>
      <w:r w:rsidRPr="00964C0E">
        <w:rPr>
          <w:rFonts w:ascii="Times New Roman" w:hAnsi="Times New Roman"/>
          <w:sz w:val="24"/>
          <w:szCs w:val="24"/>
        </w:rPr>
        <w:t>Чихольда</w:t>
      </w:r>
      <w:proofErr w:type="spellEnd"/>
      <w:r w:rsidRPr="00964C0E">
        <w:rPr>
          <w:rFonts w:ascii="Times New Roman" w:hAnsi="Times New Roman"/>
          <w:sz w:val="24"/>
          <w:szCs w:val="24"/>
        </w:rPr>
        <w:t xml:space="preserve"> в развитие </w:t>
      </w:r>
      <w:proofErr w:type="spellStart"/>
      <w:r w:rsidRPr="00964C0E">
        <w:rPr>
          <w:rFonts w:ascii="Times New Roman" w:hAnsi="Times New Roman"/>
          <w:sz w:val="24"/>
          <w:szCs w:val="24"/>
        </w:rPr>
        <w:t>типографики</w:t>
      </w:r>
      <w:proofErr w:type="spellEnd"/>
    </w:p>
    <w:p w:rsidR="00964C0E" w:rsidRPr="00964C0E" w:rsidRDefault="00964C0E" w:rsidP="00964C0E">
      <w:pPr>
        <w:pStyle w:val="aff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 xml:space="preserve">Опишите вклад Эмиля </w:t>
      </w:r>
      <w:proofErr w:type="spellStart"/>
      <w:r w:rsidRPr="00964C0E">
        <w:rPr>
          <w:rFonts w:ascii="Times New Roman" w:hAnsi="Times New Roman"/>
          <w:sz w:val="24"/>
          <w:szCs w:val="24"/>
        </w:rPr>
        <w:t>Рудера</w:t>
      </w:r>
      <w:proofErr w:type="spellEnd"/>
      <w:r w:rsidRPr="00964C0E">
        <w:rPr>
          <w:rFonts w:ascii="Times New Roman" w:hAnsi="Times New Roman"/>
          <w:sz w:val="24"/>
          <w:szCs w:val="24"/>
        </w:rPr>
        <w:t xml:space="preserve"> в развитие </w:t>
      </w:r>
      <w:proofErr w:type="spellStart"/>
      <w:r w:rsidRPr="00964C0E">
        <w:rPr>
          <w:rFonts w:ascii="Times New Roman" w:hAnsi="Times New Roman"/>
          <w:sz w:val="24"/>
          <w:szCs w:val="24"/>
        </w:rPr>
        <w:t>типографики</w:t>
      </w:r>
      <w:proofErr w:type="spellEnd"/>
    </w:p>
    <w:p w:rsidR="00964C0E" w:rsidRPr="00964C0E" w:rsidRDefault="00964C0E" w:rsidP="00964C0E">
      <w:pPr>
        <w:pStyle w:val="aff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 xml:space="preserve">Опишите вклад Макса Билла в развитие </w:t>
      </w:r>
      <w:proofErr w:type="spellStart"/>
      <w:r w:rsidRPr="00964C0E">
        <w:rPr>
          <w:rFonts w:ascii="Times New Roman" w:hAnsi="Times New Roman"/>
          <w:sz w:val="24"/>
          <w:szCs w:val="24"/>
        </w:rPr>
        <w:t>типографики</w:t>
      </w:r>
      <w:proofErr w:type="spellEnd"/>
    </w:p>
    <w:p w:rsidR="00964C0E" w:rsidRPr="00964C0E" w:rsidRDefault="00964C0E" w:rsidP="00964C0E">
      <w:pPr>
        <w:pStyle w:val="aff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 xml:space="preserve">Опишите вклад </w:t>
      </w:r>
      <w:proofErr w:type="spellStart"/>
      <w:r w:rsidRPr="00964C0E">
        <w:rPr>
          <w:rFonts w:ascii="Times New Roman" w:hAnsi="Times New Roman"/>
          <w:sz w:val="24"/>
          <w:szCs w:val="24"/>
        </w:rPr>
        <w:t>МиссимоВиньелли</w:t>
      </w:r>
      <w:proofErr w:type="spellEnd"/>
      <w:r w:rsidRPr="00964C0E">
        <w:rPr>
          <w:rFonts w:ascii="Times New Roman" w:hAnsi="Times New Roman"/>
          <w:sz w:val="24"/>
          <w:szCs w:val="24"/>
        </w:rPr>
        <w:t xml:space="preserve"> в развитие </w:t>
      </w:r>
      <w:proofErr w:type="spellStart"/>
      <w:r w:rsidRPr="00964C0E">
        <w:rPr>
          <w:rFonts w:ascii="Times New Roman" w:hAnsi="Times New Roman"/>
          <w:sz w:val="24"/>
          <w:szCs w:val="24"/>
        </w:rPr>
        <w:t>типографики</w:t>
      </w:r>
      <w:proofErr w:type="spellEnd"/>
    </w:p>
    <w:p w:rsidR="00964C0E" w:rsidRPr="00964C0E" w:rsidRDefault="00964C0E" w:rsidP="00964C0E">
      <w:pPr>
        <w:pStyle w:val="aff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 xml:space="preserve">Опишите вклад </w:t>
      </w:r>
      <w:proofErr w:type="spellStart"/>
      <w:r w:rsidRPr="00964C0E">
        <w:rPr>
          <w:rFonts w:ascii="Times New Roman" w:hAnsi="Times New Roman"/>
          <w:sz w:val="24"/>
          <w:szCs w:val="24"/>
        </w:rPr>
        <w:t>ВимаКроувела</w:t>
      </w:r>
      <w:proofErr w:type="spellEnd"/>
      <w:r w:rsidRPr="00964C0E">
        <w:rPr>
          <w:rFonts w:ascii="Times New Roman" w:hAnsi="Times New Roman"/>
          <w:sz w:val="24"/>
          <w:szCs w:val="24"/>
        </w:rPr>
        <w:t xml:space="preserve"> в развитие </w:t>
      </w:r>
      <w:proofErr w:type="spellStart"/>
      <w:r w:rsidRPr="00964C0E">
        <w:rPr>
          <w:rFonts w:ascii="Times New Roman" w:hAnsi="Times New Roman"/>
          <w:sz w:val="24"/>
          <w:szCs w:val="24"/>
        </w:rPr>
        <w:t>типографики</w:t>
      </w:r>
      <w:proofErr w:type="spellEnd"/>
    </w:p>
    <w:p w:rsidR="00964C0E" w:rsidRPr="00964C0E" w:rsidRDefault="00964C0E" w:rsidP="00964C0E">
      <w:pPr>
        <w:pStyle w:val="aff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 xml:space="preserve">Опишите вклад </w:t>
      </w:r>
      <w:proofErr w:type="spellStart"/>
      <w:r w:rsidRPr="00964C0E">
        <w:rPr>
          <w:rFonts w:ascii="Times New Roman" w:hAnsi="Times New Roman"/>
          <w:sz w:val="24"/>
          <w:szCs w:val="24"/>
        </w:rPr>
        <w:t>НевиллаБроуди</w:t>
      </w:r>
      <w:proofErr w:type="spellEnd"/>
      <w:r w:rsidRPr="00964C0E">
        <w:rPr>
          <w:rFonts w:ascii="Times New Roman" w:hAnsi="Times New Roman"/>
          <w:sz w:val="24"/>
          <w:szCs w:val="24"/>
        </w:rPr>
        <w:t xml:space="preserve"> в развитие </w:t>
      </w:r>
      <w:proofErr w:type="spellStart"/>
      <w:r w:rsidRPr="00964C0E">
        <w:rPr>
          <w:rFonts w:ascii="Times New Roman" w:hAnsi="Times New Roman"/>
          <w:sz w:val="24"/>
          <w:szCs w:val="24"/>
        </w:rPr>
        <w:t>типографики</w:t>
      </w:r>
      <w:proofErr w:type="spellEnd"/>
    </w:p>
    <w:p w:rsidR="00964C0E" w:rsidRPr="00964C0E" w:rsidRDefault="00964C0E" w:rsidP="00964C0E">
      <w:pPr>
        <w:pStyle w:val="aff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 xml:space="preserve">Опишите вклад Дэвида </w:t>
      </w:r>
      <w:proofErr w:type="spellStart"/>
      <w:r w:rsidRPr="00964C0E">
        <w:rPr>
          <w:rFonts w:ascii="Times New Roman" w:hAnsi="Times New Roman"/>
          <w:sz w:val="24"/>
          <w:szCs w:val="24"/>
        </w:rPr>
        <w:t>Карсона</w:t>
      </w:r>
      <w:proofErr w:type="spellEnd"/>
      <w:r w:rsidRPr="00964C0E">
        <w:rPr>
          <w:rFonts w:ascii="Times New Roman" w:hAnsi="Times New Roman"/>
          <w:sz w:val="24"/>
          <w:szCs w:val="24"/>
        </w:rPr>
        <w:t xml:space="preserve"> в развитие </w:t>
      </w:r>
      <w:proofErr w:type="spellStart"/>
      <w:r w:rsidRPr="00964C0E">
        <w:rPr>
          <w:rFonts w:ascii="Times New Roman" w:hAnsi="Times New Roman"/>
          <w:sz w:val="24"/>
          <w:szCs w:val="24"/>
        </w:rPr>
        <w:t>типографики</w:t>
      </w:r>
      <w:proofErr w:type="spellEnd"/>
    </w:p>
    <w:p w:rsidR="00964C0E" w:rsidRPr="00964C0E" w:rsidRDefault="00964C0E" w:rsidP="00964C0E">
      <w:pPr>
        <w:pStyle w:val="aff6"/>
        <w:numPr>
          <w:ilvl w:val="0"/>
          <w:numId w:val="19"/>
        </w:numPr>
        <w:spacing w:after="0"/>
        <w:ind w:left="714" w:hanging="357"/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 xml:space="preserve">Особенности швейцарской </w:t>
      </w:r>
      <w:proofErr w:type="spellStart"/>
      <w:r w:rsidRPr="00964C0E">
        <w:rPr>
          <w:rFonts w:ascii="Times New Roman" w:hAnsi="Times New Roman"/>
          <w:sz w:val="24"/>
          <w:szCs w:val="24"/>
        </w:rPr>
        <w:t>типографики</w:t>
      </w:r>
      <w:proofErr w:type="spellEnd"/>
      <w:r w:rsidRPr="00964C0E">
        <w:rPr>
          <w:rFonts w:ascii="Times New Roman" w:hAnsi="Times New Roman"/>
          <w:sz w:val="24"/>
          <w:szCs w:val="24"/>
        </w:rPr>
        <w:t xml:space="preserve">. 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spacing w:after="0"/>
        <w:ind w:left="714" w:hanging="357"/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>Что такое модульная сетка?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spacing w:after="0"/>
        <w:ind w:left="714" w:hanging="357"/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 xml:space="preserve">Какие виды сеток существуют? 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spacing w:after="0"/>
        <w:ind w:left="714" w:hanging="357"/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 xml:space="preserve">Назовите основные элементы полосы издания. 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spacing w:after="0"/>
        <w:ind w:left="714" w:hanging="357"/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 xml:space="preserve">Что такое «типографский цвет» или «тональный цвет текста»? 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spacing w:after="0"/>
        <w:ind w:left="714" w:hanging="357"/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>Назовите этапы развития и становления интернационального стиля.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spacing w:after="0"/>
        <w:ind w:left="714" w:hanging="357"/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>От чего зависит ширина колонки?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spacing w:after="0"/>
        <w:ind w:left="714" w:hanging="357"/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>Особенности «иерархической» интуитивной сетки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spacing w:after="0"/>
        <w:ind w:left="714" w:hanging="357"/>
        <w:rPr>
          <w:rFonts w:ascii="Times New Roman" w:hAnsi="Times New Roman"/>
          <w:sz w:val="24"/>
          <w:szCs w:val="24"/>
        </w:rPr>
      </w:pPr>
      <w:proofErr w:type="gramStart"/>
      <w:r w:rsidRPr="00964C0E">
        <w:rPr>
          <w:rFonts w:ascii="Times New Roman" w:hAnsi="Times New Roman"/>
          <w:sz w:val="24"/>
          <w:szCs w:val="24"/>
        </w:rPr>
        <w:t>Опишите</w:t>
      </w:r>
      <w:proofErr w:type="gramEnd"/>
      <w:r w:rsidRPr="00964C0E">
        <w:rPr>
          <w:rFonts w:ascii="Times New Roman" w:hAnsi="Times New Roman"/>
          <w:sz w:val="24"/>
          <w:szCs w:val="24"/>
        </w:rPr>
        <w:t xml:space="preserve"> как выглядит вариант сетки «сетка-блок»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spacing w:after="0"/>
        <w:ind w:left="714" w:hanging="357"/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  <w:shd w:val="clear" w:color="auto" w:fill="FFFFFF"/>
        </w:rPr>
        <w:t>Что такое журнальная графика?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shd w:val="clear" w:color="auto" w:fill="FFFFFF"/>
        </w:rPr>
      </w:pPr>
      <w:r w:rsidRPr="00964C0E">
        <w:rPr>
          <w:shd w:val="clear" w:color="auto" w:fill="FFFFFF"/>
        </w:rPr>
        <w:t>Зачем нужна модульная сетка?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shd w:val="clear" w:color="auto" w:fill="FFFFFF"/>
        </w:rPr>
      </w:pPr>
      <w:r w:rsidRPr="00964C0E">
        <w:rPr>
          <w:shd w:val="clear" w:color="auto" w:fill="FFFFFF"/>
        </w:rPr>
        <w:t>Статичная модель журнала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shd w:val="clear" w:color="auto" w:fill="FFFFFF"/>
        </w:rPr>
      </w:pPr>
      <w:r w:rsidRPr="00964C0E">
        <w:rPr>
          <w:shd w:val="clear" w:color="auto" w:fill="FFFFFF"/>
        </w:rPr>
        <w:t>Динамичная модель журнала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shd w:val="clear" w:color="auto" w:fill="FFFFFF"/>
        </w:rPr>
      </w:pPr>
      <w:r w:rsidRPr="00964C0E">
        <w:rPr>
          <w:shd w:val="clear" w:color="auto" w:fill="FFFFFF"/>
        </w:rPr>
        <w:t>Специфика дизайна обложки журнала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shd w:val="clear" w:color="auto" w:fill="FFFFFF"/>
        </w:rPr>
      </w:pPr>
      <w:r w:rsidRPr="00964C0E">
        <w:rPr>
          <w:shd w:val="clear" w:color="auto" w:fill="FFFFFF"/>
        </w:rPr>
        <w:t>Специфика дизайна внутреннего блока журнала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shd w:val="clear" w:color="auto" w:fill="FFFFFF"/>
        </w:rPr>
      </w:pPr>
      <w:r w:rsidRPr="00964C0E">
        <w:rPr>
          <w:shd w:val="clear" w:color="auto" w:fill="FFFFFF"/>
        </w:rPr>
        <w:t>Использование шрифтов при проектировании журнала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shd w:val="clear" w:color="auto" w:fill="FFFFFF"/>
        </w:rPr>
      </w:pPr>
      <w:r w:rsidRPr="00964C0E">
        <w:rPr>
          <w:shd w:val="clear" w:color="auto" w:fill="FFFFFF"/>
        </w:rPr>
        <w:t>Что такое верстка в полиграфии?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shd w:val="clear" w:color="auto" w:fill="FFFFFF"/>
        </w:rPr>
      </w:pPr>
      <w:r w:rsidRPr="00964C0E">
        <w:rPr>
          <w:shd w:val="clear" w:color="auto" w:fill="FFFFFF"/>
        </w:rPr>
        <w:t>Модуль в модульной сетке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shd w:val="clear" w:color="auto" w:fill="FFFFFF"/>
        </w:rPr>
      </w:pPr>
      <w:r w:rsidRPr="00964C0E">
        <w:rPr>
          <w:shd w:val="clear" w:color="auto" w:fill="FFFFFF"/>
        </w:rPr>
        <w:t xml:space="preserve">Какие программы используются в верстке? 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shd w:val="clear" w:color="auto" w:fill="FCFCFC"/>
        </w:rPr>
      </w:pPr>
      <w:r w:rsidRPr="00964C0E">
        <w:rPr>
          <w:shd w:val="clear" w:color="auto" w:fill="FCFCFC"/>
        </w:rPr>
        <w:t>Специфика верстки журнала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714" w:hanging="357"/>
        <w:jc w:val="both"/>
      </w:pPr>
      <w:r w:rsidRPr="00964C0E">
        <w:t>Особенность компоновки журнала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714" w:hanging="357"/>
        <w:jc w:val="both"/>
      </w:pPr>
      <w:r w:rsidRPr="00964C0E">
        <w:t>Формат полосы набора в верстке многостраничного издания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>Размеры полей при верстке журнала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>Требования к тексту в многостраничных изданиях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>Требования к изображениям для многостраничных изданий</w:t>
      </w:r>
    </w:p>
    <w:p w:rsidR="00964C0E" w:rsidRPr="00964C0E" w:rsidRDefault="00964C0E" w:rsidP="00964C0E">
      <w:pPr>
        <w:pStyle w:val="aff6"/>
        <w:numPr>
          <w:ilvl w:val="0"/>
          <w:numId w:val="19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64C0E">
        <w:rPr>
          <w:rFonts w:ascii="Times New Roman" w:hAnsi="Times New Roman"/>
          <w:sz w:val="24"/>
          <w:szCs w:val="24"/>
        </w:rPr>
        <w:t>Цветовая модель для печати многостраничных изданий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</w:pPr>
      <w:r w:rsidRPr="00964C0E">
        <w:rPr>
          <w:bCs/>
        </w:rPr>
        <w:t>Особенности оформления текстового и графического материала в рекламном дизайне. Буклеты, брошюры, каталоги. Их отличие по оформлению</w:t>
      </w:r>
      <w:r w:rsidRPr="00964C0E">
        <w:t>.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bCs/>
        </w:rPr>
      </w:pPr>
      <w:r w:rsidRPr="00964C0E">
        <w:rPr>
          <w:bCs/>
        </w:rPr>
        <w:t xml:space="preserve">Особенности макетирования и верстки рекламы. 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rPr>
          <w:rFonts w:eastAsiaTheme="minorHAnsi"/>
          <w:lang w:eastAsia="en-US"/>
        </w:rPr>
        <w:t>Основные информационные элементы каталога.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rPr>
          <w:rFonts w:eastAsiaTheme="minorHAnsi"/>
          <w:lang w:eastAsia="en-US"/>
        </w:rPr>
        <w:t xml:space="preserve">Что такое </w:t>
      </w:r>
      <w:proofErr w:type="spellStart"/>
      <w:r w:rsidRPr="00964C0E">
        <w:rPr>
          <w:rFonts w:eastAsiaTheme="minorHAnsi"/>
          <w:lang w:eastAsia="en-US"/>
        </w:rPr>
        <w:t>хинтинг</w:t>
      </w:r>
      <w:proofErr w:type="spellEnd"/>
      <w:r w:rsidRPr="00964C0E">
        <w:rPr>
          <w:rFonts w:eastAsiaTheme="minorHAnsi"/>
          <w:lang w:eastAsia="en-US"/>
        </w:rPr>
        <w:t xml:space="preserve"> в веб-</w:t>
      </w:r>
      <w:proofErr w:type="spellStart"/>
      <w:r w:rsidRPr="00964C0E">
        <w:rPr>
          <w:rFonts w:eastAsiaTheme="minorHAnsi"/>
          <w:lang w:eastAsia="en-US"/>
        </w:rPr>
        <w:t>типографике</w:t>
      </w:r>
      <w:proofErr w:type="spellEnd"/>
      <w:r w:rsidRPr="00964C0E">
        <w:rPr>
          <w:rFonts w:eastAsiaTheme="minorHAnsi"/>
          <w:lang w:eastAsia="en-US"/>
        </w:rPr>
        <w:t>?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rPr>
          <w:rFonts w:eastAsiaTheme="minorHAnsi"/>
          <w:lang w:eastAsia="en-US"/>
        </w:rPr>
        <w:t>Сколько шрифтовых начертаний можно использовать в веб-дизайне?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rPr>
          <w:rFonts w:eastAsiaTheme="minorHAnsi"/>
          <w:lang w:eastAsia="en-US"/>
        </w:rPr>
        <w:t>Как называется рубленый шрифт?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rPr>
          <w:rFonts w:eastAsiaTheme="minorHAnsi"/>
          <w:lang w:eastAsia="en-US"/>
        </w:rPr>
        <w:t xml:space="preserve">Перечислите несколько </w:t>
      </w:r>
      <w:proofErr w:type="spellStart"/>
      <w:r w:rsidRPr="00964C0E">
        <w:rPr>
          <w:rFonts w:eastAsiaTheme="minorHAnsi"/>
          <w:lang w:eastAsia="en-US"/>
        </w:rPr>
        <w:t>шрифтовах</w:t>
      </w:r>
      <w:proofErr w:type="spellEnd"/>
      <w:r w:rsidRPr="00964C0E">
        <w:rPr>
          <w:rFonts w:eastAsiaTheme="minorHAnsi"/>
          <w:lang w:eastAsia="en-US"/>
        </w:rPr>
        <w:t xml:space="preserve"> пар по принципу подобия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rPr>
          <w:rFonts w:eastAsiaTheme="minorHAnsi"/>
          <w:lang w:eastAsia="en-US"/>
        </w:rPr>
        <w:t xml:space="preserve">Перечислите несколько </w:t>
      </w:r>
      <w:proofErr w:type="spellStart"/>
      <w:r w:rsidRPr="00964C0E">
        <w:rPr>
          <w:rFonts w:eastAsiaTheme="minorHAnsi"/>
          <w:lang w:eastAsia="en-US"/>
        </w:rPr>
        <w:t>шрифтовах</w:t>
      </w:r>
      <w:proofErr w:type="spellEnd"/>
      <w:r w:rsidRPr="00964C0E">
        <w:rPr>
          <w:rFonts w:eastAsiaTheme="minorHAnsi"/>
          <w:lang w:eastAsia="en-US"/>
        </w:rPr>
        <w:t xml:space="preserve"> пар по принципу контраста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rPr>
          <w:rFonts w:eastAsiaTheme="minorHAnsi"/>
          <w:lang w:eastAsia="en-US"/>
        </w:rPr>
        <w:t xml:space="preserve">Виды </w:t>
      </w:r>
      <w:proofErr w:type="gramStart"/>
      <w:r w:rsidRPr="00964C0E">
        <w:rPr>
          <w:rFonts w:eastAsiaTheme="minorHAnsi"/>
          <w:lang w:eastAsia="en-US"/>
        </w:rPr>
        <w:t>динамической</w:t>
      </w:r>
      <w:proofErr w:type="gramEnd"/>
      <w:r w:rsidRPr="00964C0E">
        <w:rPr>
          <w:rFonts w:eastAsiaTheme="minorHAnsi"/>
          <w:lang w:eastAsia="en-US"/>
        </w:rPr>
        <w:t xml:space="preserve"> </w:t>
      </w:r>
      <w:proofErr w:type="spellStart"/>
      <w:r w:rsidRPr="00964C0E">
        <w:rPr>
          <w:rFonts w:eastAsiaTheme="minorHAnsi"/>
          <w:lang w:eastAsia="en-US"/>
        </w:rPr>
        <w:t>типографики</w:t>
      </w:r>
      <w:proofErr w:type="spellEnd"/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t xml:space="preserve"> Как соотносятся оптические размеры шрифта и его читаемость? 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t xml:space="preserve">Что такое "гарнитура шрифта" </w:t>
      </w:r>
      <w:proofErr w:type="gramStart"/>
      <w:r w:rsidRPr="00964C0E">
        <w:t>и</w:t>
      </w:r>
      <w:proofErr w:type="gramEnd"/>
      <w:r w:rsidRPr="00964C0E">
        <w:t xml:space="preserve"> чем она отличается от начертания? 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t xml:space="preserve">Какие особенности у рукописных и каллиграфических шрифтов? 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t xml:space="preserve">Как влияет </w:t>
      </w:r>
      <w:proofErr w:type="spellStart"/>
      <w:r w:rsidRPr="00964C0E">
        <w:t>межбуквенный</w:t>
      </w:r>
      <w:proofErr w:type="spellEnd"/>
      <w:r w:rsidRPr="00964C0E">
        <w:t xml:space="preserve"> интервал (кернинг) на восприятие текста? 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t xml:space="preserve">Что такое трекинг </w:t>
      </w:r>
      <w:proofErr w:type="gramStart"/>
      <w:r w:rsidRPr="00964C0E">
        <w:t>и</w:t>
      </w:r>
      <w:proofErr w:type="gramEnd"/>
      <w:r w:rsidRPr="00964C0E">
        <w:t xml:space="preserve"> чем он отличается от кернинга? 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t xml:space="preserve">Как использовать лигатуры в наборе текста? 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t xml:space="preserve">Какие бывают виды шрифтовых акцентов и как их применять? 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t xml:space="preserve">В чем разница между системными и пользовательскими шрифтами? 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lastRenderedPageBreak/>
        <w:t xml:space="preserve">Что такое шрифтовая лицензия </w:t>
      </w:r>
      <w:proofErr w:type="gramStart"/>
      <w:r w:rsidRPr="00964C0E">
        <w:t>и</w:t>
      </w:r>
      <w:proofErr w:type="gramEnd"/>
      <w:r w:rsidRPr="00964C0E">
        <w:t xml:space="preserve"> какие бывают виды лицензирования? 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t xml:space="preserve">Как выбрать шрифт для длинного чтения и коротких текстов? 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t xml:space="preserve">Какое влияние оказали цифровые технологии на разработку шрифтов? 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t xml:space="preserve">Какие проблемы возникают при использовании шрифтов </w:t>
      </w:r>
      <w:proofErr w:type="gramStart"/>
      <w:r w:rsidRPr="00964C0E">
        <w:t>в</w:t>
      </w:r>
      <w:proofErr w:type="gramEnd"/>
      <w:r w:rsidRPr="00964C0E">
        <w:t xml:space="preserve"> адаптивном веб-дизайне? 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t xml:space="preserve">Какие особенности у </w:t>
      </w:r>
      <w:proofErr w:type="spellStart"/>
      <w:r w:rsidRPr="00964C0E">
        <w:t>моноширинных</w:t>
      </w:r>
      <w:proofErr w:type="spellEnd"/>
      <w:r w:rsidRPr="00964C0E">
        <w:t xml:space="preserve"> шрифтов? 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t xml:space="preserve">Как правильно сочетать кириллические и латинские шрифты в одном макете? 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t xml:space="preserve">Что такое «мертвые строки» и «висячие строки» в </w:t>
      </w:r>
      <w:proofErr w:type="spellStart"/>
      <w:r w:rsidRPr="00964C0E">
        <w:t>типографике</w:t>
      </w:r>
      <w:proofErr w:type="spellEnd"/>
      <w:r w:rsidRPr="00964C0E">
        <w:t xml:space="preserve">? 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t xml:space="preserve">Какие приемы визуальной иерархии применяют в наборе текста? 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t xml:space="preserve">Что такое «обратный контраст» в шрифтовом дизайне? 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t xml:space="preserve">Какие шрифты лучше подходят для мобильных интерфейсов? 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964C0E">
        <w:t xml:space="preserve">В чем особенности </w:t>
      </w:r>
      <w:proofErr w:type="spellStart"/>
      <w:r w:rsidRPr="00964C0E">
        <w:t>типографики</w:t>
      </w:r>
      <w:proofErr w:type="spellEnd"/>
      <w:r w:rsidRPr="00964C0E">
        <w:t xml:space="preserve"> в UI/UX-дизайне? </w:t>
      </w:r>
    </w:p>
    <w:p w:rsidR="00964C0E" w:rsidRPr="00964C0E" w:rsidRDefault="00964C0E" w:rsidP="00964C0E">
      <w:pPr>
        <w:pStyle w:val="a-blogtext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567"/>
        <w:jc w:val="both"/>
        <w:rPr>
          <w:rFonts w:eastAsiaTheme="minorHAnsi"/>
          <w:lang w:eastAsia="en-US"/>
        </w:rPr>
      </w:pPr>
      <w:r w:rsidRPr="00964C0E">
        <w:t>Как правильно подбирать межстрочный интервал для разных кеглей шрифта?</w:t>
      </w:r>
    </w:p>
    <w:p w:rsidR="000B5290" w:rsidRDefault="000B5290" w:rsidP="009A4A75">
      <w:pPr>
        <w:autoSpaceDE w:val="0"/>
        <w:autoSpaceDN w:val="0"/>
        <w:adjustRightInd w:val="0"/>
        <w:ind w:firstLine="709"/>
        <w:jc w:val="center"/>
        <w:rPr>
          <w:b/>
        </w:rPr>
      </w:pPr>
    </w:p>
    <w:sectPr w:rsidR="000B5290" w:rsidSect="00395155">
      <w:headerReference w:type="default" r:id="rId11"/>
      <w:pgSz w:w="11907" w:h="16840" w:code="9"/>
      <w:pgMar w:top="851" w:right="567" w:bottom="851" w:left="1418" w:header="35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C0E" w:rsidRDefault="00964C0E" w:rsidP="00D22B0E">
      <w:r>
        <w:separator/>
      </w:r>
    </w:p>
  </w:endnote>
  <w:endnote w:type="continuationSeparator" w:id="0">
    <w:p w:rsidR="00964C0E" w:rsidRDefault="00964C0E" w:rsidP="00D2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C0E" w:rsidRDefault="00964C0E" w:rsidP="00D22B0E">
      <w:r>
        <w:separator/>
      </w:r>
    </w:p>
  </w:footnote>
  <w:footnote w:type="continuationSeparator" w:id="0">
    <w:p w:rsidR="00964C0E" w:rsidRDefault="00964C0E" w:rsidP="00D22B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C0E" w:rsidRDefault="00E54299" w:rsidP="005C29FB">
    <w:pPr>
      <w:pStyle w:val="a8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964C0E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964C0E" w:rsidRDefault="00964C0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C0E" w:rsidRDefault="00E54299" w:rsidP="005C29FB">
    <w:pPr>
      <w:pStyle w:val="a8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964C0E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F20B58">
      <w:rPr>
        <w:rStyle w:val="af"/>
        <w:noProof/>
      </w:rPr>
      <w:t>5</w:t>
    </w:r>
    <w:r>
      <w:rPr>
        <w:rStyle w:val="af"/>
      </w:rPr>
      <w:fldChar w:fldCharType="end"/>
    </w:r>
  </w:p>
  <w:p w:rsidR="00964C0E" w:rsidRDefault="00964C0E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C0E" w:rsidRDefault="00E54299">
    <w:pPr>
      <w:pStyle w:val="a8"/>
      <w:jc w:val="center"/>
    </w:pPr>
    <w:r>
      <w:fldChar w:fldCharType="begin"/>
    </w:r>
    <w:r w:rsidR="00964C0E">
      <w:instrText xml:space="preserve"> PAGE   \* MERGEFORMAT </w:instrText>
    </w:r>
    <w:r>
      <w:fldChar w:fldCharType="separate"/>
    </w:r>
    <w:r w:rsidR="00F20B58">
      <w:rPr>
        <w:noProof/>
      </w:rPr>
      <w:t>18</w:t>
    </w:r>
    <w:r>
      <w:rPr>
        <w:noProof/>
      </w:rPr>
      <w:fldChar w:fldCharType="end"/>
    </w:r>
  </w:p>
  <w:p w:rsidR="00964C0E" w:rsidRDefault="00964C0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2053"/>
    <w:multiLevelType w:val="hybridMultilevel"/>
    <w:tmpl w:val="52D4E6FA"/>
    <w:lvl w:ilvl="0" w:tplc="A5A40CF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8D350C"/>
    <w:multiLevelType w:val="hybridMultilevel"/>
    <w:tmpl w:val="AAB0D5C8"/>
    <w:lvl w:ilvl="0" w:tplc="E9F60A1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754AF"/>
    <w:multiLevelType w:val="hybridMultilevel"/>
    <w:tmpl w:val="1430F1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A8782C"/>
    <w:multiLevelType w:val="hybridMultilevel"/>
    <w:tmpl w:val="7D1C1462"/>
    <w:lvl w:ilvl="0" w:tplc="96E6A2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4B52607"/>
    <w:multiLevelType w:val="hybridMultilevel"/>
    <w:tmpl w:val="44828DFA"/>
    <w:lvl w:ilvl="0" w:tplc="DD78F446">
      <w:start w:val="1"/>
      <w:numFmt w:val="decimal"/>
      <w:lvlText w:val="%1."/>
      <w:lvlJc w:val="left"/>
      <w:pPr>
        <w:ind w:left="720" w:hanging="360"/>
      </w:pPr>
      <w:rPr>
        <w:rFonts w:ascii="Times New Roman CYR" w:eastAsia="Calibri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006A2B"/>
    <w:multiLevelType w:val="multilevel"/>
    <w:tmpl w:val="962CBC60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  <w:b/>
        <w:i w:val="0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77" w:hanging="1800"/>
      </w:pPr>
      <w:rPr>
        <w:rFonts w:hint="default"/>
      </w:rPr>
    </w:lvl>
  </w:abstractNum>
  <w:abstractNum w:abstractNumId="6">
    <w:nsid w:val="19F6336E"/>
    <w:multiLevelType w:val="hybridMultilevel"/>
    <w:tmpl w:val="5F7A4D0C"/>
    <w:lvl w:ilvl="0" w:tplc="B5D2B6E0">
      <w:start w:val="25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C66759"/>
    <w:multiLevelType w:val="multilevel"/>
    <w:tmpl w:val="1B9698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 w:hint="default"/>
        <w:sz w:val="22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78D071A"/>
    <w:multiLevelType w:val="hybridMultilevel"/>
    <w:tmpl w:val="ADA878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A060F4"/>
    <w:multiLevelType w:val="hybridMultilevel"/>
    <w:tmpl w:val="44828DFA"/>
    <w:lvl w:ilvl="0" w:tplc="DD78F446">
      <w:start w:val="1"/>
      <w:numFmt w:val="decimal"/>
      <w:lvlText w:val="%1."/>
      <w:lvlJc w:val="left"/>
      <w:pPr>
        <w:ind w:left="720" w:hanging="360"/>
      </w:pPr>
      <w:rPr>
        <w:rFonts w:ascii="Times New Roman CYR" w:eastAsia="Calibri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350EA2"/>
    <w:multiLevelType w:val="hybridMultilevel"/>
    <w:tmpl w:val="0DD4F766"/>
    <w:lvl w:ilvl="0" w:tplc="B5D2B6E0">
      <w:start w:val="25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E824A6"/>
    <w:multiLevelType w:val="hybridMultilevel"/>
    <w:tmpl w:val="3536E4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663B69"/>
    <w:multiLevelType w:val="hybridMultilevel"/>
    <w:tmpl w:val="8F4C0004"/>
    <w:lvl w:ilvl="0" w:tplc="DD78F446">
      <w:start w:val="1"/>
      <w:numFmt w:val="decimal"/>
      <w:lvlText w:val="%1."/>
      <w:lvlJc w:val="left"/>
      <w:pPr>
        <w:ind w:left="720" w:hanging="360"/>
      </w:pPr>
      <w:rPr>
        <w:rFonts w:ascii="Times New Roman CYR" w:eastAsia="Calibri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E7033E"/>
    <w:multiLevelType w:val="hybridMultilevel"/>
    <w:tmpl w:val="7A0E0574"/>
    <w:lvl w:ilvl="0" w:tplc="B5D2B6E0">
      <w:start w:val="25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1619E0"/>
    <w:multiLevelType w:val="hybridMultilevel"/>
    <w:tmpl w:val="7EF6072C"/>
    <w:lvl w:ilvl="0" w:tplc="74B2308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8679ED"/>
    <w:multiLevelType w:val="hybridMultilevel"/>
    <w:tmpl w:val="45DEAD5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2A55BA"/>
    <w:multiLevelType w:val="hybridMultilevel"/>
    <w:tmpl w:val="34FE7528"/>
    <w:lvl w:ilvl="0" w:tplc="DD78F446">
      <w:start w:val="1"/>
      <w:numFmt w:val="decimal"/>
      <w:lvlText w:val="%1."/>
      <w:lvlJc w:val="left"/>
      <w:pPr>
        <w:ind w:left="720" w:hanging="360"/>
      </w:pPr>
      <w:rPr>
        <w:rFonts w:ascii="Times New Roman CYR" w:eastAsia="Calibri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A00F96"/>
    <w:multiLevelType w:val="hybridMultilevel"/>
    <w:tmpl w:val="6314967E"/>
    <w:lvl w:ilvl="0" w:tplc="DD78F446">
      <w:start w:val="1"/>
      <w:numFmt w:val="decimal"/>
      <w:lvlText w:val="%1."/>
      <w:lvlJc w:val="left"/>
      <w:pPr>
        <w:ind w:left="720" w:hanging="360"/>
      </w:pPr>
      <w:rPr>
        <w:rFonts w:ascii="Times New Roman CYR" w:eastAsia="Calibri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E74064"/>
    <w:multiLevelType w:val="hybridMultilevel"/>
    <w:tmpl w:val="412A31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C23039"/>
    <w:multiLevelType w:val="hybridMultilevel"/>
    <w:tmpl w:val="FA0E9C10"/>
    <w:lvl w:ilvl="0" w:tplc="B5D2B6E0">
      <w:start w:val="25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6156C7"/>
    <w:multiLevelType w:val="hybridMultilevel"/>
    <w:tmpl w:val="36DE2D42"/>
    <w:lvl w:ilvl="0" w:tplc="46B863B2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4"/>
  </w:num>
  <w:num w:numId="6">
    <w:abstractNumId w:val="2"/>
  </w:num>
  <w:num w:numId="7">
    <w:abstractNumId w:val="8"/>
  </w:num>
  <w:num w:numId="8">
    <w:abstractNumId w:val="11"/>
  </w:num>
  <w:num w:numId="9">
    <w:abstractNumId w:val="18"/>
  </w:num>
  <w:num w:numId="10">
    <w:abstractNumId w:val="15"/>
  </w:num>
  <w:num w:numId="11">
    <w:abstractNumId w:val="6"/>
  </w:num>
  <w:num w:numId="12">
    <w:abstractNumId w:val="13"/>
  </w:num>
  <w:num w:numId="13">
    <w:abstractNumId w:val="10"/>
  </w:num>
  <w:num w:numId="14">
    <w:abstractNumId w:val="19"/>
  </w:num>
  <w:num w:numId="15">
    <w:abstractNumId w:val="4"/>
  </w:num>
  <w:num w:numId="16">
    <w:abstractNumId w:val="12"/>
  </w:num>
  <w:num w:numId="17">
    <w:abstractNumId w:val="17"/>
  </w:num>
  <w:num w:numId="18">
    <w:abstractNumId w:val="16"/>
  </w:num>
  <w:num w:numId="19">
    <w:abstractNumId w:val="1"/>
  </w:num>
  <w:num w:numId="20">
    <w:abstractNumId w:val="9"/>
  </w:num>
  <w:num w:numId="21">
    <w:abstractNumId w:val="2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B0E"/>
    <w:rsid w:val="00000173"/>
    <w:rsid w:val="00000A73"/>
    <w:rsid w:val="00000EB0"/>
    <w:rsid w:val="00007032"/>
    <w:rsid w:val="00007E59"/>
    <w:rsid w:val="00010B0E"/>
    <w:rsid w:val="00010C6B"/>
    <w:rsid w:val="000138ED"/>
    <w:rsid w:val="0001739E"/>
    <w:rsid w:val="00020250"/>
    <w:rsid w:val="00027BDB"/>
    <w:rsid w:val="00035364"/>
    <w:rsid w:val="0003549E"/>
    <w:rsid w:val="000373D5"/>
    <w:rsid w:val="00040185"/>
    <w:rsid w:val="00042580"/>
    <w:rsid w:val="00046F7A"/>
    <w:rsid w:val="00053163"/>
    <w:rsid w:val="00055C76"/>
    <w:rsid w:val="0006139D"/>
    <w:rsid w:val="00062EFA"/>
    <w:rsid w:val="00067342"/>
    <w:rsid w:val="00070879"/>
    <w:rsid w:val="0007179B"/>
    <w:rsid w:val="00072D7E"/>
    <w:rsid w:val="00085D8C"/>
    <w:rsid w:val="000900B6"/>
    <w:rsid w:val="00090DC2"/>
    <w:rsid w:val="000978D9"/>
    <w:rsid w:val="000A047A"/>
    <w:rsid w:val="000A4D26"/>
    <w:rsid w:val="000B4E5D"/>
    <w:rsid w:val="000B5290"/>
    <w:rsid w:val="000C5032"/>
    <w:rsid w:val="000C69F3"/>
    <w:rsid w:val="000C723B"/>
    <w:rsid w:val="000D0724"/>
    <w:rsid w:val="000D3E21"/>
    <w:rsid w:val="000D3EF2"/>
    <w:rsid w:val="000D57F8"/>
    <w:rsid w:val="000D5818"/>
    <w:rsid w:val="000D6211"/>
    <w:rsid w:val="000E18E3"/>
    <w:rsid w:val="000E4CCF"/>
    <w:rsid w:val="000E5D49"/>
    <w:rsid w:val="000E65C0"/>
    <w:rsid w:val="000E7A49"/>
    <w:rsid w:val="000F18EC"/>
    <w:rsid w:val="000F216A"/>
    <w:rsid w:val="000F57E0"/>
    <w:rsid w:val="000F5F98"/>
    <w:rsid w:val="000F68D6"/>
    <w:rsid w:val="000F705B"/>
    <w:rsid w:val="00101BB3"/>
    <w:rsid w:val="00102E15"/>
    <w:rsid w:val="001047C6"/>
    <w:rsid w:val="00104D05"/>
    <w:rsid w:val="00104F89"/>
    <w:rsid w:val="001056A2"/>
    <w:rsid w:val="001118A5"/>
    <w:rsid w:val="00112631"/>
    <w:rsid w:val="00121972"/>
    <w:rsid w:val="0012275F"/>
    <w:rsid w:val="00125D39"/>
    <w:rsid w:val="00131141"/>
    <w:rsid w:val="0013296A"/>
    <w:rsid w:val="00134391"/>
    <w:rsid w:val="0013617F"/>
    <w:rsid w:val="001410C5"/>
    <w:rsid w:val="001426DB"/>
    <w:rsid w:val="001517A1"/>
    <w:rsid w:val="00160255"/>
    <w:rsid w:val="00160DCC"/>
    <w:rsid w:val="00170CF1"/>
    <w:rsid w:val="00183EB5"/>
    <w:rsid w:val="00185B77"/>
    <w:rsid w:val="00191D08"/>
    <w:rsid w:val="00192526"/>
    <w:rsid w:val="00194CAF"/>
    <w:rsid w:val="00195EC6"/>
    <w:rsid w:val="001A0D0E"/>
    <w:rsid w:val="001A202A"/>
    <w:rsid w:val="001A71F4"/>
    <w:rsid w:val="001B069E"/>
    <w:rsid w:val="001B723A"/>
    <w:rsid w:val="001C5200"/>
    <w:rsid w:val="001C6439"/>
    <w:rsid w:val="001D41E2"/>
    <w:rsid w:val="001D42A4"/>
    <w:rsid w:val="001D6B07"/>
    <w:rsid w:val="001E3600"/>
    <w:rsid w:val="001E7CD7"/>
    <w:rsid w:val="001F002E"/>
    <w:rsid w:val="001F035D"/>
    <w:rsid w:val="001F0B54"/>
    <w:rsid w:val="001F6BD4"/>
    <w:rsid w:val="001F7F3A"/>
    <w:rsid w:val="00200A9D"/>
    <w:rsid w:val="0020606E"/>
    <w:rsid w:val="00212902"/>
    <w:rsid w:val="00212DA0"/>
    <w:rsid w:val="0021416D"/>
    <w:rsid w:val="00215CE5"/>
    <w:rsid w:val="00216F59"/>
    <w:rsid w:val="0022203A"/>
    <w:rsid w:val="00223259"/>
    <w:rsid w:val="00224080"/>
    <w:rsid w:val="00224BAA"/>
    <w:rsid w:val="00241071"/>
    <w:rsid w:val="00244806"/>
    <w:rsid w:val="00250150"/>
    <w:rsid w:val="00250F46"/>
    <w:rsid w:val="00250F85"/>
    <w:rsid w:val="0025288F"/>
    <w:rsid w:val="002569AB"/>
    <w:rsid w:val="00263848"/>
    <w:rsid w:val="0026488A"/>
    <w:rsid w:val="00275D6C"/>
    <w:rsid w:val="00280784"/>
    <w:rsid w:val="00281CD8"/>
    <w:rsid w:val="002839CB"/>
    <w:rsid w:val="00283B31"/>
    <w:rsid w:val="00296967"/>
    <w:rsid w:val="002A1419"/>
    <w:rsid w:val="002A762A"/>
    <w:rsid w:val="002B034D"/>
    <w:rsid w:val="002B05A2"/>
    <w:rsid w:val="002B245D"/>
    <w:rsid w:val="002B25B0"/>
    <w:rsid w:val="002B52C3"/>
    <w:rsid w:val="002B7907"/>
    <w:rsid w:val="002C07A5"/>
    <w:rsid w:val="002D71FA"/>
    <w:rsid w:val="002F0BF0"/>
    <w:rsid w:val="002F4D1F"/>
    <w:rsid w:val="00300356"/>
    <w:rsid w:val="0031408A"/>
    <w:rsid w:val="00314F8D"/>
    <w:rsid w:val="003161AA"/>
    <w:rsid w:val="0031655F"/>
    <w:rsid w:val="00325DB3"/>
    <w:rsid w:val="00327A5A"/>
    <w:rsid w:val="00327B43"/>
    <w:rsid w:val="00327ED0"/>
    <w:rsid w:val="003301A1"/>
    <w:rsid w:val="00332E62"/>
    <w:rsid w:val="0033506A"/>
    <w:rsid w:val="00335EAD"/>
    <w:rsid w:val="00343220"/>
    <w:rsid w:val="003437C9"/>
    <w:rsid w:val="00350328"/>
    <w:rsid w:val="00350776"/>
    <w:rsid w:val="003604E2"/>
    <w:rsid w:val="00361B20"/>
    <w:rsid w:val="003620B5"/>
    <w:rsid w:val="0036220B"/>
    <w:rsid w:val="003627AF"/>
    <w:rsid w:val="00364D50"/>
    <w:rsid w:val="00381032"/>
    <w:rsid w:val="00382A54"/>
    <w:rsid w:val="00382E3C"/>
    <w:rsid w:val="003835C1"/>
    <w:rsid w:val="00385ECA"/>
    <w:rsid w:val="003934A7"/>
    <w:rsid w:val="00394EA0"/>
    <w:rsid w:val="00395155"/>
    <w:rsid w:val="0039574B"/>
    <w:rsid w:val="00397981"/>
    <w:rsid w:val="003A00D4"/>
    <w:rsid w:val="003A1299"/>
    <w:rsid w:val="003A41F9"/>
    <w:rsid w:val="003A76D0"/>
    <w:rsid w:val="003B77B4"/>
    <w:rsid w:val="003B7D2A"/>
    <w:rsid w:val="003C6615"/>
    <w:rsid w:val="003C68DA"/>
    <w:rsid w:val="003C6C5D"/>
    <w:rsid w:val="003D4AF4"/>
    <w:rsid w:val="003D686A"/>
    <w:rsid w:val="003E1C62"/>
    <w:rsid w:val="003E20D3"/>
    <w:rsid w:val="003E2C49"/>
    <w:rsid w:val="003F0F21"/>
    <w:rsid w:val="003F46B3"/>
    <w:rsid w:val="003F58B0"/>
    <w:rsid w:val="004003FF"/>
    <w:rsid w:val="004034A3"/>
    <w:rsid w:val="00405818"/>
    <w:rsid w:val="0040780F"/>
    <w:rsid w:val="00407E15"/>
    <w:rsid w:val="00410348"/>
    <w:rsid w:val="00412955"/>
    <w:rsid w:val="00414885"/>
    <w:rsid w:val="00414A69"/>
    <w:rsid w:val="00416E21"/>
    <w:rsid w:val="0041763C"/>
    <w:rsid w:val="00421240"/>
    <w:rsid w:val="00422798"/>
    <w:rsid w:val="0042521F"/>
    <w:rsid w:val="00425AE6"/>
    <w:rsid w:val="00425C74"/>
    <w:rsid w:val="0042715C"/>
    <w:rsid w:val="00435E21"/>
    <w:rsid w:val="00442DE3"/>
    <w:rsid w:val="0044370E"/>
    <w:rsid w:val="00443822"/>
    <w:rsid w:val="004439E0"/>
    <w:rsid w:val="00445A8F"/>
    <w:rsid w:val="004516AD"/>
    <w:rsid w:val="00455E1E"/>
    <w:rsid w:val="00462330"/>
    <w:rsid w:val="004626DF"/>
    <w:rsid w:val="004626E7"/>
    <w:rsid w:val="004626ED"/>
    <w:rsid w:val="004648EA"/>
    <w:rsid w:val="00466501"/>
    <w:rsid w:val="00470482"/>
    <w:rsid w:val="004709BF"/>
    <w:rsid w:val="00472288"/>
    <w:rsid w:val="00473B1C"/>
    <w:rsid w:val="004750B8"/>
    <w:rsid w:val="00477C6B"/>
    <w:rsid w:val="00494149"/>
    <w:rsid w:val="004A2425"/>
    <w:rsid w:val="004A251A"/>
    <w:rsid w:val="004A2883"/>
    <w:rsid w:val="004B0441"/>
    <w:rsid w:val="004B1086"/>
    <w:rsid w:val="004B14F2"/>
    <w:rsid w:val="004B2137"/>
    <w:rsid w:val="004C445B"/>
    <w:rsid w:val="004C5982"/>
    <w:rsid w:val="004C6A96"/>
    <w:rsid w:val="004C7A33"/>
    <w:rsid w:val="004D157E"/>
    <w:rsid w:val="004D1588"/>
    <w:rsid w:val="004D17D4"/>
    <w:rsid w:val="004D1D41"/>
    <w:rsid w:val="004D3D69"/>
    <w:rsid w:val="004D567F"/>
    <w:rsid w:val="004E43B4"/>
    <w:rsid w:val="004E5F10"/>
    <w:rsid w:val="004E61BB"/>
    <w:rsid w:val="004E7388"/>
    <w:rsid w:val="004F1FD4"/>
    <w:rsid w:val="0050364D"/>
    <w:rsid w:val="00515A99"/>
    <w:rsid w:val="00515D74"/>
    <w:rsid w:val="0051742B"/>
    <w:rsid w:val="00517ACF"/>
    <w:rsid w:val="0052372A"/>
    <w:rsid w:val="00526B17"/>
    <w:rsid w:val="00535134"/>
    <w:rsid w:val="00535136"/>
    <w:rsid w:val="00543A1D"/>
    <w:rsid w:val="00547627"/>
    <w:rsid w:val="00561BC3"/>
    <w:rsid w:val="005673B7"/>
    <w:rsid w:val="0057439D"/>
    <w:rsid w:val="00582712"/>
    <w:rsid w:val="00583BDA"/>
    <w:rsid w:val="00584BD1"/>
    <w:rsid w:val="00587DF1"/>
    <w:rsid w:val="00592541"/>
    <w:rsid w:val="005938C8"/>
    <w:rsid w:val="00594B62"/>
    <w:rsid w:val="005A5809"/>
    <w:rsid w:val="005B0EFD"/>
    <w:rsid w:val="005B4337"/>
    <w:rsid w:val="005C1207"/>
    <w:rsid w:val="005C29FB"/>
    <w:rsid w:val="005D049C"/>
    <w:rsid w:val="005D098D"/>
    <w:rsid w:val="005E0589"/>
    <w:rsid w:val="005E25E2"/>
    <w:rsid w:val="005F0FBD"/>
    <w:rsid w:val="005F2F73"/>
    <w:rsid w:val="005F3751"/>
    <w:rsid w:val="005F5E71"/>
    <w:rsid w:val="005F7A3B"/>
    <w:rsid w:val="006046E3"/>
    <w:rsid w:val="006048F5"/>
    <w:rsid w:val="00606027"/>
    <w:rsid w:val="006102FA"/>
    <w:rsid w:val="00611F36"/>
    <w:rsid w:val="00614B65"/>
    <w:rsid w:val="006168DD"/>
    <w:rsid w:val="00626541"/>
    <w:rsid w:val="00626681"/>
    <w:rsid w:val="00626752"/>
    <w:rsid w:val="00632C15"/>
    <w:rsid w:val="00635986"/>
    <w:rsid w:val="006459D1"/>
    <w:rsid w:val="006460CA"/>
    <w:rsid w:val="00651195"/>
    <w:rsid w:val="006520E4"/>
    <w:rsid w:val="0065425D"/>
    <w:rsid w:val="00654FF5"/>
    <w:rsid w:val="00656825"/>
    <w:rsid w:val="00657F46"/>
    <w:rsid w:val="00660DD7"/>
    <w:rsid w:val="00661E01"/>
    <w:rsid w:val="006631C6"/>
    <w:rsid w:val="00663C7C"/>
    <w:rsid w:val="006677A8"/>
    <w:rsid w:val="00671391"/>
    <w:rsid w:val="00672474"/>
    <w:rsid w:val="00672666"/>
    <w:rsid w:val="006738DA"/>
    <w:rsid w:val="00673B17"/>
    <w:rsid w:val="00673DBC"/>
    <w:rsid w:val="006852B6"/>
    <w:rsid w:val="00690A45"/>
    <w:rsid w:val="006937F3"/>
    <w:rsid w:val="006A176D"/>
    <w:rsid w:val="006A2681"/>
    <w:rsid w:val="006A5A8C"/>
    <w:rsid w:val="006A60C7"/>
    <w:rsid w:val="006A7C40"/>
    <w:rsid w:val="006B0992"/>
    <w:rsid w:val="006B1C64"/>
    <w:rsid w:val="006B60A4"/>
    <w:rsid w:val="006B6F93"/>
    <w:rsid w:val="006B789C"/>
    <w:rsid w:val="006C3E83"/>
    <w:rsid w:val="006C5BF8"/>
    <w:rsid w:val="006C732E"/>
    <w:rsid w:val="006D24C7"/>
    <w:rsid w:val="006D29D4"/>
    <w:rsid w:val="006D454C"/>
    <w:rsid w:val="006D5504"/>
    <w:rsid w:val="006E35F6"/>
    <w:rsid w:val="006E5041"/>
    <w:rsid w:val="006E7254"/>
    <w:rsid w:val="006E7D8A"/>
    <w:rsid w:val="006F0F04"/>
    <w:rsid w:val="006F12F2"/>
    <w:rsid w:val="00702A7D"/>
    <w:rsid w:val="007043D8"/>
    <w:rsid w:val="007044EE"/>
    <w:rsid w:val="00711CC2"/>
    <w:rsid w:val="00724C00"/>
    <w:rsid w:val="00726010"/>
    <w:rsid w:val="00726233"/>
    <w:rsid w:val="0073006F"/>
    <w:rsid w:val="00733C95"/>
    <w:rsid w:val="00736111"/>
    <w:rsid w:val="00737B8F"/>
    <w:rsid w:val="007412E2"/>
    <w:rsid w:val="00741F86"/>
    <w:rsid w:val="00751830"/>
    <w:rsid w:val="007576F3"/>
    <w:rsid w:val="00760013"/>
    <w:rsid w:val="007618F3"/>
    <w:rsid w:val="00762440"/>
    <w:rsid w:val="00765C98"/>
    <w:rsid w:val="00771CB7"/>
    <w:rsid w:val="00781861"/>
    <w:rsid w:val="007834E0"/>
    <w:rsid w:val="00792B83"/>
    <w:rsid w:val="007A27C5"/>
    <w:rsid w:val="007A4826"/>
    <w:rsid w:val="007A5CE9"/>
    <w:rsid w:val="007B07BF"/>
    <w:rsid w:val="007B7C6E"/>
    <w:rsid w:val="007B7E00"/>
    <w:rsid w:val="007C0798"/>
    <w:rsid w:val="007C0DEC"/>
    <w:rsid w:val="007C6CB1"/>
    <w:rsid w:val="007D2057"/>
    <w:rsid w:val="007D45EC"/>
    <w:rsid w:val="007D468F"/>
    <w:rsid w:val="007D5C82"/>
    <w:rsid w:val="007D5F11"/>
    <w:rsid w:val="007D73CA"/>
    <w:rsid w:val="007D7ACC"/>
    <w:rsid w:val="007E0132"/>
    <w:rsid w:val="007F16E9"/>
    <w:rsid w:val="007F3AF5"/>
    <w:rsid w:val="007F63F9"/>
    <w:rsid w:val="007F69DC"/>
    <w:rsid w:val="0080303E"/>
    <w:rsid w:val="00806906"/>
    <w:rsid w:val="00806F80"/>
    <w:rsid w:val="00810724"/>
    <w:rsid w:val="0081432F"/>
    <w:rsid w:val="00815B41"/>
    <w:rsid w:val="00822F08"/>
    <w:rsid w:val="00823A57"/>
    <w:rsid w:val="00826903"/>
    <w:rsid w:val="00826AD5"/>
    <w:rsid w:val="00826E9F"/>
    <w:rsid w:val="00831CB5"/>
    <w:rsid w:val="00832879"/>
    <w:rsid w:val="00834079"/>
    <w:rsid w:val="00835FC1"/>
    <w:rsid w:val="0084363C"/>
    <w:rsid w:val="008436CC"/>
    <w:rsid w:val="00846E1F"/>
    <w:rsid w:val="008535D1"/>
    <w:rsid w:val="008537C2"/>
    <w:rsid w:val="0085493A"/>
    <w:rsid w:val="00860AD1"/>
    <w:rsid w:val="00864BFF"/>
    <w:rsid w:val="00865F67"/>
    <w:rsid w:val="0086758F"/>
    <w:rsid w:val="00881DA6"/>
    <w:rsid w:val="00883F22"/>
    <w:rsid w:val="00896B41"/>
    <w:rsid w:val="008A7174"/>
    <w:rsid w:val="008A78B6"/>
    <w:rsid w:val="008B3383"/>
    <w:rsid w:val="008B3ED3"/>
    <w:rsid w:val="008B4804"/>
    <w:rsid w:val="008B4847"/>
    <w:rsid w:val="008B6F29"/>
    <w:rsid w:val="008B71CE"/>
    <w:rsid w:val="008B75E2"/>
    <w:rsid w:val="008B7C98"/>
    <w:rsid w:val="008C0DEE"/>
    <w:rsid w:val="008C2B31"/>
    <w:rsid w:val="008C656A"/>
    <w:rsid w:val="008C6910"/>
    <w:rsid w:val="008D0868"/>
    <w:rsid w:val="008D608E"/>
    <w:rsid w:val="008D6092"/>
    <w:rsid w:val="008D6211"/>
    <w:rsid w:val="008E169D"/>
    <w:rsid w:val="008E1FB1"/>
    <w:rsid w:val="008E3291"/>
    <w:rsid w:val="008E3C18"/>
    <w:rsid w:val="008E4EDC"/>
    <w:rsid w:val="008E7F30"/>
    <w:rsid w:val="008F06A3"/>
    <w:rsid w:val="008F4BB5"/>
    <w:rsid w:val="009002E9"/>
    <w:rsid w:val="00900FAC"/>
    <w:rsid w:val="00902CFC"/>
    <w:rsid w:val="0090390D"/>
    <w:rsid w:val="0091417D"/>
    <w:rsid w:val="00921EDD"/>
    <w:rsid w:val="00925FFA"/>
    <w:rsid w:val="009313A3"/>
    <w:rsid w:val="009409D1"/>
    <w:rsid w:val="0094118F"/>
    <w:rsid w:val="00941232"/>
    <w:rsid w:val="0094203B"/>
    <w:rsid w:val="009426F7"/>
    <w:rsid w:val="00944894"/>
    <w:rsid w:val="009473EA"/>
    <w:rsid w:val="009476B3"/>
    <w:rsid w:val="009511AB"/>
    <w:rsid w:val="00951984"/>
    <w:rsid w:val="00951F12"/>
    <w:rsid w:val="009555D7"/>
    <w:rsid w:val="00960716"/>
    <w:rsid w:val="00960735"/>
    <w:rsid w:val="00961B3D"/>
    <w:rsid w:val="00964C0E"/>
    <w:rsid w:val="009670AF"/>
    <w:rsid w:val="00977593"/>
    <w:rsid w:val="009808E9"/>
    <w:rsid w:val="009906BF"/>
    <w:rsid w:val="009926AE"/>
    <w:rsid w:val="00993318"/>
    <w:rsid w:val="00993BEC"/>
    <w:rsid w:val="00995FB3"/>
    <w:rsid w:val="009968BF"/>
    <w:rsid w:val="009A0596"/>
    <w:rsid w:val="009A3109"/>
    <w:rsid w:val="009A40D2"/>
    <w:rsid w:val="009A4A75"/>
    <w:rsid w:val="009B0678"/>
    <w:rsid w:val="009B1810"/>
    <w:rsid w:val="009B54E8"/>
    <w:rsid w:val="009C04E5"/>
    <w:rsid w:val="009C080B"/>
    <w:rsid w:val="009C1B85"/>
    <w:rsid w:val="009C71C2"/>
    <w:rsid w:val="009D1A64"/>
    <w:rsid w:val="009D33B4"/>
    <w:rsid w:val="009D6B5C"/>
    <w:rsid w:val="009E3215"/>
    <w:rsid w:val="009E4F5B"/>
    <w:rsid w:val="009E673E"/>
    <w:rsid w:val="009E692D"/>
    <w:rsid w:val="009E70BA"/>
    <w:rsid w:val="009F14A3"/>
    <w:rsid w:val="009F6CEA"/>
    <w:rsid w:val="009F7B1D"/>
    <w:rsid w:val="00A02CAE"/>
    <w:rsid w:val="00A031B4"/>
    <w:rsid w:val="00A14154"/>
    <w:rsid w:val="00A152EB"/>
    <w:rsid w:val="00A16BFB"/>
    <w:rsid w:val="00A16CDF"/>
    <w:rsid w:val="00A17B6F"/>
    <w:rsid w:val="00A20B52"/>
    <w:rsid w:val="00A21110"/>
    <w:rsid w:val="00A215DF"/>
    <w:rsid w:val="00A236C3"/>
    <w:rsid w:val="00A3090C"/>
    <w:rsid w:val="00A3313F"/>
    <w:rsid w:val="00A43221"/>
    <w:rsid w:val="00A43DAE"/>
    <w:rsid w:val="00A64F97"/>
    <w:rsid w:val="00A6576F"/>
    <w:rsid w:val="00A73448"/>
    <w:rsid w:val="00A75FB8"/>
    <w:rsid w:val="00A80EDD"/>
    <w:rsid w:val="00A81E17"/>
    <w:rsid w:val="00A82D40"/>
    <w:rsid w:val="00A836AE"/>
    <w:rsid w:val="00A854C9"/>
    <w:rsid w:val="00A87FBD"/>
    <w:rsid w:val="00A90E01"/>
    <w:rsid w:val="00A90E53"/>
    <w:rsid w:val="00A94B91"/>
    <w:rsid w:val="00A95E28"/>
    <w:rsid w:val="00AA0687"/>
    <w:rsid w:val="00AA3EAB"/>
    <w:rsid w:val="00AA4A26"/>
    <w:rsid w:val="00AB367C"/>
    <w:rsid w:val="00AB5609"/>
    <w:rsid w:val="00AB5734"/>
    <w:rsid w:val="00AC4B35"/>
    <w:rsid w:val="00AC578F"/>
    <w:rsid w:val="00AC74DE"/>
    <w:rsid w:val="00AD094C"/>
    <w:rsid w:val="00AD2B05"/>
    <w:rsid w:val="00AD78B7"/>
    <w:rsid w:val="00AE3481"/>
    <w:rsid w:val="00AE361B"/>
    <w:rsid w:val="00AE7202"/>
    <w:rsid w:val="00AE724C"/>
    <w:rsid w:val="00AF0681"/>
    <w:rsid w:val="00AF1CEA"/>
    <w:rsid w:val="00AF38A0"/>
    <w:rsid w:val="00AF3D05"/>
    <w:rsid w:val="00AF5709"/>
    <w:rsid w:val="00B05459"/>
    <w:rsid w:val="00B13343"/>
    <w:rsid w:val="00B13518"/>
    <w:rsid w:val="00B170F4"/>
    <w:rsid w:val="00B17901"/>
    <w:rsid w:val="00B217CD"/>
    <w:rsid w:val="00B21D89"/>
    <w:rsid w:val="00B22230"/>
    <w:rsid w:val="00B2467C"/>
    <w:rsid w:val="00B34A19"/>
    <w:rsid w:val="00B35B75"/>
    <w:rsid w:val="00B40ED0"/>
    <w:rsid w:val="00B43706"/>
    <w:rsid w:val="00B44CDA"/>
    <w:rsid w:val="00B605D8"/>
    <w:rsid w:val="00B649FE"/>
    <w:rsid w:val="00B653ED"/>
    <w:rsid w:val="00B653F9"/>
    <w:rsid w:val="00B72A69"/>
    <w:rsid w:val="00B82BF8"/>
    <w:rsid w:val="00B835C3"/>
    <w:rsid w:val="00B93155"/>
    <w:rsid w:val="00B94FDA"/>
    <w:rsid w:val="00B971C4"/>
    <w:rsid w:val="00BA0C7B"/>
    <w:rsid w:val="00BA3108"/>
    <w:rsid w:val="00BA7BAF"/>
    <w:rsid w:val="00BA7BBD"/>
    <w:rsid w:val="00BB0B0F"/>
    <w:rsid w:val="00BB0C00"/>
    <w:rsid w:val="00BB5B9B"/>
    <w:rsid w:val="00BB7A82"/>
    <w:rsid w:val="00BC07D2"/>
    <w:rsid w:val="00BC1146"/>
    <w:rsid w:val="00BC36D8"/>
    <w:rsid w:val="00BC747A"/>
    <w:rsid w:val="00BD132B"/>
    <w:rsid w:val="00BD37B2"/>
    <w:rsid w:val="00BD3F1E"/>
    <w:rsid w:val="00BD6B63"/>
    <w:rsid w:val="00BE408A"/>
    <w:rsid w:val="00BE4549"/>
    <w:rsid w:val="00BE7BC4"/>
    <w:rsid w:val="00BF1E3C"/>
    <w:rsid w:val="00BF271D"/>
    <w:rsid w:val="00C106FF"/>
    <w:rsid w:val="00C16EDA"/>
    <w:rsid w:val="00C1718B"/>
    <w:rsid w:val="00C174B2"/>
    <w:rsid w:val="00C17747"/>
    <w:rsid w:val="00C21566"/>
    <w:rsid w:val="00C22966"/>
    <w:rsid w:val="00C239C3"/>
    <w:rsid w:val="00C33347"/>
    <w:rsid w:val="00C418EF"/>
    <w:rsid w:val="00C41C45"/>
    <w:rsid w:val="00C45AE9"/>
    <w:rsid w:val="00C45FF2"/>
    <w:rsid w:val="00C65FDF"/>
    <w:rsid w:val="00C66DD8"/>
    <w:rsid w:val="00C70522"/>
    <w:rsid w:val="00C760E2"/>
    <w:rsid w:val="00C805BB"/>
    <w:rsid w:val="00C8183C"/>
    <w:rsid w:val="00C852FD"/>
    <w:rsid w:val="00C915B6"/>
    <w:rsid w:val="00C9187F"/>
    <w:rsid w:val="00C91B68"/>
    <w:rsid w:val="00C95421"/>
    <w:rsid w:val="00C96555"/>
    <w:rsid w:val="00CA05E3"/>
    <w:rsid w:val="00CA1D7A"/>
    <w:rsid w:val="00CA600F"/>
    <w:rsid w:val="00CB28A5"/>
    <w:rsid w:val="00CC4FA1"/>
    <w:rsid w:val="00CC6A19"/>
    <w:rsid w:val="00CD10BD"/>
    <w:rsid w:val="00CD1456"/>
    <w:rsid w:val="00CD2D3F"/>
    <w:rsid w:val="00CD3C2D"/>
    <w:rsid w:val="00CE0072"/>
    <w:rsid w:val="00CE03D7"/>
    <w:rsid w:val="00CE1109"/>
    <w:rsid w:val="00CE42FA"/>
    <w:rsid w:val="00CE68B9"/>
    <w:rsid w:val="00CE6A1C"/>
    <w:rsid w:val="00CF0D66"/>
    <w:rsid w:val="00CF1D8A"/>
    <w:rsid w:val="00CF6163"/>
    <w:rsid w:val="00D00AB2"/>
    <w:rsid w:val="00D0361B"/>
    <w:rsid w:val="00D0485A"/>
    <w:rsid w:val="00D04A26"/>
    <w:rsid w:val="00D04BFD"/>
    <w:rsid w:val="00D133E0"/>
    <w:rsid w:val="00D16982"/>
    <w:rsid w:val="00D17B9E"/>
    <w:rsid w:val="00D21EAE"/>
    <w:rsid w:val="00D22B0E"/>
    <w:rsid w:val="00D24E71"/>
    <w:rsid w:val="00D2718A"/>
    <w:rsid w:val="00D31A0C"/>
    <w:rsid w:val="00D407F1"/>
    <w:rsid w:val="00D44B48"/>
    <w:rsid w:val="00D60992"/>
    <w:rsid w:val="00D65776"/>
    <w:rsid w:val="00D72B82"/>
    <w:rsid w:val="00D72C9B"/>
    <w:rsid w:val="00D745C1"/>
    <w:rsid w:val="00D7773E"/>
    <w:rsid w:val="00D805F3"/>
    <w:rsid w:val="00D86E45"/>
    <w:rsid w:val="00D87A18"/>
    <w:rsid w:val="00D91B74"/>
    <w:rsid w:val="00D91F08"/>
    <w:rsid w:val="00D9259A"/>
    <w:rsid w:val="00D94153"/>
    <w:rsid w:val="00DA12BE"/>
    <w:rsid w:val="00DA1993"/>
    <w:rsid w:val="00DA2811"/>
    <w:rsid w:val="00DA59A6"/>
    <w:rsid w:val="00DA66F5"/>
    <w:rsid w:val="00DB3345"/>
    <w:rsid w:val="00DB68C3"/>
    <w:rsid w:val="00DB6E58"/>
    <w:rsid w:val="00DC23F3"/>
    <w:rsid w:val="00DC49C3"/>
    <w:rsid w:val="00DD171A"/>
    <w:rsid w:val="00DD47D0"/>
    <w:rsid w:val="00DD5D3C"/>
    <w:rsid w:val="00DE1894"/>
    <w:rsid w:val="00DE20B4"/>
    <w:rsid w:val="00DE2578"/>
    <w:rsid w:val="00DE4AF0"/>
    <w:rsid w:val="00DF7210"/>
    <w:rsid w:val="00E0062F"/>
    <w:rsid w:val="00E00A8B"/>
    <w:rsid w:val="00E00E2B"/>
    <w:rsid w:val="00E040D8"/>
    <w:rsid w:val="00E12592"/>
    <w:rsid w:val="00E13AB5"/>
    <w:rsid w:val="00E307E6"/>
    <w:rsid w:val="00E3249B"/>
    <w:rsid w:val="00E35D2C"/>
    <w:rsid w:val="00E364F6"/>
    <w:rsid w:val="00E367D7"/>
    <w:rsid w:val="00E43B56"/>
    <w:rsid w:val="00E45A80"/>
    <w:rsid w:val="00E47651"/>
    <w:rsid w:val="00E52182"/>
    <w:rsid w:val="00E5268A"/>
    <w:rsid w:val="00E54299"/>
    <w:rsid w:val="00E56327"/>
    <w:rsid w:val="00E570D3"/>
    <w:rsid w:val="00E57247"/>
    <w:rsid w:val="00E63515"/>
    <w:rsid w:val="00E73C13"/>
    <w:rsid w:val="00E802CC"/>
    <w:rsid w:val="00E94283"/>
    <w:rsid w:val="00E9507C"/>
    <w:rsid w:val="00E95F3D"/>
    <w:rsid w:val="00EA694C"/>
    <w:rsid w:val="00EB3364"/>
    <w:rsid w:val="00EB6DCE"/>
    <w:rsid w:val="00EC1CEB"/>
    <w:rsid w:val="00EC5DC9"/>
    <w:rsid w:val="00EC68A3"/>
    <w:rsid w:val="00ED4AEC"/>
    <w:rsid w:val="00ED513E"/>
    <w:rsid w:val="00ED6047"/>
    <w:rsid w:val="00EE1C33"/>
    <w:rsid w:val="00EE3ABD"/>
    <w:rsid w:val="00EE58D9"/>
    <w:rsid w:val="00EF0E87"/>
    <w:rsid w:val="00EF4533"/>
    <w:rsid w:val="00EF4C0E"/>
    <w:rsid w:val="00EF7794"/>
    <w:rsid w:val="00F01579"/>
    <w:rsid w:val="00F1257E"/>
    <w:rsid w:val="00F201B1"/>
    <w:rsid w:val="00F20B58"/>
    <w:rsid w:val="00F224B4"/>
    <w:rsid w:val="00F2641A"/>
    <w:rsid w:val="00F31A04"/>
    <w:rsid w:val="00F40017"/>
    <w:rsid w:val="00F4424D"/>
    <w:rsid w:val="00F5038B"/>
    <w:rsid w:val="00F559B8"/>
    <w:rsid w:val="00F55A46"/>
    <w:rsid w:val="00F56E04"/>
    <w:rsid w:val="00F575F6"/>
    <w:rsid w:val="00F601E1"/>
    <w:rsid w:val="00F61C80"/>
    <w:rsid w:val="00F63998"/>
    <w:rsid w:val="00F70A09"/>
    <w:rsid w:val="00F73E9F"/>
    <w:rsid w:val="00F74261"/>
    <w:rsid w:val="00F75149"/>
    <w:rsid w:val="00F76AB9"/>
    <w:rsid w:val="00F7730E"/>
    <w:rsid w:val="00F77FED"/>
    <w:rsid w:val="00F809F9"/>
    <w:rsid w:val="00F828F4"/>
    <w:rsid w:val="00F84686"/>
    <w:rsid w:val="00F85CCE"/>
    <w:rsid w:val="00F94A70"/>
    <w:rsid w:val="00FA0D4A"/>
    <w:rsid w:val="00FA0DC3"/>
    <w:rsid w:val="00FA673A"/>
    <w:rsid w:val="00FC138A"/>
    <w:rsid w:val="00FD04FE"/>
    <w:rsid w:val="00FD0845"/>
    <w:rsid w:val="00FD1ED4"/>
    <w:rsid w:val="00FD28CF"/>
    <w:rsid w:val="00FD520D"/>
    <w:rsid w:val="00FD5C5E"/>
    <w:rsid w:val="00FD662B"/>
    <w:rsid w:val="00FE2363"/>
    <w:rsid w:val="00FE37C8"/>
    <w:rsid w:val="00FE52A1"/>
    <w:rsid w:val="00FF337B"/>
    <w:rsid w:val="00FF3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uiPriority="0"/>
    <w:lsdException w:name="header" w:uiPriority="0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uiPriority="0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 Number" w:locked="1"/>
    <w:lsdException w:name="List 3" w:locked="1"/>
    <w:lsdException w:name="List 4" w:locked="1"/>
    <w:lsdException w:name="List 5" w:locked="1"/>
    <w:lsdException w:name="List Bullet 2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Hyperlink" w:uiPriority="0"/>
    <w:lsdException w:name="Strong" w:semiHidden="0" w:uiPriority="22" w:unhideWhenUsed="0" w:qFormat="1"/>
    <w:lsdException w:name="Emphasis" w:locked="1" w:semiHidden="0" w:uiPriority="20" w:unhideWhenUsed="0" w:qFormat="1"/>
    <w:lsdException w:name="Document Map" w:locked="1"/>
    <w:lsdException w:name="Plain Text" w:uiPriority="0"/>
    <w:lsdException w:name="E-mail Signature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Sample" w:locked="1"/>
    <w:lsdException w:name="HTML Typewriter" w:locked="1"/>
    <w:lsdException w:name="HTML Variable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1334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9968BF"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link w:val="20"/>
    <w:uiPriority w:val="99"/>
    <w:qFormat/>
    <w:rsid w:val="009968B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9"/>
    <w:qFormat/>
    <w:rsid w:val="009968BF"/>
    <w:pPr>
      <w:keepNext/>
      <w:widowControl w:val="0"/>
      <w:shd w:val="clear" w:color="auto" w:fill="FFFFFF"/>
      <w:tabs>
        <w:tab w:val="left" w:pos="7088"/>
        <w:tab w:val="left" w:pos="9214"/>
      </w:tabs>
      <w:autoSpaceDE w:val="0"/>
      <w:autoSpaceDN w:val="0"/>
      <w:adjustRightInd w:val="0"/>
      <w:jc w:val="center"/>
      <w:outlineLvl w:val="2"/>
    </w:pPr>
    <w:rPr>
      <w:color w:val="000000"/>
    </w:rPr>
  </w:style>
  <w:style w:type="paragraph" w:styleId="4">
    <w:name w:val="heading 4"/>
    <w:basedOn w:val="a0"/>
    <w:next w:val="a0"/>
    <w:link w:val="40"/>
    <w:uiPriority w:val="99"/>
    <w:qFormat/>
    <w:rsid w:val="009968BF"/>
    <w:pPr>
      <w:keepNext/>
      <w:widowControl w:val="0"/>
      <w:autoSpaceDE w:val="0"/>
      <w:autoSpaceDN w:val="0"/>
      <w:adjustRightInd w:val="0"/>
      <w:ind w:firstLine="709"/>
      <w:jc w:val="right"/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9968BF"/>
    <w:pPr>
      <w:keepNext/>
      <w:widowControl w:val="0"/>
      <w:autoSpaceDE w:val="0"/>
      <w:autoSpaceDN w:val="0"/>
      <w:adjustRightInd w:val="0"/>
      <w:ind w:left="-62" w:firstLine="62"/>
      <w:jc w:val="center"/>
      <w:outlineLvl w:val="4"/>
    </w:pPr>
    <w:rPr>
      <w:color w:val="000000"/>
    </w:rPr>
  </w:style>
  <w:style w:type="paragraph" w:styleId="6">
    <w:name w:val="heading 6"/>
    <w:basedOn w:val="a0"/>
    <w:next w:val="a0"/>
    <w:link w:val="6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</w:style>
  <w:style w:type="paragraph" w:styleId="7">
    <w:name w:val="heading 7"/>
    <w:basedOn w:val="a0"/>
    <w:next w:val="a0"/>
    <w:link w:val="7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right"/>
      <w:outlineLvl w:val="6"/>
    </w:pPr>
    <w:rPr>
      <w:color w:val="000000"/>
    </w:rPr>
  </w:style>
  <w:style w:type="paragraph" w:styleId="8">
    <w:name w:val="heading 8"/>
    <w:basedOn w:val="a0"/>
    <w:next w:val="a0"/>
    <w:link w:val="8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7"/>
    </w:pPr>
  </w:style>
  <w:style w:type="paragraph" w:styleId="9">
    <w:name w:val="heading 9"/>
    <w:basedOn w:val="a0"/>
    <w:next w:val="a0"/>
    <w:link w:val="9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8"/>
    </w:pPr>
    <w:rPr>
      <w:b/>
      <w:color w:val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9968BF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40">
    <w:name w:val="Заголовок 4 Знак"/>
    <w:basedOn w:val="a1"/>
    <w:link w:val="4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basedOn w:val="a1"/>
    <w:link w:val="5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60">
    <w:name w:val="Заголовок 6 Знак"/>
    <w:basedOn w:val="a1"/>
    <w:link w:val="6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70">
    <w:name w:val="Заголовок 7 Знак"/>
    <w:basedOn w:val="a1"/>
    <w:link w:val="7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80">
    <w:name w:val="Заголовок 8 Знак"/>
    <w:basedOn w:val="a1"/>
    <w:link w:val="8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90">
    <w:name w:val="Заголовок 9 Знак"/>
    <w:basedOn w:val="a1"/>
    <w:link w:val="9"/>
    <w:uiPriority w:val="99"/>
    <w:rsid w:val="009968BF"/>
    <w:rPr>
      <w:rFonts w:ascii="Times New Roman" w:eastAsia="Times New Roman" w:hAnsi="Times New Roman" w:cs="Times New Roman"/>
      <w:b/>
      <w:color w:val="000000"/>
      <w:sz w:val="24"/>
      <w:szCs w:val="20"/>
      <w:shd w:val="clear" w:color="auto" w:fill="FFFFFF"/>
    </w:rPr>
  </w:style>
  <w:style w:type="paragraph" w:styleId="11">
    <w:name w:val="toc 1"/>
    <w:basedOn w:val="a0"/>
    <w:next w:val="a0"/>
    <w:autoRedefine/>
    <w:semiHidden/>
    <w:rsid w:val="009968BF"/>
  </w:style>
  <w:style w:type="paragraph" w:styleId="a4">
    <w:name w:val="footnote text"/>
    <w:aliases w:val=" Знак1"/>
    <w:basedOn w:val="a0"/>
    <w:link w:val="a5"/>
    <w:rsid w:val="009968BF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</w:style>
  <w:style w:type="character" w:customStyle="1" w:styleId="a5">
    <w:name w:val="Текст сноски Знак"/>
    <w:aliases w:val=" Знак1 Знак"/>
    <w:basedOn w:val="a1"/>
    <w:link w:val="a4"/>
    <w:rsid w:val="009968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basedOn w:val="a0"/>
    <w:link w:val="a7"/>
    <w:uiPriority w:val="99"/>
    <w:semiHidden/>
    <w:rsid w:val="009968BF"/>
    <w:rPr>
      <w:rFonts w:ascii="Calibri" w:hAnsi="Calibri"/>
    </w:rPr>
  </w:style>
  <w:style w:type="character" w:customStyle="1" w:styleId="a7">
    <w:name w:val="Текст примечания Знак"/>
    <w:basedOn w:val="a1"/>
    <w:link w:val="a6"/>
    <w:uiPriority w:val="99"/>
    <w:semiHidden/>
    <w:rsid w:val="009968BF"/>
    <w:rPr>
      <w:rFonts w:ascii="Calibri" w:eastAsia="Times New Roman" w:hAnsi="Calibri" w:cs="Times New Roman"/>
      <w:sz w:val="20"/>
      <w:szCs w:val="20"/>
    </w:rPr>
  </w:style>
  <w:style w:type="paragraph" w:styleId="a8">
    <w:name w:val="header"/>
    <w:basedOn w:val="a0"/>
    <w:link w:val="a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9">
    <w:name w:val="Верхний колонтитул Знак"/>
    <w:basedOn w:val="a1"/>
    <w:link w:val="a8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0"/>
    <w:link w:val="ab"/>
    <w:uiPriority w:val="9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b">
    <w:name w:val="Нижний колонтитул Знак"/>
    <w:basedOn w:val="a1"/>
    <w:link w:val="aa"/>
    <w:uiPriority w:val="99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caption"/>
    <w:basedOn w:val="a0"/>
    <w:next w:val="a0"/>
    <w:uiPriority w:val="99"/>
    <w:qFormat/>
    <w:rsid w:val="009968BF"/>
    <w:pPr>
      <w:widowControl w:val="0"/>
      <w:shd w:val="clear" w:color="auto" w:fill="FFFFFF"/>
      <w:autoSpaceDE w:val="0"/>
      <w:autoSpaceDN w:val="0"/>
      <w:adjustRightInd w:val="0"/>
      <w:jc w:val="right"/>
    </w:pPr>
    <w:rPr>
      <w:color w:val="000000"/>
    </w:rPr>
  </w:style>
  <w:style w:type="character" w:styleId="ad">
    <w:name w:val="footnote reference"/>
    <w:rsid w:val="009968BF"/>
    <w:rPr>
      <w:vertAlign w:val="superscript"/>
    </w:rPr>
  </w:style>
  <w:style w:type="character" w:styleId="ae">
    <w:name w:val="annotation reference"/>
    <w:uiPriority w:val="99"/>
    <w:semiHidden/>
    <w:rsid w:val="009968BF"/>
    <w:rPr>
      <w:sz w:val="16"/>
    </w:rPr>
  </w:style>
  <w:style w:type="character" w:styleId="af">
    <w:name w:val="page number"/>
    <w:uiPriority w:val="99"/>
    <w:rsid w:val="009968BF"/>
    <w:rPr>
      <w:rFonts w:cs="Times New Roman"/>
    </w:rPr>
  </w:style>
  <w:style w:type="paragraph" w:styleId="af0">
    <w:name w:val="List"/>
    <w:basedOn w:val="a0"/>
    <w:uiPriority w:val="99"/>
    <w:rsid w:val="009968BF"/>
    <w:pPr>
      <w:ind w:left="283" w:hanging="283"/>
    </w:pPr>
    <w:rPr>
      <w:color w:val="000000"/>
      <w:w w:val="90"/>
      <w:sz w:val="28"/>
      <w:szCs w:val="28"/>
    </w:rPr>
  </w:style>
  <w:style w:type="paragraph" w:styleId="af1">
    <w:name w:val="List Bullet"/>
    <w:basedOn w:val="a0"/>
    <w:uiPriority w:val="99"/>
    <w:rsid w:val="009968BF"/>
    <w:pPr>
      <w:ind w:left="283" w:hanging="283"/>
    </w:pPr>
  </w:style>
  <w:style w:type="paragraph" w:styleId="21">
    <w:name w:val="List 2"/>
    <w:basedOn w:val="a0"/>
    <w:uiPriority w:val="99"/>
    <w:rsid w:val="009968BF"/>
    <w:pPr>
      <w:ind w:left="566" w:hanging="283"/>
    </w:pPr>
    <w:rPr>
      <w:color w:val="000000"/>
      <w:w w:val="90"/>
    </w:rPr>
  </w:style>
  <w:style w:type="paragraph" w:styleId="31">
    <w:name w:val="List Bullet 3"/>
    <w:basedOn w:val="a0"/>
    <w:autoRedefine/>
    <w:uiPriority w:val="99"/>
    <w:rsid w:val="009968BF"/>
    <w:pPr>
      <w:ind w:firstLine="567"/>
      <w:jc w:val="both"/>
    </w:pPr>
    <w:rPr>
      <w:rFonts w:ascii="Calibri" w:hAnsi="Calibri" w:cs="Calibri"/>
      <w:color w:val="0070C0"/>
    </w:rPr>
  </w:style>
  <w:style w:type="paragraph" w:styleId="af2">
    <w:name w:val="Title"/>
    <w:basedOn w:val="a0"/>
    <w:link w:val="af3"/>
    <w:uiPriority w:val="99"/>
    <w:qFormat/>
    <w:rsid w:val="009968BF"/>
    <w:pPr>
      <w:jc w:val="center"/>
    </w:pPr>
    <w:rPr>
      <w:sz w:val="28"/>
    </w:rPr>
  </w:style>
  <w:style w:type="character" w:customStyle="1" w:styleId="af3">
    <w:name w:val="Название Знак"/>
    <w:basedOn w:val="a1"/>
    <w:link w:val="af2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"/>
    <w:basedOn w:val="a0"/>
    <w:link w:val="af5"/>
    <w:uiPriority w:val="99"/>
    <w:rsid w:val="009968BF"/>
    <w:pPr>
      <w:spacing w:after="120"/>
    </w:pPr>
  </w:style>
  <w:style w:type="character" w:customStyle="1" w:styleId="af5">
    <w:name w:val="Основной текст Знак"/>
    <w:basedOn w:val="a1"/>
    <w:link w:val="af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6">
    <w:name w:val="Body Text Indent"/>
    <w:basedOn w:val="a0"/>
    <w:link w:val="af7"/>
    <w:uiPriority w:val="99"/>
    <w:rsid w:val="009968BF"/>
    <w:pPr>
      <w:ind w:firstLine="709"/>
      <w:jc w:val="center"/>
    </w:pPr>
  </w:style>
  <w:style w:type="character" w:customStyle="1" w:styleId="af7">
    <w:name w:val="Основной текст с отступом Знак"/>
    <w:basedOn w:val="a1"/>
    <w:link w:val="af6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Subtitle"/>
    <w:basedOn w:val="a0"/>
    <w:link w:val="af9"/>
    <w:uiPriority w:val="99"/>
    <w:qFormat/>
    <w:rsid w:val="009968BF"/>
    <w:pPr>
      <w:jc w:val="both"/>
    </w:pPr>
    <w:rPr>
      <w:rFonts w:ascii="Calibri" w:hAnsi="Calibri"/>
      <w:b/>
    </w:rPr>
  </w:style>
  <w:style w:type="character" w:customStyle="1" w:styleId="af9">
    <w:name w:val="Подзаголовок Знак"/>
    <w:basedOn w:val="a1"/>
    <w:link w:val="af8"/>
    <w:uiPriority w:val="99"/>
    <w:rsid w:val="009968BF"/>
    <w:rPr>
      <w:rFonts w:ascii="Calibri" w:eastAsia="Times New Roman" w:hAnsi="Calibri" w:cs="Times New Roman"/>
      <w:b/>
      <w:sz w:val="24"/>
      <w:szCs w:val="20"/>
    </w:rPr>
  </w:style>
  <w:style w:type="paragraph" w:styleId="22">
    <w:name w:val="Body Text 2"/>
    <w:basedOn w:val="a0"/>
    <w:link w:val="23"/>
    <w:uiPriority w:val="99"/>
    <w:semiHidden/>
    <w:rsid w:val="009968BF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2">
    <w:name w:val="Body Text 3"/>
    <w:basedOn w:val="a0"/>
    <w:link w:val="33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</w:pPr>
  </w:style>
  <w:style w:type="character" w:customStyle="1" w:styleId="33">
    <w:name w:val="Основной текст 3 Знак"/>
    <w:basedOn w:val="a1"/>
    <w:link w:val="32"/>
    <w:uiPriority w:val="99"/>
    <w:semiHidden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paragraph" w:styleId="24">
    <w:name w:val="Body Text Indent 2"/>
    <w:basedOn w:val="a0"/>
    <w:link w:val="25"/>
    <w:uiPriority w:val="99"/>
    <w:rsid w:val="009968BF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34">
    <w:name w:val="Body Text Indent 3"/>
    <w:basedOn w:val="a0"/>
    <w:link w:val="35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  <w:ind w:firstLine="720"/>
      <w:jc w:val="both"/>
    </w:pPr>
    <w:rPr>
      <w:color w:val="000000"/>
    </w:rPr>
  </w:style>
  <w:style w:type="character" w:customStyle="1" w:styleId="35">
    <w:name w:val="Основной текст с отступом 3 Знак"/>
    <w:basedOn w:val="a1"/>
    <w:link w:val="34"/>
    <w:uiPriority w:val="99"/>
    <w:semiHidden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paragraph" w:styleId="afa">
    <w:name w:val="Block Text"/>
    <w:basedOn w:val="a0"/>
    <w:uiPriority w:val="99"/>
    <w:rsid w:val="009968BF"/>
    <w:pPr>
      <w:ind w:left="-108" w:right="-108" w:firstLine="108"/>
      <w:jc w:val="center"/>
    </w:pPr>
  </w:style>
  <w:style w:type="character" w:styleId="afb">
    <w:name w:val="Hyperlink"/>
    <w:rsid w:val="009968BF"/>
    <w:rPr>
      <w:color w:val="0000FF"/>
      <w:u w:val="single"/>
    </w:rPr>
  </w:style>
  <w:style w:type="character" w:styleId="afc">
    <w:name w:val="FollowedHyperlink"/>
    <w:uiPriority w:val="99"/>
    <w:semiHidden/>
    <w:rsid w:val="009968BF"/>
    <w:rPr>
      <w:color w:val="800080"/>
      <w:u w:val="single"/>
    </w:rPr>
  </w:style>
  <w:style w:type="character" w:styleId="afd">
    <w:name w:val="Strong"/>
    <w:uiPriority w:val="22"/>
    <w:qFormat/>
    <w:rsid w:val="009968BF"/>
    <w:rPr>
      <w:b/>
    </w:rPr>
  </w:style>
  <w:style w:type="paragraph" w:styleId="afe">
    <w:name w:val="Plain Text"/>
    <w:basedOn w:val="a0"/>
    <w:link w:val="aff"/>
    <w:rsid w:val="009968BF"/>
    <w:pPr>
      <w:spacing w:line="288" w:lineRule="auto"/>
      <w:ind w:firstLine="709"/>
      <w:jc w:val="both"/>
    </w:pPr>
    <w:rPr>
      <w:sz w:val="28"/>
    </w:rPr>
  </w:style>
  <w:style w:type="character" w:customStyle="1" w:styleId="aff">
    <w:name w:val="Текст Знак"/>
    <w:basedOn w:val="a1"/>
    <w:link w:val="afe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0">
    <w:name w:val="Normal (Web)"/>
    <w:aliases w:val="Обычный (Web),Обычный (Web)1"/>
    <w:basedOn w:val="a0"/>
    <w:uiPriority w:val="99"/>
    <w:rsid w:val="009968BF"/>
    <w:pPr>
      <w:spacing w:before="100" w:after="100"/>
    </w:pPr>
  </w:style>
  <w:style w:type="paragraph" w:styleId="HTML">
    <w:name w:val="HTML Preformatted"/>
    <w:basedOn w:val="a0"/>
    <w:link w:val="HTML0"/>
    <w:uiPriority w:val="99"/>
    <w:rsid w:val="00996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1"/>
    <w:link w:val="HTML"/>
    <w:uiPriority w:val="99"/>
    <w:rsid w:val="009968B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1">
    <w:name w:val="annotation subject"/>
    <w:basedOn w:val="a6"/>
    <w:next w:val="a6"/>
    <w:link w:val="aff2"/>
    <w:uiPriority w:val="99"/>
    <w:semiHidden/>
    <w:rsid w:val="009968BF"/>
    <w:rPr>
      <w:b/>
    </w:rPr>
  </w:style>
  <w:style w:type="character" w:customStyle="1" w:styleId="aff2">
    <w:name w:val="Тема примечания Знак"/>
    <w:basedOn w:val="a7"/>
    <w:link w:val="aff1"/>
    <w:uiPriority w:val="99"/>
    <w:semiHidden/>
    <w:rsid w:val="009968BF"/>
    <w:rPr>
      <w:rFonts w:ascii="Calibri" w:eastAsia="Times New Roman" w:hAnsi="Calibri" w:cs="Times New Roman"/>
      <w:b/>
      <w:sz w:val="20"/>
      <w:szCs w:val="20"/>
    </w:rPr>
  </w:style>
  <w:style w:type="paragraph" w:styleId="aff3">
    <w:name w:val="Balloon Text"/>
    <w:basedOn w:val="a0"/>
    <w:link w:val="aff4"/>
    <w:uiPriority w:val="99"/>
    <w:semiHidden/>
    <w:rsid w:val="009968BF"/>
  </w:style>
  <w:style w:type="character" w:customStyle="1" w:styleId="aff4">
    <w:name w:val="Текст выноски Знак"/>
    <w:basedOn w:val="a1"/>
    <w:link w:val="aff3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ff5">
    <w:name w:val="Table Grid"/>
    <w:basedOn w:val="a2"/>
    <w:rsid w:val="009968B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List Paragraph"/>
    <w:basedOn w:val="a0"/>
    <w:uiPriority w:val="34"/>
    <w:qFormat/>
    <w:rsid w:val="009968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Абзац списка1"/>
    <w:basedOn w:val="a0"/>
    <w:uiPriority w:val="99"/>
    <w:qFormat/>
    <w:rsid w:val="009968BF"/>
    <w:pPr>
      <w:ind w:left="720"/>
    </w:pPr>
  </w:style>
  <w:style w:type="paragraph" w:customStyle="1" w:styleId="Style17">
    <w:name w:val="Style17"/>
    <w:basedOn w:val="a0"/>
    <w:uiPriority w:val="99"/>
    <w:rsid w:val="009968BF"/>
    <w:pPr>
      <w:widowControl w:val="0"/>
      <w:autoSpaceDE w:val="0"/>
      <w:autoSpaceDN w:val="0"/>
      <w:adjustRightInd w:val="0"/>
      <w:spacing w:line="482" w:lineRule="exact"/>
      <w:ind w:firstLine="706"/>
      <w:jc w:val="both"/>
    </w:pPr>
  </w:style>
  <w:style w:type="character" w:customStyle="1" w:styleId="FontStyle37">
    <w:name w:val="Font Style37"/>
    <w:uiPriority w:val="99"/>
    <w:rsid w:val="009968BF"/>
    <w:rPr>
      <w:rFonts w:ascii="Times New Roman" w:hAnsi="Times New Roman"/>
      <w:sz w:val="26"/>
    </w:rPr>
  </w:style>
  <w:style w:type="character" w:customStyle="1" w:styleId="BodyTextChar">
    <w:name w:val="Body Text Char"/>
    <w:uiPriority w:val="99"/>
    <w:locked/>
    <w:rsid w:val="009968BF"/>
    <w:rPr>
      <w:b/>
      <w:sz w:val="24"/>
      <w:lang w:val="ru-RU" w:eastAsia="ru-RU"/>
    </w:rPr>
  </w:style>
  <w:style w:type="paragraph" w:customStyle="1" w:styleId="aff7">
    <w:name w:val="список с точками"/>
    <w:basedOn w:val="a0"/>
    <w:rsid w:val="009968BF"/>
    <w:pPr>
      <w:tabs>
        <w:tab w:val="num" w:pos="1804"/>
      </w:tabs>
      <w:spacing w:line="312" w:lineRule="auto"/>
      <w:ind w:left="1804" w:hanging="1095"/>
      <w:jc w:val="both"/>
    </w:pPr>
  </w:style>
  <w:style w:type="character" w:customStyle="1" w:styleId="BalloonTextChar">
    <w:name w:val="Balloon Text Char"/>
    <w:uiPriority w:val="99"/>
    <w:semiHidden/>
    <w:locked/>
    <w:rsid w:val="009968BF"/>
    <w:rPr>
      <w:rFonts w:ascii="Tahoma" w:hAnsi="Tahoma"/>
      <w:sz w:val="16"/>
      <w:lang w:val="en-US" w:eastAsia="ru-RU"/>
    </w:rPr>
  </w:style>
  <w:style w:type="paragraph" w:customStyle="1" w:styleId="a00">
    <w:name w:val="a0"/>
    <w:basedOn w:val="a0"/>
    <w:uiPriority w:val="99"/>
    <w:rsid w:val="009968BF"/>
    <w:pPr>
      <w:spacing w:before="100" w:beforeAutospacing="1" w:after="100" w:afterAutospacing="1"/>
    </w:pPr>
  </w:style>
  <w:style w:type="character" w:customStyle="1" w:styleId="BodyTextIndent2Char">
    <w:name w:val="Body Text Indent 2 Char"/>
    <w:uiPriority w:val="99"/>
    <w:locked/>
    <w:rsid w:val="009968BF"/>
    <w:rPr>
      <w:rFonts w:ascii="Times New Roman" w:hAnsi="Times New Roman"/>
      <w:sz w:val="24"/>
      <w:lang w:val="en-US" w:eastAsia="ru-RU"/>
    </w:rPr>
  </w:style>
  <w:style w:type="paragraph" w:customStyle="1" w:styleId="a">
    <w:name w:val="Достижение"/>
    <w:basedOn w:val="a0"/>
    <w:uiPriority w:val="99"/>
    <w:rsid w:val="009968BF"/>
    <w:pPr>
      <w:numPr>
        <w:numId w:val="1"/>
      </w:numPr>
      <w:ind w:right="245"/>
    </w:pPr>
  </w:style>
  <w:style w:type="paragraph" w:customStyle="1" w:styleId="Normal1">
    <w:name w:val="Normal1"/>
    <w:uiPriority w:val="99"/>
    <w:rsid w:val="009968B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</w:rPr>
  </w:style>
  <w:style w:type="paragraph" w:customStyle="1" w:styleId="inormal">
    <w:name w:val="inormal"/>
    <w:basedOn w:val="a0"/>
    <w:uiPriority w:val="99"/>
    <w:rsid w:val="009968BF"/>
    <w:pPr>
      <w:spacing w:before="100" w:beforeAutospacing="1" w:after="100" w:afterAutospacing="1"/>
    </w:pPr>
  </w:style>
  <w:style w:type="paragraph" w:customStyle="1" w:styleId="BodyTextIndent31">
    <w:name w:val="Body Text Indent 31"/>
    <w:basedOn w:val="a0"/>
    <w:uiPriority w:val="99"/>
    <w:rsid w:val="009968BF"/>
    <w:pPr>
      <w:ind w:firstLine="708"/>
      <w:jc w:val="both"/>
    </w:pPr>
    <w:rPr>
      <w:sz w:val="22"/>
      <w:szCs w:val="22"/>
    </w:rPr>
  </w:style>
  <w:style w:type="paragraph" w:customStyle="1" w:styleId="ConsPlusNormal">
    <w:name w:val="ConsPlusNormal"/>
    <w:uiPriority w:val="99"/>
    <w:rsid w:val="009968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8">
    <w:name w:val="Знак Знак Знак Знак Знак Знак Знак Знак Знак Знак Знак Знак Знак"/>
    <w:basedOn w:val="a0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aff9">
    <w:name w:val="Таблицы (моноширинный)"/>
    <w:basedOn w:val="a0"/>
    <w:next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9968BF"/>
  </w:style>
  <w:style w:type="paragraph" w:customStyle="1" w:styleId="Default">
    <w:name w:val="Default"/>
    <w:rsid w:val="009968BF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eastAsia="ja-JP"/>
    </w:rPr>
  </w:style>
  <w:style w:type="table" w:customStyle="1" w:styleId="13">
    <w:name w:val="Сетка таблицы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0"/>
    <w:uiPriority w:val="99"/>
    <w:rsid w:val="009968BF"/>
    <w:pPr>
      <w:shd w:val="clear" w:color="auto" w:fill="FFFFFF"/>
      <w:spacing w:after="60" w:line="240" w:lineRule="atLeast"/>
    </w:pPr>
    <w:rPr>
      <w:rFonts w:ascii="Calibri" w:hAnsi="Calibri"/>
      <w:sz w:val="18"/>
      <w:shd w:val="clear" w:color="auto" w:fill="FFFFFF"/>
    </w:rPr>
  </w:style>
  <w:style w:type="paragraph" w:customStyle="1" w:styleId="affa">
    <w:name w:val="Базовый"/>
    <w:uiPriority w:val="99"/>
    <w:rsid w:val="009968BF"/>
    <w:pPr>
      <w:tabs>
        <w:tab w:val="left" w:pos="708"/>
      </w:tabs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14">
    <w:name w:val="Основной текст Знак1"/>
    <w:uiPriority w:val="99"/>
    <w:semiHidden/>
    <w:locked/>
    <w:rsid w:val="009968BF"/>
    <w:rPr>
      <w:rFonts w:ascii="Calibri" w:hAnsi="Calibri"/>
    </w:rPr>
  </w:style>
  <w:style w:type="character" w:customStyle="1" w:styleId="blk">
    <w:name w:val="blk"/>
    <w:rsid w:val="009968BF"/>
  </w:style>
  <w:style w:type="paragraph" w:customStyle="1" w:styleId="ConsPlusCell">
    <w:name w:val="ConsPlusCell"/>
    <w:uiPriority w:val="99"/>
    <w:rsid w:val="009968BF"/>
    <w:pPr>
      <w:widowControl w:val="0"/>
      <w:suppressAutoHyphens/>
    </w:pPr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15">
    <w:name w:val="Абзац списка1"/>
    <w:basedOn w:val="a0"/>
    <w:uiPriority w:val="99"/>
    <w:rsid w:val="009968BF"/>
    <w:pPr>
      <w:widowControl w:val="0"/>
      <w:suppressAutoHyphens/>
      <w:ind w:left="720"/>
    </w:pPr>
    <w:rPr>
      <w:rFonts w:ascii="Liberation Serif" w:eastAsia="Droid Sans Fallback" w:hAnsi="Liberation Serif" w:cs="Liberation Serif"/>
      <w:kern w:val="1"/>
      <w:lang w:eastAsia="zh-CN"/>
    </w:rPr>
  </w:style>
  <w:style w:type="paragraph" w:customStyle="1" w:styleId="210">
    <w:name w:val="Основной текст 21"/>
    <w:basedOn w:val="a0"/>
    <w:uiPriority w:val="99"/>
    <w:rsid w:val="009968BF"/>
    <w:pPr>
      <w:ind w:firstLine="709"/>
      <w:jc w:val="both"/>
    </w:pPr>
    <w:rPr>
      <w:rFonts w:ascii="Calibri" w:hAnsi="Calibri" w:cs="Calibri"/>
      <w:lang w:eastAsia="ar-SA"/>
    </w:rPr>
  </w:style>
  <w:style w:type="paragraph" w:customStyle="1" w:styleId="ConsPlusNonformat">
    <w:name w:val="ConsPlusNonformat"/>
    <w:uiPriority w:val="99"/>
    <w:rsid w:val="009968BF"/>
    <w:pPr>
      <w:widowControl w:val="0"/>
      <w:suppressAutoHyphens/>
    </w:pPr>
    <w:rPr>
      <w:rFonts w:ascii="Courier New" w:eastAsia="Times New Roman" w:hAnsi="Courier New" w:cs="Courier New"/>
      <w:kern w:val="1"/>
      <w:sz w:val="24"/>
      <w:szCs w:val="24"/>
      <w:lang w:eastAsia="zh-CN"/>
    </w:rPr>
  </w:style>
  <w:style w:type="paragraph" w:customStyle="1" w:styleId="affb">
    <w:name w:val="Содержимое таблицы"/>
    <w:basedOn w:val="a0"/>
    <w:uiPriority w:val="99"/>
    <w:rsid w:val="009968BF"/>
    <w:pPr>
      <w:widowControl w:val="0"/>
      <w:suppressLineNumbers/>
      <w:suppressAutoHyphens/>
    </w:pPr>
    <w:rPr>
      <w:rFonts w:ascii="Liberation Serif" w:eastAsia="Droid Sans Fallback" w:hAnsi="Liberation Serif" w:cs="Liberation Serif"/>
      <w:kern w:val="1"/>
      <w:lang w:eastAsia="zh-CN"/>
    </w:rPr>
  </w:style>
  <w:style w:type="table" w:customStyle="1" w:styleId="110">
    <w:name w:val="Сетка таблицы1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alibri" w:hAnsi="Calibri" w:cs="Calibri"/>
    </w:rPr>
  </w:style>
  <w:style w:type="paragraph" w:customStyle="1" w:styleId="p2">
    <w:name w:val="p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2">
    <w:name w:val="s2"/>
    <w:uiPriority w:val="99"/>
    <w:rsid w:val="009968BF"/>
  </w:style>
  <w:style w:type="character" w:customStyle="1" w:styleId="s3">
    <w:name w:val="s3"/>
    <w:uiPriority w:val="99"/>
    <w:rsid w:val="009968BF"/>
  </w:style>
  <w:style w:type="character" w:customStyle="1" w:styleId="s4">
    <w:name w:val="s4"/>
    <w:uiPriority w:val="99"/>
    <w:rsid w:val="009968BF"/>
  </w:style>
  <w:style w:type="paragraph" w:customStyle="1" w:styleId="p3">
    <w:name w:val="p3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6">
    <w:name w:val="s6"/>
    <w:uiPriority w:val="99"/>
    <w:rsid w:val="009968BF"/>
  </w:style>
  <w:style w:type="paragraph" w:customStyle="1" w:styleId="p5">
    <w:name w:val="p5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6">
    <w:name w:val="p6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7">
    <w:name w:val="p7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8">
    <w:name w:val="p8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1">
    <w:name w:val="p1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">
    <w:name w:val="p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2">
    <w:name w:val="p1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9">
    <w:name w:val="s9"/>
    <w:uiPriority w:val="99"/>
    <w:rsid w:val="009968BF"/>
  </w:style>
  <w:style w:type="paragraph" w:customStyle="1" w:styleId="p13">
    <w:name w:val="p13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p14">
    <w:name w:val="p14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character" w:customStyle="1" w:styleId="s5">
    <w:name w:val="s5"/>
    <w:uiPriority w:val="99"/>
    <w:rsid w:val="009968BF"/>
  </w:style>
  <w:style w:type="paragraph" w:customStyle="1" w:styleId="p17">
    <w:name w:val="p17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16">
    <w:name w:val="Основной текст1"/>
    <w:basedOn w:val="a0"/>
    <w:uiPriority w:val="99"/>
    <w:rsid w:val="009968BF"/>
    <w:rPr>
      <w:rFonts w:ascii="Calibri" w:hAnsi="Calibri" w:cs="Calibri"/>
    </w:rPr>
  </w:style>
  <w:style w:type="paragraph" w:customStyle="1" w:styleId="61">
    <w:name w:val="Основной текст6"/>
    <w:basedOn w:val="a0"/>
    <w:uiPriority w:val="99"/>
    <w:rsid w:val="009968BF"/>
    <w:pPr>
      <w:shd w:val="clear" w:color="auto" w:fill="FFFFFF"/>
      <w:spacing w:line="226" w:lineRule="exact"/>
    </w:pPr>
    <w:rPr>
      <w:rFonts w:ascii="Arial" w:hAnsi="Arial"/>
      <w:sz w:val="17"/>
    </w:rPr>
  </w:style>
  <w:style w:type="character" w:customStyle="1" w:styleId="111">
    <w:name w:val="Основной текст11"/>
    <w:uiPriority w:val="99"/>
    <w:rsid w:val="009968BF"/>
  </w:style>
  <w:style w:type="character" w:customStyle="1" w:styleId="62">
    <w:name w:val="Основной текст + 6"/>
    <w:aliases w:val="5 pt"/>
    <w:uiPriority w:val="99"/>
    <w:rsid w:val="009968BF"/>
    <w:rPr>
      <w:rFonts w:ascii="Arial" w:hAnsi="Arial"/>
      <w:sz w:val="13"/>
      <w:shd w:val="clear" w:color="auto" w:fill="FFFFFF"/>
    </w:rPr>
  </w:style>
  <w:style w:type="character" w:customStyle="1" w:styleId="36">
    <w:name w:val="Основной текст3"/>
    <w:uiPriority w:val="99"/>
    <w:rsid w:val="009968BF"/>
  </w:style>
  <w:style w:type="character" w:customStyle="1" w:styleId="41">
    <w:name w:val="Основной текст4"/>
    <w:uiPriority w:val="99"/>
    <w:rsid w:val="009968BF"/>
  </w:style>
  <w:style w:type="character" w:customStyle="1" w:styleId="51">
    <w:name w:val="Основной текст5"/>
    <w:uiPriority w:val="99"/>
    <w:rsid w:val="009968BF"/>
  </w:style>
  <w:style w:type="paragraph" w:customStyle="1" w:styleId="s16">
    <w:name w:val="s_16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affc">
    <w:name w:val="Знак"/>
    <w:basedOn w:val="a0"/>
    <w:uiPriority w:val="99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17">
    <w:name w:val="Знак1"/>
    <w:basedOn w:val="a0"/>
    <w:uiPriority w:val="99"/>
    <w:rsid w:val="009968BF"/>
    <w:pPr>
      <w:pageBreakBefore/>
      <w:spacing w:after="160" w:line="360" w:lineRule="auto"/>
    </w:pPr>
    <w:rPr>
      <w:rFonts w:ascii="Calibri" w:hAnsi="Calibri" w:cs="Calibri"/>
      <w:sz w:val="28"/>
      <w:szCs w:val="28"/>
      <w:lang w:eastAsia="en-US"/>
    </w:rPr>
  </w:style>
  <w:style w:type="paragraph" w:customStyle="1" w:styleId="Standard">
    <w:name w:val="Standard"/>
    <w:uiPriority w:val="99"/>
    <w:rsid w:val="009968BF"/>
    <w:pPr>
      <w:suppressAutoHyphens/>
      <w:autoSpaceDN w:val="0"/>
      <w:textAlignment w:val="baseline"/>
    </w:pPr>
    <w:rPr>
      <w:rFonts w:eastAsia="SimSun" w:cs="Calibri"/>
      <w:kern w:val="3"/>
      <w:lang w:eastAsia="en-US"/>
    </w:rPr>
  </w:style>
  <w:style w:type="paragraph" w:customStyle="1" w:styleId="ListParagraph1">
    <w:name w:val="List Paragraph1"/>
    <w:basedOn w:val="a0"/>
    <w:uiPriority w:val="99"/>
    <w:rsid w:val="009968BF"/>
    <w:pPr>
      <w:ind w:left="720"/>
    </w:pPr>
  </w:style>
  <w:style w:type="character" w:customStyle="1" w:styleId="42">
    <w:name w:val="Знак Знак4"/>
    <w:uiPriority w:val="99"/>
    <w:locked/>
    <w:rsid w:val="009968BF"/>
    <w:rPr>
      <w:sz w:val="24"/>
      <w:lang w:val="ru-RU" w:eastAsia="ar-SA" w:bidi="ar-SA"/>
    </w:rPr>
  </w:style>
  <w:style w:type="table" w:customStyle="1" w:styleId="26">
    <w:name w:val="Сетка таблицы2"/>
    <w:uiPriority w:val="99"/>
    <w:rsid w:val="009968BF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uiPriority w:val="99"/>
    <w:rsid w:val="009968B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3">
    <w:name w:val="Font Style43"/>
    <w:rsid w:val="009968BF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oterChar">
    <w:name w:val="Footer Char"/>
    <w:locked/>
    <w:rsid w:val="009968BF"/>
    <w:rPr>
      <w:rFonts w:ascii="Times New Roman" w:hAnsi="Times New Roman" w:cs="Times New Roman"/>
    </w:rPr>
  </w:style>
  <w:style w:type="paragraph" w:customStyle="1" w:styleId="18">
    <w:name w:val="Обычный1"/>
    <w:rsid w:val="009968BF"/>
    <w:rPr>
      <w:rFonts w:ascii="Times New Roman" w:eastAsia="Times New Roman" w:hAnsi="Times New Roman"/>
      <w:sz w:val="24"/>
    </w:rPr>
  </w:style>
  <w:style w:type="paragraph" w:customStyle="1" w:styleId="19">
    <w:name w:val="Стиль1"/>
    <w:basedOn w:val="a0"/>
    <w:qFormat/>
    <w:rsid w:val="009968BF"/>
  </w:style>
  <w:style w:type="paragraph" w:styleId="affd">
    <w:name w:val="endnote text"/>
    <w:basedOn w:val="a0"/>
    <w:link w:val="affe"/>
    <w:uiPriority w:val="99"/>
    <w:semiHidden/>
    <w:unhideWhenUsed/>
    <w:locked/>
    <w:rsid w:val="008A78B6"/>
  </w:style>
  <w:style w:type="character" w:customStyle="1" w:styleId="affe">
    <w:name w:val="Текст концевой сноски Знак"/>
    <w:basedOn w:val="a1"/>
    <w:link w:val="affd"/>
    <w:uiPriority w:val="99"/>
    <w:semiHidden/>
    <w:rsid w:val="008A78B6"/>
    <w:rPr>
      <w:rFonts w:ascii="Times New Roman" w:eastAsia="Times New Roman" w:hAnsi="Times New Roman"/>
    </w:rPr>
  </w:style>
  <w:style w:type="character" w:styleId="afff">
    <w:name w:val="endnote reference"/>
    <w:basedOn w:val="a1"/>
    <w:uiPriority w:val="99"/>
    <w:semiHidden/>
    <w:unhideWhenUsed/>
    <w:locked/>
    <w:rsid w:val="008A78B6"/>
    <w:rPr>
      <w:vertAlign w:val="superscript"/>
    </w:rPr>
  </w:style>
  <w:style w:type="paragraph" w:customStyle="1" w:styleId="1a">
    <w:name w:val="Стиль 1"/>
    <w:basedOn w:val="a0"/>
    <w:next w:val="a0"/>
    <w:autoRedefine/>
    <w:uiPriority w:val="99"/>
    <w:rsid w:val="00A90E01"/>
    <w:pPr>
      <w:ind w:firstLine="709"/>
      <w:contextualSpacing/>
      <w:jc w:val="both"/>
    </w:pPr>
    <w:rPr>
      <w:rFonts w:eastAsia="Calibri"/>
      <w:b/>
      <w:lang w:eastAsia="en-US"/>
    </w:rPr>
  </w:style>
  <w:style w:type="paragraph" w:customStyle="1" w:styleId="pboth">
    <w:name w:val="pboth"/>
    <w:basedOn w:val="a0"/>
    <w:rsid w:val="00AD78B7"/>
    <w:pPr>
      <w:spacing w:before="100" w:beforeAutospacing="1" w:after="100" w:afterAutospacing="1"/>
    </w:pPr>
  </w:style>
  <w:style w:type="character" w:styleId="afff0">
    <w:name w:val="Emphasis"/>
    <w:basedOn w:val="a1"/>
    <w:uiPriority w:val="20"/>
    <w:qFormat/>
    <w:locked/>
    <w:rsid w:val="0057439D"/>
    <w:rPr>
      <w:i/>
      <w:iCs/>
    </w:rPr>
  </w:style>
  <w:style w:type="character" w:customStyle="1" w:styleId="mw-headline">
    <w:name w:val="mw-headline"/>
    <w:basedOn w:val="a1"/>
    <w:rsid w:val="008E3291"/>
  </w:style>
  <w:style w:type="paragraph" w:customStyle="1" w:styleId="27">
    <w:name w:val="Абзац списка2"/>
    <w:basedOn w:val="a0"/>
    <w:qFormat/>
    <w:rsid w:val="004516AD"/>
    <w:pPr>
      <w:ind w:left="720"/>
      <w:contextualSpacing/>
    </w:pPr>
  </w:style>
  <w:style w:type="paragraph" w:customStyle="1" w:styleId="text">
    <w:name w:val="text"/>
    <w:basedOn w:val="a0"/>
    <w:rsid w:val="00C760E2"/>
    <w:pPr>
      <w:spacing w:before="100" w:beforeAutospacing="1" w:after="100" w:afterAutospacing="1"/>
    </w:pPr>
  </w:style>
  <w:style w:type="paragraph" w:customStyle="1" w:styleId="28">
    <w:name w:val="Обычный2"/>
    <w:rsid w:val="00900FAC"/>
    <w:pPr>
      <w:widowControl w:val="0"/>
      <w:spacing w:line="300" w:lineRule="auto"/>
      <w:ind w:left="40" w:firstLine="360"/>
      <w:jc w:val="both"/>
    </w:pPr>
    <w:rPr>
      <w:rFonts w:ascii="Arial" w:eastAsia="Times New Roman" w:hAnsi="Arial"/>
      <w:snapToGrid w:val="0"/>
      <w:sz w:val="16"/>
    </w:rPr>
  </w:style>
  <w:style w:type="character" w:customStyle="1" w:styleId="extended-textfull">
    <w:name w:val="extended-text__full"/>
    <w:basedOn w:val="a1"/>
    <w:rsid w:val="000A047A"/>
  </w:style>
  <w:style w:type="character" w:customStyle="1" w:styleId="extended-textshort">
    <w:name w:val="extended-text__short"/>
    <w:basedOn w:val="a1"/>
    <w:rsid w:val="006A60C7"/>
  </w:style>
  <w:style w:type="character" w:customStyle="1" w:styleId="fontstyle01">
    <w:name w:val="fontstyle01"/>
    <w:basedOn w:val="a1"/>
    <w:rsid w:val="0094489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215CE5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  <w:style w:type="character" w:customStyle="1" w:styleId="fontstyle31">
    <w:name w:val="fontstyle31"/>
    <w:basedOn w:val="a1"/>
    <w:rsid w:val="00090DC2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41">
    <w:name w:val="fontstyle41"/>
    <w:basedOn w:val="a1"/>
    <w:rsid w:val="00090DC2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Bodytext223pt">
    <w:name w:val="Body text (2) + 23 pt"/>
    <w:rsid w:val="002129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  <w:lang w:val="ru-RU" w:eastAsia="ru-RU" w:bidi="ru-RU"/>
    </w:rPr>
  </w:style>
  <w:style w:type="character" w:customStyle="1" w:styleId="markedcontent">
    <w:name w:val="markedcontent"/>
    <w:rsid w:val="00212902"/>
  </w:style>
  <w:style w:type="paragraph" w:customStyle="1" w:styleId="a-blogtext">
    <w:name w:val="a-blog__text"/>
    <w:basedOn w:val="a0"/>
    <w:rsid w:val="006D5504"/>
    <w:pPr>
      <w:spacing w:before="100" w:beforeAutospacing="1" w:after="100" w:afterAutospacing="1"/>
    </w:pPr>
  </w:style>
  <w:style w:type="character" w:customStyle="1" w:styleId="bold">
    <w:name w:val="bold"/>
    <w:basedOn w:val="a1"/>
    <w:rsid w:val="00671391"/>
  </w:style>
  <w:style w:type="paragraph" w:customStyle="1" w:styleId="afff1">
    <w:basedOn w:val="a0"/>
    <w:next w:val="aff0"/>
    <w:rsid w:val="003604E2"/>
    <w:pPr>
      <w:spacing w:before="100" w:after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4CB6B-6E58-4FDF-9E1C-1ABAA02E4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18</Pages>
  <Words>5515</Words>
  <Characters>31441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36883</CharactersWithSpaces>
  <SharedDoc>false</SharedDoc>
  <HLinks>
    <vt:vector size="30" baseType="variant">
      <vt:variant>
        <vt:i4>983054</vt:i4>
      </vt:variant>
      <vt:variant>
        <vt:i4>12</vt:i4>
      </vt:variant>
      <vt:variant>
        <vt:i4>0</vt:i4>
      </vt:variant>
      <vt:variant>
        <vt:i4>5</vt:i4>
      </vt:variant>
      <vt:variant>
        <vt:lpwstr>http://uisrussia.msu.ru/</vt:lpwstr>
      </vt:variant>
      <vt:variant>
        <vt:lpwstr/>
      </vt:variant>
      <vt:variant>
        <vt:i4>1835083</vt:i4>
      </vt:variant>
      <vt:variant>
        <vt:i4>9</vt:i4>
      </vt:variant>
      <vt:variant>
        <vt:i4>0</vt:i4>
      </vt:variant>
      <vt:variant>
        <vt:i4>5</vt:i4>
      </vt:variant>
      <vt:variant>
        <vt:lpwstr>http://www.viniti.ru/</vt:lpwstr>
      </vt:variant>
      <vt:variant>
        <vt:lpwstr/>
      </vt:variant>
      <vt:variant>
        <vt:i4>3080299</vt:i4>
      </vt:variant>
      <vt:variant>
        <vt:i4>6</vt:i4>
      </vt:variant>
      <vt:variant>
        <vt:i4>0</vt:i4>
      </vt:variant>
      <vt:variant>
        <vt:i4>5</vt:i4>
      </vt:variant>
      <vt:variant>
        <vt:lpwstr>http://www.polpred.com/</vt:lpwstr>
      </vt:variant>
      <vt:variant>
        <vt:lpwstr/>
      </vt:variant>
      <vt:variant>
        <vt:i4>3801149</vt:i4>
      </vt:variant>
      <vt:variant>
        <vt:i4>3</vt:i4>
      </vt:variant>
      <vt:variant>
        <vt:i4>0</vt:i4>
      </vt:variant>
      <vt:variant>
        <vt:i4>5</vt:i4>
      </vt:variant>
      <vt:variant>
        <vt:lpwstr>http://znanium.com/</vt:lpwstr>
      </vt:variant>
      <vt:variant>
        <vt:lpwstr/>
      </vt:variant>
      <vt:variant>
        <vt:i4>1245190</vt:i4>
      </vt:variant>
      <vt:variant>
        <vt:i4>0</vt:i4>
      </vt:variant>
      <vt:variant>
        <vt:i4>0</vt:i4>
      </vt:variant>
      <vt:variant>
        <vt:i4>5</vt:i4>
      </vt:variant>
      <vt:variant>
        <vt:lpwstr>http://www.ecorussia.info/ru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Супрунова</cp:lastModifiedBy>
  <cp:revision>32</cp:revision>
  <cp:lastPrinted>2025-10-03T06:42:00Z</cp:lastPrinted>
  <dcterms:created xsi:type="dcterms:W3CDTF">2024-04-17T08:00:00Z</dcterms:created>
  <dcterms:modified xsi:type="dcterms:W3CDTF">2025-10-03T06:42:00Z</dcterms:modified>
</cp:coreProperties>
</file>