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796B59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796B59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796B59" w:rsidRDefault="00B96B3D" w:rsidP="0056779A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proofErr w:type="gramStart"/>
      <w:r w:rsidRPr="00796B59">
        <w:rPr>
          <w:rFonts w:ascii="Raleway" w:hAnsi="Raleway"/>
          <w:sz w:val="22"/>
          <w:szCs w:val="22"/>
        </w:rPr>
        <w:t>«П</w:t>
      </w:r>
      <w:proofErr w:type="gramEnd"/>
      <w:r w:rsidRPr="00796B59">
        <w:rPr>
          <w:rFonts w:ascii="Raleway" w:hAnsi="Raleway"/>
          <w:sz w:val="22"/>
          <w:szCs w:val="22"/>
        </w:rPr>
        <w:t>оволжский государственный университет сервиса» (ФГБОУ ВО «ПВГУС»)</w:t>
      </w:r>
    </w:p>
    <w:p w:rsidR="00894D66" w:rsidRPr="00796B59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W w:w="4305" w:type="dxa"/>
        <w:tblInd w:w="5387" w:type="dxa"/>
        <w:tblLook w:val="04A0" w:firstRow="1" w:lastRow="0" w:firstColumn="1" w:lastColumn="0" w:noHBand="0" w:noVBand="1"/>
      </w:tblPr>
      <w:tblGrid>
        <w:gridCol w:w="1731"/>
        <w:gridCol w:w="1662"/>
        <w:gridCol w:w="467"/>
        <w:gridCol w:w="445"/>
      </w:tblGrid>
      <w:tr w:rsidR="00796B59" w:rsidRPr="00796B59" w:rsidTr="000A6905">
        <w:tc>
          <w:tcPr>
            <w:tcW w:w="1612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У</w:t>
            </w:r>
            <w:r w:rsidR="0056779A" w:rsidRPr="00796B59">
              <w:rPr>
                <w:rFonts w:ascii="Raleway" w:hAnsi="Raleway"/>
                <w:sz w:val="22"/>
                <w:szCs w:val="22"/>
              </w:rPr>
              <w:t>Т</w:t>
            </w:r>
            <w:r w:rsidRPr="00796B59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0A6905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796B59" w:rsidRDefault="00A35521" w:rsidP="003E45E2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на заседании</w:t>
            </w:r>
            <w:r w:rsidR="009B35CA" w:rsidRPr="00796B59">
              <w:rPr>
                <w:rFonts w:ascii="Raleway" w:hAnsi="Raleway"/>
                <w:sz w:val="22"/>
                <w:szCs w:val="22"/>
              </w:rPr>
              <w:t xml:space="preserve"> ученого совета </w:t>
            </w:r>
          </w:p>
        </w:tc>
      </w:tr>
      <w:tr w:rsidR="00796B59" w:rsidRPr="003E45E2" w:rsidTr="000A6905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3E45E2" w:rsidRDefault="003E45E2" w:rsidP="00625055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E45E2">
              <w:rPr>
                <w:rFonts w:ascii="Raleway" w:hAnsi="Raleway"/>
                <w:sz w:val="22"/>
              </w:rPr>
              <w:t>Высшей школы дизайна и искусства</w:t>
            </w:r>
          </w:p>
        </w:tc>
      </w:tr>
      <w:tr w:rsidR="00796B59" w:rsidRPr="00796B59" w:rsidTr="000A6905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0A6905">
        <w:tc>
          <w:tcPr>
            <w:tcW w:w="1612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796B59" w:rsidRDefault="009B35C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27.05.2024 г</w:t>
            </w:r>
          </w:p>
        </w:tc>
        <w:tc>
          <w:tcPr>
            <w:tcW w:w="467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796B59" w:rsidRDefault="0056779A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10</w:t>
            </w:r>
          </w:p>
        </w:tc>
      </w:tr>
    </w:tbl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96B59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96B59">
        <w:rPr>
          <w:rFonts w:ascii="Raleway" w:hAnsi="Raleway"/>
          <w:szCs w:val="24"/>
        </w:rPr>
        <w:t>ОЦЕНОЧНЫЕ МАТЕРИАЛЫ</w:t>
      </w:r>
    </w:p>
    <w:p w:rsidR="002D0BAF" w:rsidRPr="00796B59" w:rsidRDefault="00EA36FF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96B59">
        <w:rPr>
          <w:rFonts w:ascii="Raleway" w:hAnsi="Raleway"/>
          <w:szCs w:val="24"/>
        </w:rPr>
        <w:t>(фонд</w:t>
      </w:r>
      <w:r w:rsidR="001E4C0D" w:rsidRPr="00796B59">
        <w:rPr>
          <w:rFonts w:ascii="Raleway" w:hAnsi="Raleway"/>
          <w:szCs w:val="24"/>
        </w:rPr>
        <w:t xml:space="preserve"> оценочных средств</w:t>
      </w:r>
      <w:proofErr w:type="gramStart"/>
      <w:r w:rsidR="001E4C0D" w:rsidRPr="00796B59">
        <w:rPr>
          <w:rFonts w:ascii="Raleway" w:hAnsi="Raleway"/>
          <w:szCs w:val="24"/>
        </w:rPr>
        <w:t>)</w:t>
      </w:r>
      <w:r w:rsidR="002D0BAF" w:rsidRPr="00796B59">
        <w:rPr>
          <w:rFonts w:ascii="Raleway" w:hAnsi="Raleway"/>
          <w:szCs w:val="24"/>
        </w:rPr>
        <w:t>д</w:t>
      </w:r>
      <w:proofErr w:type="gramEnd"/>
      <w:r w:rsidR="002D0BAF" w:rsidRPr="00796B59">
        <w:rPr>
          <w:rFonts w:ascii="Raleway" w:hAnsi="Raleway"/>
          <w:szCs w:val="24"/>
        </w:rPr>
        <w:t>ля проведения промежуточной аттестации</w:t>
      </w:r>
    </w:p>
    <w:p w:rsidR="001E4C0D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96B59">
        <w:rPr>
          <w:rFonts w:ascii="Raleway" w:hAnsi="Raleway"/>
          <w:szCs w:val="24"/>
        </w:rPr>
        <w:t>по дисциплине</w:t>
      </w:r>
    </w:p>
    <w:p w:rsidR="00CC02A2" w:rsidRPr="00796B59" w:rsidRDefault="00CC02A2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CC02A2" w:rsidRPr="00CC02A2" w:rsidRDefault="00A9641B" w:rsidP="003E45E2">
      <w:pPr>
        <w:ind w:firstLine="0"/>
        <w:jc w:val="center"/>
        <w:rPr>
          <w:rFonts w:ascii="Raleway" w:hAnsi="Raleway"/>
        </w:rPr>
      </w:pPr>
      <w:r>
        <w:rPr>
          <w:rFonts w:ascii="Raleway" w:hAnsi="Raleway"/>
          <w:b/>
        </w:rPr>
        <w:t>«</w:t>
      </w:r>
      <w:proofErr w:type="spellStart"/>
      <w:r>
        <w:rPr>
          <w:rFonts w:ascii="Raleway" w:hAnsi="Raleway"/>
          <w:b/>
        </w:rPr>
        <w:t>Типографика</w:t>
      </w:r>
      <w:proofErr w:type="spellEnd"/>
      <w:r w:rsidR="00CC02A2" w:rsidRPr="00CC02A2">
        <w:rPr>
          <w:rFonts w:ascii="Raleway" w:hAnsi="Raleway"/>
          <w:b/>
        </w:rPr>
        <w:t>»</w:t>
      </w: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06363B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137"/>
        <w:gridCol w:w="69"/>
      </w:tblGrid>
      <w:tr w:rsidR="00796B59" w:rsidRPr="0006363B" w:rsidTr="009B35CA">
        <w:tc>
          <w:tcPr>
            <w:tcW w:w="10206" w:type="dxa"/>
            <w:gridSpan w:val="2"/>
          </w:tcPr>
          <w:p w:rsidR="009B35CA" w:rsidRPr="0006363B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06363B">
              <w:rPr>
                <w:rFonts w:ascii="Raleway" w:hAnsi="Raleway"/>
                <w:szCs w:val="24"/>
              </w:rPr>
              <w:t xml:space="preserve">по образовательной программе высшего образования – программе </w:t>
            </w:r>
            <w:proofErr w:type="spellStart"/>
            <w:r w:rsidRPr="003E45E2">
              <w:rPr>
                <w:rFonts w:ascii="Raleway" w:hAnsi="Raleway"/>
                <w:b/>
                <w:szCs w:val="24"/>
              </w:rPr>
              <w:t>бакалавриата</w:t>
            </w:r>
            <w:proofErr w:type="spellEnd"/>
          </w:p>
        </w:tc>
      </w:tr>
      <w:tr w:rsidR="00796B59" w:rsidRPr="0006363B" w:rsidTr="009B35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5CA" w:rsidRPr="0006363B" w:rsidRDefault="009B35CA" w:rsidP="007324F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</w:p>
          <w:p w:rsidR="001232CA" w:rsidRPr="0006363B" w:rsidRDefault="002248DF" w:rsidP="003B0F91">
            <w:pPr>
              <w:spacing w:after="0"/>
              <w:jc w:val="center"/>
              <w:rPr>
                <w:rFonts w:ascii="Raleway" w:hAnsi="Raleway"/>
                <w:b/>
                <w:bCs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06363B" w:rsidRDefault="001E4C0D" w:rsidP="007324F1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06363B">
        <w:rPr>
          <w:rFonts w:ascii="Raleway" w:hAnsi="Raleway"/>
          <w:sz w:val="18"/>
          <w:szCs w:val="18"/>
        </w:rPr>
        <w:t>наименование образовательной программы</w:t>
      </w: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96B59" w:rsidRPr="0006363B" w:rsidTr="000A6905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06363B" w:rsidRDefault="002248DF" w:rsidP="007324F1">
            <w:pPr>
              <w:pStyle w:val="Default"/>
              <w:jc w:val="center"/>
              <w:rPr>
                <w:rFonts w:ascii="Raleway" w:hAnsi="Raleway"/>
                <w:b/>
                <w:color w:val="auto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796B59" w:rsidRPr="0006363B" w:rsidTr="000A6905">
        <w:tc>
          <w:tcPr>
            <w:tcW w:w="10201" w:type="dxa"/>
            <w:tcBorders>
              <w:top w:val="single" w:sz="4" w:space="0" w:color="auto"/>
            </w:tcBorders>
          </w:tcPr>
          <w:p w:rsidR="0025676D" w:rsidRPr="0006363B" w:rsidRDefault="0025676D" w:rsidP="0062505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06363B">
              <w:rPr>
                <w:rFonts w:ascii="Raleway" w:hAnsi="Raleway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1E4C0D" w:rsidRPr="0006363B" w:rsidRDefault="001E4C0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06363B" w:rsidRDefault="00B96B3D" w:rsidP="00625055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06363B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W w:w="7229" w:type="dxa"/>
        <w:tblInd w:w="2972" w:type="dxa"/>
        <w:tblLook w:val="04A0" w:firstRow="1" w:lastRow="0" w:firstColumn="1" w:lastColumn="0" w:noHBand="0" w:noVBand="1"/>
      </w:tblPr>
      <w:tblGrid>
        <w:gridCol w:w="1701"/>
        <w:gridCol w:w="5528"/>
      </w:tblGrid>
      <w:tr w:rsidR="00796B59" w:rsidRPr="0006363B" w:rsidTr="000A6905">
        <w:tc>
          <w:tcPr>
            <w:tcW w:w="1701" w:type="dxa"/>
          </w:tcPr>
          <w:p w:rsidR="00045076" w:rsidRPr="0006363B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6363B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06363B" w:rsidRDefault="00A9641B" w:rsidP="001932C1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2248DF">
              <w:rPr>
                <w:rFonts w:ascii="Raleway" w:hAnsi="Raleway"/>
                <w:sz w:val="22"/>
              </w:rPr>
              <w:t>Березова М.А.</w:t>
            </w:r>
            <w:r w:rsidR="00D8213D" w:rsidRPr="002248DF">
              <w:rPr>
                <w:rFonts w:ascii="Raleway" w:hAnsi="Raleway"/>
                <w:sz w:val="22"/>
              </w:rPr>
              <w:t xml:space="preserve">доцент Высшей </w:t>
            </w:r>
            <w:r w:rsidR="00CC02A2" w:rsidRPr="002248DF">
              <w:rPr>
                <w:rFonts w:ascii="Raleway" w:hAnsi="Raleway"/>
                <w:sz w:val="22"/>
              </w:rPr>
              <w:t>школы дизайна и искусства</w:t>
            </w:r>
            <w:r w:rsidR="00D67B0D" w:rsidRPr="002248DF">
              <w:rPr>
                <w:rFonts w:ascii="Raleway" w:hAnsi="Raleway"/>
                <w:sz w:val="22"/>
              </w:rPr>
              <w:t>, к.т.н.</w:t>
            </w:r>
          </w:p>
        </w:tc>
      </w:tr>
      <w:tr w:rsidR="00796B59" w:rsidRPr="00796B59" w:rsidTr="000A6905">
        <w:trPr>
          <w:trHeight w:val="400"/>
        </w:trPr>
        <w:tc>
          <w:tcPr>
            <w:tcW w:w="1701" w:type="dxa"/>
          </w:tcPr>
          <w:p w:rsidR="00045076" w:rsidRPr="00796B59" w:rsidRDefault="00045076" w:rsidP="000A6905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796B59" w:rsidRDefault="00EA36FF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796B59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796B59" w:rsidRDefault="00045076" w:rsidP="000A69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796B59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96B59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96B59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  <w:bookmarkStart w:id="0" w:name="_GoBack"/>
      <w:bookmarkEnd w:id="0"/>
    </w:p>
    <w:p w:rsidR="00B96B3D" w:rsidRPr="00796B59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96B59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96B59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96B59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96B59" w:rsidRDefault="00B96B3D" w:rsidP="00E75A89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B96B3D" w:rsidRPr="00796B59" w:rsidRDefault="00744A4D" w:rsidP="00E75A89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t>Тольятти</w:t>
      </w:r>
      <w:r w:rsidR="00DD5FEA">
        <w:rPr>
          <w:rFonts w:ascii="Raleway" w:hAnsi="Raleway"/>
          <w:sz w:val="22"/>
          <w:szCs w:val="22"/>
        </w:rPr>
        <w:t xml:space="preserve"> </w:t>
      </w:r>
      <w:r w:rsidRPr="00796B59">
        <w:rPr>
          <w:rFonts w:ascii="Raleway" w:hAnsi="Raleway"/>
          <w:sz w:val="22"/>
          <w:szCs w:val="22"/>
        </w:rPr>
        <w:t>202</w:t>
      </w:r>
      <w:r w:rsidR="00625055" w:rsidRPr="00796B59">
        <w:rPr>
          <w:rFonts w:ascii="Raleway" w:hAnsi="Raleway"/>
          <w:sz w:val="22"/>
          <w:szCs w:val="22"/>
        </w:rPr>
        <w:t>4</w:t>
      </w:r>
    </w:p>
    <w:p w:rsidR="00894D66" w:rsidRPr="00796B59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Pr="00796B59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796B59">
        <w:rPr>
          <w:rFonts w:ascii="Raleway" w:hAnsi="Raleway"/>
          <w:sz w:val="22"/>
          <w:szCs w:val="22"/>
        </w:rPr>
        <w:br w:type="page"/>
      </w:r>
    </w:p>
    <w:p w:rsidR="00EA36FF" w:rsidRPr="00796B59" w:rsidRDefault="00EA36FF" w:rsidP="003E45E2">
      <w:pPr>
        <w:widowControl w:val="0"/>
        <w:spacing w:after="0" w:line="240" w:lineRule="auto"/>
        <w:ind w:firstLine="0"/>
        <w:jc w:val="left"/>
        <w:rPr>
          <w:rFonts w:ascii="Raleway" w:hAnsi="Raleway"/>
          <w:b/>
          <w:sz w:val="22"/>
          <w:szCs w:val="22"/>
        </w:rPr>
      </w:pPr>
      <w:r w:rsidRPr="00796B59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796B59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796B59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C05888" w:rsidRDefault="00ED4F3D" w:rsidP="00EE068F">
      <w:pPr>
        <w:widowControl w:val="0"/>
        <w:numPr>
          <w:ilvl w:val="1"/>
          <w:numId w:val="13"/>
        </w:numPr>
        <w:spacing w:after="0" w:line="240" w:lineRule="auto"/>
        <w:rPr>
          <w:rFonts w:ascii="Raleway" w:hAnsi="Raleway"/>
          <w:b/>
          <w:bCs/>
          <w:sz w:val="22"/>
          <w:szCs w:val="22"/>
          <w:lang w:eastAsia="en-US"/>
        </w:rPr>
      </w:pPr>
      <w:r w:rsidRPr="00796B59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Pr="00796B59">
        <w:rPr>
          <w:rFonts w:ascii="Raleway" w:hAnsi="Raleway"/>
          <w:b/>
          <w:bCs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8"/>
        <w:gridCol w:w="4389"/>
        <w:gridCol w:w="4400"/>
      </w:tblGrid>
      <w:tr w:rsidR="00C05888" w:rsidTr="00C05888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C05888" w:rsidRPr="00ED4F3D" w:rsidRDefault="00C05888" w:rsidP="00C0588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389" w:type="dxa"/>
            <w:shd w:val="clear" w:color="auto" w:fill="F2F2F2" w:themeFill="background1" w:themeFillShade="F2"/>
            <w:vAlign w:val="center"/>
          </w:tcPr>
          <w:p w:rsidR="00C05888" w:rsidRPr="00ED4F3D" w:rsidRDefault="00C05888" w:rsidP="00C0588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400" w:type="dxa"/>
            <w:shd w:val="clear" w:color="auto" w:fill="F2F2F2" w:themeFill="background1" w:themeFillShade="F2"/>
            <w:vAlign w:val="center"/>
          </w:tcPr>
          <w:p w:rsidR="00C05888" w:rsidRPr="00ED4F3D" w:rsidRDefault="00C05888" w:rsidP="00C0588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C05888" w:rsidTr="00C05888">
        <w:tc>
          <w:tcPr>
            <w:tcW w:w="1348" w:type="dxa"/>
          </w:tcPr>
          <w:p w:rsidR="00C05888" w:rsidRDefault="00C05888" w:rsidP="00C0588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D0021">
              <w:rPr>
                <w:rFonts w:ascii="Raleway" w:hAnsi="Raleway"/>
                <w:sz w:val="22"/>
                <w:szCs w:val="22"/>
              </w:rPr>
              <w:t>УК-6.</w:t>
            </w:r>
          </w:p>
        </w:tc>
        <w:tc>
          <w:tcPr>
            <w:tcW w:w="4389" w:type="dxa"/>
          </w:tcPr>
          <w:p w:rsidR="00C05888" w:rsidRDefault="00C05888" w:rsidP="00C0588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ED0021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ED0021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400" w:type="dxa"/>
          </w:tcPr>
          <w:p w:rsidR="00C05888" w:rsidRDefault="00C05888" w:rsidP="00C0588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ED0021">
              <w:rPr>
                <w:rFonts w:ascii="Raleway" w:hAnsi="Raleway"/>
                <w:sz w:val="22"/>
                <w:szCs w:val="22"/>
              </w:rPr>
              <w:t xml:space="preserve"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C05888" w:rsidRPr="00ED0021" w:rsidRDefault="00C05888" w:rsidP="00C05888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  <w:p w:rsidR="00C05888" w:rsidRDefault="00C05888" w:rsidP="00C0588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ED0021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C05888" w:rsidRPr="00796B59" w:rsidRDefault="00C05888" w:rsidP="00C05888">
      <w:pPr>
        <w:widowControl w:val="0"/>
        <w:spacing w:after="0" w:line="240" w:lineRule="auto"/>
        <w:ind w:left="360" w:firstLine="0"/>
        <w:rPr>
          <w:rFonts w:ascii="Raleway" w:hAnsi="Raleway"/>
          <w:b/>
          <w:bCs/>
          <w:sz w:val="22"/>
          <w:szCs w:val="22"/>
          <w:lang w:eastAsia="en-US"/>
        </w:rPr>
      </w:pPr>
    </w:p>
    <w:p w:rsidR="00EE068F" w:rsidRPr="00796B59" w:rsidRDefault="00C05888" w:rsidP="00C05888">
      <w:pPr>
        <w:widowControl w:val="0"/>
        <w:spacing w:after="0" w:line="240" w:lineRule="auto"/>
        <w:ind w:firstLine="851"/>
        <w:rPr>
          <w:rFonts w:ascii="Raleway" w:hAnsi="Raleway"/>
          <w:b/>
          <w:bCs/>
          <w:sz w:val="20"/>
          <w:szCs w:val="20"/>
          <w:lang w:eastAsia="en-US"/>
        </w:rPr>
      </w:pPr>
      <w:r w:rsidRPr="00674B53">
        <w:rPr>
          <w:rFonts w:ascii="Raleway" w:hAnsi="Raleway"/>
          <w:sz w:val="22"/>
          <w:szCs w:val="22"/>
        </w:rPr>
        <w:t xml:space="preserve">В результате изучения </w:t>
      </w:r>
      <w:r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674B53">
        <w:rPr>
          <w:rFonts w:ascii="Raleway" w:hAnsi="Raleway"/>
          <w:sz w:val="22"/>
          <w:szCs w:val="22"/>
        </w:rPr>
        <w:t>обучающийся</w:t>
      </w:r>
      <w:proofErr w:type="gramEnd"/>
      <w:r w:rsidRPr="00674B53">
        <w:rPr>
          <w:rFonts w:ascii="Raleway" w:hAnsi="Raleway"/>
          <w:sz w:val="22"/>
          <w:szCs w:val="22"/>
        </w:rPr>
        <w:t xml:space="preserve"> должен:</w:t>
      </w:r>
    </w:p>
    <w:p w:rsidR="00C05888" w:rsidRPr="00C05888" w:rsidRDefault="00C05888" w:rsidP="00C05888">
      <w:pPr>
        <w:spacing w:after="0" w:line="240" w:lineRule="auto"/>
        <w:ind w:firstLine="851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b/>
          <w:bCs/>
          <w:sz w:val="22"/>
          <w:szCs w:val="22"/>
        </w:rPr>
        <w:t>Знает:</w:t>
      </w:r>
      <w:r w:rsidRPr="00C05888">
        <w:rPr>
          <w:rFonts w:ascii="Raleway" w:hAnsi="Raleway"/>
          <w:sz w:val="22"/>
          <w:szCs w:val="22"/>
        </w:rPr>
        <w:t xml:space="preserve">  основы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и ее применение в </w:t>
      </w:r>
      <w:r w:rsidRPr="00C05888">
        <w:rPr>
          <w:rFonts w:ascii="Raleway" w:hAnsi="Raleway"/>
          <w:sz w:val="22"/>
          <w:szCs w:val="22"/>
          <w:shd w:val="clear" w:color="auto" w:fill="FFFFFF"/>
        </w:rPr>
        <w:t>объектах визуальной информации, идентификации и коммуникации</w:t>
      </w:r>
    </w:p>
    <w:p w:rsidR="00C05888" w:rsidRPr="00C05888" w:rsidRDefault="00C05888" w:rsidP="00C05888">
      <w:pPr>
        <w:spacing w:after="0" w:line="240" w:lineRule="auto"/>
        <w:ind w:firstLine="851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b/>
          <w:bCs/>
          <w:sz w:val="22"/>
          <w:szCs w:val="22"/>
        </w:rPr>
        <w:t>Умеет:</w:t>
      </w:r>
      <w:r w:rsidR="00DD5FEA">
        <w:rPr>
          <w:rFonts w:ascii="Raleway" w:hAnsi="Raleway"/>
          <w:b/>
          <w:bCs/>
          <w:sz w:val="22"/>
          <w:szCs w:val="22"/>
        </w:rPr>
        <w:t xml:space="preserve"> </w:t>
      </w:r>
      <w:r w:rsidRPr="00C05888">
        <w:rPr>
          <w:rFonts w:ascii="Raleway" w:hAnsi="Raleway"/>
          <w:sz w:val="22"/>
          <w:szCs w:val="22"/>
          <w:shd w:val="clear" w:color="auto" w:fill="FFFFFF"/>
        </w:rPr>
        <w:t>находить дизайнерские решения задач по проектированию объектов визуальной информации, идентификации и коммуникации</w:t>
      </w:r>
    </w:p>
    <w:p w:rsidR="00C05888" w:rsidRPr="00C05888" w:rsidRDefault="00C05888" w:rsidP="00C05888">
      <w:pPr>
        <w:spacing w:after="0" w:line="240" w:lineRule="auto"/>
        <w:ind w:firstLine="851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b/>
          <w:bCs/>
          <w:sz w:val="22"/>
          <w:szCs w:val="22"/>
        </w:rPr>
        <w:t>Владеет:</w:t>
      </w:r>
      <w:r w:rsidRPr="00C05888">
        <w:rPr>
          <w:rFonts w:ascii="Raleway" w:hAnsi="Raleway"/>
          <w:sz w:val="22"/>
          <w:szCs w:val="22"/>
        </w:rPr>
        <w:t xml:space="preserve">  навыками </w:t>
      </w:r>
      <w:r w:rsidRPr="00C05888">
        <w:rPr>
          <w:rFonts w:ascii="Raleway" w:hAnsi="Raleway"/>
          <w:sz w:val="22"/>
          <w:szCs w:val="22"/>
          <w:shd w:val="clear" w:color="auto" w:fill="FFFFFF"/>
        </w:rPr>
        <w:t xml:space="preserve">разработки </w:t>
      </w:r>
      <w:proofErr w:type="gramStart"/>
      <w:r w:rsidRPr="00C05888">
        <w:rPr>
          <w:rFonts w:ascii="Raleway" w:hAnsi="Raleway"/>
          <w:sz w:val="22"/>
          <w:szCs w:val="22"/>
          <w:shd w:val="clear" w:color="auto" w:fill="FFFFFF"/>
        </w:rPr>
        <w:t>дизайн-макета</w:t>
      </w:r>
      <w:proofErr w:type="gramEnd"/>
      <w:r w:rsidRPr="00C05888">
        <w:rPr>
          <w:rFonts w:ascii="Raleway" w:hAnsi="Raleway"/>
          <w:sz w:val="22"/>
          <w:szCs w:val="22"/>
          <w:shd w:val="clear" w:color="auto" w:fill="FFFFFF"/>
        </w:rPr>
        <w:t xml:space="preserve"> объекта визуальной информации, идентификации и коммуникации</w:t>
      </w:r>
    </w:p>
    <w:p w:rsidR="00C05888" w:rsidRPr="00DB04E8" w:rsidRDefault="00C05888" w:rsidP="00A23C14">
      <w:pPr>
        <w:spacing w:after="0"/>
        <w:rPr>
          <w:rFonts w:ascii="Raleway" w:hAnsi="Raleway"/>
          <w:szCs w:val="24"/>
        </w:rPr>
      </w:pPr>
    </w:p>
    <w:p w:rsidR="00C05888" w:rsidRPr="00DB04E8" w:rsidRDefault="00C05888" w:rsidP="00A23C14">
      <w:pPr>
        <w:spacing w:after="0"/>
        <w:rPr>
          <w:rFonts w:ascii="Raleway" w:hAnsi="Raleway"/>
          <w:szCs w:val="24"/>
        </w:rPr>
      </w:pPr>
    </w:p>
    <w:p w:rsidR="00EA36FF" w:rsidRPr="00796B59" w:rsidRDefault="00ED4F3D" w:rsidP="000224B8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796B59">
        <w:rPr>
          <w:rFonts w:ascii="Raleway" w:hAnsi="Raleway"/>
          <w:b/>
          <w:sz w:val="22"/>
          <w:szCs w:val="22"/>
        </w:rPr>
        <w:t xml:space="preserve">1.2. </w:t>
      </w:r>
      <w:r w:rsidR="000A50FC" w:rsidRPr="00796B59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p w:rsidR="00E531EA" w:rsidRPr="00796B59" w:rsidRDefault="00E531EA" w:rsidP="00027CA6">
      <w:pPr>
        <w:widowControl w:val="0"/>
        <w:spacing w:after="0" w:line="240" w:lineRule="auto"/>
        <w:ind w:firstLine="0"/>
        <w:rPr>
          <w:rFonts w:ascii="Raleway" w:hAnsi="Raleway"/>
          <w:b/>
          <w:sz w:val="20"/>
          <w:szCs w:val="20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7657"/>
        <w:gridCol w:w="1802"/>
      </w:tblGrid>
      <w:tr w:rsidR="00796B59" w:rsidRPr="00796B59" w:rsidTr="00CF4706">
        <w:trPr>
          <w:tblHeader/>
          <w:jc w:val="center"/>
        </w:trPr>
        <w:tc>
          <w:tcPr>
            <w:tcW w:w="659" w:type="dxa"/>
            <w:shd w:val="clear" w:color="auto" w:fill="F2F2F2"/>
            <w:vAlign w:val="center"/>
          </w:tcPr>
          <w:p w:rsidR="002D0BAF" w:rsidRPr="00796B59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657" w:type="dxa"/>
            <w:shd w:val="clear" w:color="auto" w:fill="F2F2F2"/>
            <w:vAlign w:val="center"/>
          </w:tcPr>
          <w:p w:rsidR="00543A5A" w:rsidRPr="00796B59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Тема (раздел дисциплины)</w:t>
            </w:r>
          </w:p>
          <w:p w:rsidR="002D0BAF" w:rsidRPr="00796B59" w:rsidRDefault="002D0BAF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802" w:type="dxa"/>
            <w:shd w:val="clear" w:color="auto" w:fill="F2F2F2"/>
            <w:vAlign w:val="center"/>
          </w:tcPr>
          <w:p w:rsidR="002D0BAF" w:rsidRPr="00796B59" w:rsidRDefault="00B14AE1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sz w:val="22"/>
                <w:szCs w:val="22"/>
                <w:lang w:eastAsia="en-US"/>
              </w:rPr>
            </w:pPr>
            <w:r w:rsidRPr="00796B59">
              <w:rPr>
                <w:rFonts w:ascii="Raleway" w:hAnsi="Raleway"/>
                <w:bCs/>
                <w:sz w:val="22"/>
                <w:szCs w:val="22"/>
                <w:lang w:eastAsia="en-US"/>
              </w:rPr>
              <w:t>Код компетенции</w:t>
            </w:r>
          </w:p>
          <w:p w:rsidR="00543A5A" w:rsidRPr="00796B59" w:rsidRDefault="00543A5A" w:rsidP="003375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CF4706">
        <w:trPr>
          <w:jc w:val="center"/>
        </w:trPr>
        <w:tc>
          <w:tcPr>
            <w:tcW w:w="659" w:type="dxa"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657" w:type="dxa"/>
          </w:tcPr>
          <w:p w:rsidR="003375AC" w:rsidRPr="00C05888" w:rsidRDefault="00CF60F7" w:rsidP="00C05888">
            <w:pPr>
              <w:pStyle w:val="Default"/>
              <w:jc w:val="both"/>
              <w:rPr>
                <w:rFonts w:ascii="Raleway" w:eastAsia="Calibri" w:hAnsi="Raleway"/>
                <w:bCs/>
                <w:sz w:val="22"/>
                <w:szCs w:val="22"/>
              </w:rPr>
            </w:pPr>
            <w:r w:rsidRPr="00C05888">
              <w:rPr>
                <w:rFonts w:ascii="Raleway" w:hAnsi="Raleway"/>
                <w:bCs/>
                <w:sz w:val="22"/>
                <w:szCs w:val="22"/>
              </w:rPr>
              <w:t xml:space="preserve">ТЕМА 1. </w:t>
            </w:r>
            <w:r w:rsidRPr="00C05888">
              <w:rPr>
                <w:rFonts w:ascii="Raleway" w:eastAsia="Calibri" w:hAnsi="Raleway"/>
                <w:bCs/>
                <w:sz w:val="22"/>
                <w:szCs w:val="22"/>
              </w:rPr>
              <w:t>ТИПОГРАФИКА КАК ОНА ЕСТЬ. РОЛЬ И МЕСТО В ГРАФИЧЕСКОМ ДИЗАЙНЕ</w:t>
            </w:r>
          </w:p>
        </w:tc>
        <w:tc>
          <w:tcPr>
            <w:tcW w:w="1802" w:type="dxa"/>
            <w:vMerge w:val="restart"/>
            <w:vAlign w:val="center"/>
          </w:tcPr>
          <w:p w:rsidR="00C05888" w:rsidRPr="00DB04E8" w:rsidRDefault="00C05888" w:rsidP="00241C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ascii="Raleway" w:hAnsi="Raleway"/>
                <w:sz w:val="20"/>
                <w:szCs w:val="20"/>
              </w:rPr>
            </w:pPr>
          </w:p>
          <w:p w:rsidR="00241CDF" w:rsidRPr="00817F99" w:rsidRDefault="00241CDF" w:rsidP="00241C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ascii="Raleway" w:hAnsi="Raleway"/>
                <w:sz w:val="20"/>
                <w:szCs w:val="20"/>
              </w:rPr>
            </w:pPr>
            <w:r w:rsidRPr="00817F99">
              <w:rPr>
                <w:rFonts w:ascii="Raleway" w:hAnsi="Raleway"/>
                <w:sz w:val="20"/>
                <w:szCs w:val="20"/>
              </w:rPr>
              <w:t>УК-6</w:t>
            </w:r>
          </w:p>
          <w:p w:rsidR="003375AC" w:rsidRPr="00796B59" w:rsidRDefault="003375AC" w:rsidP="00241C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CF4706">
        <w:trPr>
          <w:trHeight w:val="320"/>
          <w:jc w:val="center"/>
        </w:trPr>
        <w:tc>
          <w:tcPr>
            <w:tcW w:w="659" w:type="dxa"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657" w:type="dxa"/>
          </w:tcPr>
          <w:p w:rsidR="003375AC" w:rsidRPr="00C05888" w:rsidRDefault="00CF60F7" w:rsidP="00C05888">
            <w:pPr>
              <w:pStyle w:val="Default"/>
              <w:jc w:val="both"/>
              <w:rPr>
                <w:rFonts w:ascii="Raleway" w:eastAsia="Calibri" w:hAnsi="Raleway"/>
                <w:bCs/>
                <w:sz w:val="22"/>
                <w:szCs w:val="22"/>
              </w:rPr>
            </w:pPr>
            <w:r w:rsidRPr="00C05888">
              <w:rPr>
                <w:rFonts w:ascii="Raleway" w:hAnsi="Raleway"/>
                <w:bCs/>
                <w:sz w:val="22"/>
                <w:szCs w:val="22"/>
              </w:rPr>
              <w:t xml:space="preserve">ТЕМА 2. </w:t>
            </w:r>
            <w:r w:rsidRPr="00C05888">
              <w:rPr>
                <w:rFonts w:ascii="Raleway" w:eastAsia="Calibri" w:hAnsi="Raleway"/>
                <w:bCs/>
                <w:sz w:val="22"/>
                <w:szCs w:val="22"/>
              </w:rPr>
              <w:t>СТИЛИ И ЛИЧНОСТИ В ТИПОГРАФИКЕ</w:t>
            </w:r>
          </w:p>
        </w:tc>
        <w:tc>
          <w:tcPr>
            <w:tcW w:w="1802" w:type="dxa"/>
            <w:vMerge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796B59" w:rsidRPr="00796B59" w:rsidTr="00CF4706">
        <w:trPr>
          <w:jc w:val="center"/>
        </w:trPr>
        <w:tc>
          <w:tcPr>
            <w:tcW w:w="659" w:type="dxa"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796B59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657" w:type="dxa"/>
          </w:tcPr>
          <w:p w:rsidR="003375AC" w:rsidRPr="00C05888" w:rsidRDefault="00CF60F7" w:rsidP="00C05888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Cs/>
                <w:color w:val="000000"/>
                <w:sz w:val="22"/>
                <w:szCs w:val="22"/>
                <w:lang w:val="en-US"/>
              </w:rPr>
            </w:pPr>
            <w:r w:rsidRPr="00C05888">
              <w:rPr>
                <w:rFonts w:ascii="Raleway" w:hAnsi="Raleway"/>
                <w:bCs/>
                <w:sz w:val="22"/>
                <w:szCs w:val="22"/>
              </w:rPr>
              <w:t xml:space="preserve">ТЕМА 3. </w:t>
            </w:r>
            <w:r w:rsidRPr="00C05888">
              <w:rPr>
                <w:rFonts w:ascii="Raleway" w:hAnsi="Raleway"/>
                <w:bCs/>
                <w:color w:val="000000"/>
                <w:sz w:val="22"/>
                <w:szCs w:val="22"/>
              </w:rPr>
              <w:t>МНОГОПОЛОСНЫЕ ИЗДАНИЯ</w:t>
            </w:r>
          </w:p>
        </w:tc>
        <w:tc>
          <w:tcPr>
            <w:tcW w:w="1802" w:type="dxa"/>
            <w:vMerge/>
          </w:tcPr>
          <w:p w:rsidR="003375AC" w:rsidRPr="00796B59" w:rsidRDefault="003375AC" w:rsidP="00A23C1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</w:tbl>
    <w:p w:rsidR="00CF60F7" w:rsidRDefault="00CF60F7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EA36FF" w:rsidRPr="00796B59" w:rsidRDefault="00B14AE1" w:rsidP="00E531EA">
      <w:pPr>
        <w:widowControl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  <w:r w:rsidRPr="00796B59">
        <w:rPr>
          <w:rFonts w:ascii="Raleway" w:hAnsi="Raleway"/>
          <w:b/>
          <w:sz w:val="22"/>
          <w:szCs w:val="22"/>
        </w:rPr>
        <w:t>1.3</w:t>
      </w:r>
      <w:r w:rsidR="000A50FC" w:rsidRPr="00796B59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796B59" w:rsidRDefault="000A50FC" w:rsidP="00E531EA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C05888" w:rsidRPr="00F15632" w:rsidRDefault="00C05888" w:rsidP="00C05888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F15632">
        <w:rPr>
          <w:rFonts w:ascii="Raleway" w:hAnsi="Raleway"/>
          <w:sz w:val="22"/>
          <w:szCs w:val="22"/>
        </w:rPr>
        <w:t>Дисциплина изучается в течение одного семестра</w:t>
      </w:r>
    </w:p>
    <w:p w:rsidR="00C05888" w:rsidRDefault="00C05888" w:rsidP="00C05888">
      <w:pPr>
        <w:widowControl w:val="0"/>
        <w:spacing w:after="120" w:line="240" w:lineRule="auto"/>
        <w:ind w:firstLine="708"/>
        <w:rPr>
          <w:rFonts w:ascii="Raleway" w:hAnsi="Raleway"/>
          <w:color w:val="000000"/>
          <w:sz w:val="22"/>
          <w:szCs w:val="22"/>
        </w:rPr>
      </w:pPr>
      <w:r w:rsidRPr="00F15632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F15632">
        <w:rPr>
          <w:rFonts w:ascii="Raleway" w:hAnsi="Raleway"/>
          <w:sz w:val="22"/>
          <w:szCs w:val="22"/>
        </w:rPr>
        <w:t xml:space="preserve">по </w:t>
      </w:r>
      <w:r w:rsidRPr="00F15632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>
        <w:rPr>
          <w:rFonts w:ascii="Raleway" w:hAnsi="Raleway"/>
          <w:color w:val="000000"/>
          <w:sz w:val="22"/>
          <w:szCs w:val="22"/>
        </w:rPr>
        <w:t>– зачет</w:t>
      </w:r>
      <w:r w:rsidRPr="00F15632">
        <w:rPr>
          <w:rFonts w:ascii="Raleway" w:hAnsi="Raleway"/>
          <w:color w:val="000000"/>
          <w:sz w:val="22"/>
          <w:szCs w:val="22"/>
        </w:rPr>
        <w:t>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56"/>
        <w:gridCol w:w="2240"/>
        <w:gridCol w:w="2948"/>
      </w:tblGrid>
      <w:tr w:rsidR="00C05888" w:rsidRPr="00F15632" w:rsidTr="00C05888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05888" w:rsidRPr="00F15632" w:rsidRDefault="00C05888" w:rsidP="00C05888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C05888" w:rsidRPr="00F15632" w:rsidTr="00C0588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5-балльная шкала,</w:t>
            </w:r>
          </w:p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C05888" w:rsidRPr="00F15632" w:rsidTr="00C0588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proofErr w:type="spellStart"/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«Не 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  <w:tr w:rsidR="00C05888" w:rsidRPr="00F15632" w:rsidTr="00C05888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  <w:tr w:rsidR="00C05888" w:rsidRPr="00F15632" w:rsidTr="00C05888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/>
              <w:ind w:firstLine="0"/>
              <w:jc w:val="left"/>
              <w:rPr>
                <w:rFonts w:ascii="Raleway" w:eastAsia="Times New Roman" w:hAnsi="Raleway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  <w:tr w:rsidR="00C05888" w:rsidRPr="00F15632" w:rsidTr="00C0588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88" w:rsidRPr="00F15632" w:rsidRDefault="00C05888" w:rsidP="00C05888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/>
                <w:szCs w:val="22"/>
                <w:lang w:eastAsia="en-US"/>
              </w:rPr>
            </w:pPr>
            <w:r>
              <w:rPr>
                <w:rFonts w:ascii="Raleway" w:eastAsia="Times New Roman" w:hAnsi="Raleway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/>
                <w:sz w:val="22"/>
                <w:szCs w:val="22"/>
                <w:lang w:eastAsia="en-US"/>
              </w:rPr>
              <w:t>»</w:t>
            </w:r>
          </w:p>
        </w:tc>
      </w:tr>
    </w:tbl>
    <w:p w:rsidR="00C05888" w:rsidRDefault="00C05888" w:rsidP="00C7059A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p w:rsidR="00DB04E8" w:rsidRPr="00DB04E8" w:rsidRDefault="00DB04E8" w:rsidP="00C7059A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</w:p>
    <w:p w:rsidR="002D0BAF" w:rsidRPr="00817F99" w:rsidRDefault="002D0BAF" w:rsidP="00C7059A">
      <w:pPr>
        <w:widowControl w:val="0"/>
        <w:tabs>
          <w:tab w:val="left" w:pos="-142"/>
        </w:tabs>
        <w:spacing w:after="0" w:line="240" w:lineRule="auto"/>
        <w:ind w:firstLine="567"/>
        <w:rPr>
          <w:rFonts w:ascii="Raleway" w:hAnsi="Raleway"/>
          <w:b/>
          <w:sz w:val="22"/>
          <w:szCs w:val="22"/>
        </w:rPr>
      </w:pPr>
      <w:r w:rsidRPr="00817F99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817F99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817F99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D5FEA" w:rsidRDefault="00DD5FEA" w:rsidP="00DD5FEA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</w:t>
      </w:r>
    </w:p>
    <w:p w:rsidR="00DD5FEA" w:rsidRPr="00217DF8" w:rsidRDefault="00DD5FEA" w:rsidP="00DD5FEA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217DF8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DD5FEA" w:rsidRDefault="00DD5FEA" w:rsidP="00DD5FEA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 w:rsidRPr="00217DF8"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C05888" w:rsidRPr="00DB04E8" w:rsidRDefault="00C05888" w:rsidP="00817F9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</w:p>
    <w:p w:rsidR="00C05888" w:rsidRPr="00C05888" w:rsidRDefault="00817F99" w:rsidP="00817F9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  <w:r w:rsidRPr="00817F99">
        <w:rPr>
          <w:rFonts w:ascii="Raleway" w:hAnsi="Raleway"/>
          <w:b/>
          <w:sz w:val="22"/>
          <w:szCs w:val="22"/>
        </w:rPr>
        <w:t xml:space="preserve">Перечень вопросов к зачету </w:t>
      </w:r>
    </w:p>
    <w:p w:rsidR="00C05888" w:rsidRPr="00C05888" w:rsidRDefault="00C05888" w:rsidP="00C0588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Raleway" w:hAnsi="Raleway"/>
          <w:b/>
          <w:sz w:val="20"/>
          <w:szCs w:val="22"/>
        </w:rPr>
      </w:pPr>
      <w:r w:rsidRPr="00C05888">
        <w:rPr>
          <w:rFonts w:ascii="Raleway" w:hAnsi="Raleway"/>
          <w:b/>
          <w:sz w:val="22"/>
        </w:rPr>
        <w:t xml:space="preserve">УК-6. </w:t>
      </w:r>
      <w:proofErr w:type="gramStart"/>
      <w:r w:rsidRPr="00C05888">
        <w:rPr>
          <w:rFonts w:ascii="Raleway" w:hAnsi="Raleway"/>
          <w:b/>
          <w:sz w:val="22"/>
        </w:rPr>
        <w:t>Способен</w:t>
      </w:r>
      <w:proofErr w:type="gramEnd"/>
      <w:r w:rsidRPr="00C05888">
        <w:rPr>
          <w:rFonts w:ascii="Raleway" w:hAnsi="Raleway"/>
          <w:b/>
          <w:sz w:val="22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C05888" w:rsidRPr="00C05888" w:rsidRDefault="00C05888" w:rsidP="00817F9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/>
          <w:sz w:val="22"/>
          <w:szCs w:val="22"/>
        </w:rPr>
      </w:pP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Что включает в себя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типографика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>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Что такое регистр алфавита, какой он бывает?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Дайте определение «выключка» в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типографике</w:t>
      </w:r>
      <w:proofErr w:type="spellEnd"/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Перечислите основные виды шрифтов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Особенности акцидентного шрифта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Особенности гротескного шрифта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Особенности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антиквенного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шрифта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Что такое кегль шрифта?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Что такое формат издания?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Дайте определение термину «политипаж»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В чем обычно измеряется шрифт?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Правила переносов строк на странице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Дайте определение термину «интерлиньяж»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Особенности членения пространства в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типографике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по вертикали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Назовите способы обозначения формата издания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Каковы основные тенденции развития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типографики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от середины к концу 20 века? 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Каковы основные отличительные особенности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типографики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20 века от эпохи ручного набора? Способы выделения абзацев в тексте. 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Каковы перспективы развития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типографики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с учетом эволюции технологий? 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Как шрифт может гармонизироваться с изображением? 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Назовите 4 способа взаимодействия шрифта и изображения.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Каковы главные трудности при работе с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типографикой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в интернете? 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>Как называется современная экранная технология сглаживания контуров букв?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Что такое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макротипографика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>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Что такое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микротипографика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>?</w:t>
      </w:r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Чем отличается новая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тиаографика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от </w:t>
      </w:r>
      <w:proofErr w:type="gramStart"/>
      <w:r w:rsidRPr="00C05888">
        <w:rPr>
          <w:rFonts w:ascii="Raleway" w:eastAsia="Calibri" w:hAnsi="Raleway"/>
          <w:color w:val="auto"/>
          <w:sz w:val="22"/>
          <w:szCs w:val="22"/>
        </w:rPr>
        <w:t>старой</w:t>
      </w:r>
      <w:proofErr w:type="gram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по мнению Яна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Чихольда</w:t>
      </w:r>
      <w:proofErr w:type="spellEnd"/>
    </w:p>
    <w:p w:rsidR="00CF60F7" w:rsidRPr="00C05888" w:rsidRDefault="00CF60F7" w:rsidP="00CF60F7">
      <w:pPr>
        <w:pStyle w:val="Default"/>
        <w:numPr>
          <w:ilvl w:val="0"/>
          <w:numId w:val="17"/>
        </w:numPr>
        <w:rPr>
          <w:rFonts w:ascii="Raleway" w:eastAsia="Calibri" w:hAnsi="Raleway"/>
          <w:color w:val="auto"/>
          <w:sz w:val="22"/>
          <w:szCs w:val="22"/>
        </w:rPr>
      </w:pPr>
      <w:r w:rsidRPr="00C05888">
        <w:rPr>
          <w:rFonts w:ascii="Raleway" w:eastAsia="Calibri" w:hAnsi="Raleway"/>
          <w:color w:val="auto"/>
          <w:sz w:val="22"/>
          <w:szCs w:val="22"/>
        </w:rPr>
        <w:t xml:space="preserve">В </w:t>
      </w:r>
      <w:proofErr w:type="gramStart"/>
      <w:r w:rsidRPr="00C05888">
        <w:rPr>
          <w:rFonts w:ascii="Raleway" w:eastAsia="Calibri" w:hAnsi="Raleway"/>
          <w:color w:val="auto"/>
          <w:sz w:val="22"/>
          <w:szCs w:val="22"/>
        </w:rPr>
        <w:t>новой</w:t>
      </w:r>
      <w:proofErr w:type="gram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типографике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преобладает больше </w:t>
      </w:r>
      <w:proofErr w:type="spellStart"/>
      <w:r w:rsidRPr="00C05888">
        <w:rPr>
          <w:rFonts w:ascii="Raleway" w:eastAsia="Calibri" w:hAnsi="Raleway"/>
          <w:color w:val="auto"/>
          <w:sz w:val="22"/>
          <w:szCs w:val="22"/>
        </w:rPr>
        <w:t>ассиметрия</w:t>
      </w:r>
      <w:proofErr w:type="spellEnd"/>
      <w:r w:rsidRPr="00C05888">
        <w:rPr>
          <w:rFonts w:ascii="Raleway" w:eastAsia="Calibri" w:hAnsi="Raleway"/>
          <w:color w:val="auto"/>
          <w:sz w:val="22"/>
          <w:szCs w:val="22"/>
        </w:rPr>
        <w:t xml:space="preserve"> или симметрия?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Назовите основные имена, связанные </w:t>
      </w:r>
      <w:proofErr w:type="gramStart"/>
      <w:r w:rsidRPr="00C05888">
        <w:rPr>
          <w:rFonts w:ascii="Raleway" w:hAnsi="Raleway"/>
          <w:sz w:val="22"/>
          <w:szCs w:val="22"/>
        </w:rPr>
        <w:t>с</w:t>
      </w:r>
      <w:proofErr w:type="gramEnd"/>
      <w:r w:rsidRPr="00C05888">
        <w:rPr>
          <w:rFonts w:ascii="Raleway" w:hAnsi="Raleway"/>
          <w:sz w:val="22"/>
          <w:szCs w:val="22"/>
        </w:rPr>
        <w:t xml:space="preserve"> конструктивистской </w:t>
      </w:r>
      <w:proofErr w:type="spellStart"/>
      <w:r w:rsidRPr="00C05888">
        <w:rPr>
          <w:rFonts w:ascii="Raleway" w:hAnsi="Raleway"/>
          <w:sz w:val="22"/>
          <w:szCs w:val="22"/>
        </w:rPr>
        <w:t>типографикой</w:t>
      </w:r>
      <w:proofErr w:type="spellEnd"/>
      <w:r w:rsidRPr="00C05888">
        <w:rPr>
          <w:rFonts w:ascii="Raleway" w:hAnsi="Raleway"/>
          <w:sz w:val="22"/>
          <w:szCs w:val="22"/>
        </w:rPr>
        <w:t xml:space="preserve">.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Каковы основные черты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конструктивизма?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Особенности швейцарской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.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Назовите основные имена, связанные </w:t>
      </w:r>
      <w:proofErr w:type="gramStart"/>
      <w:r w:rsidRPr="00C05888">
        <w:rPr>
          <w:rFonts w:ascii="Raleway" w:hAnsi="Raleway"/>
          <w:sz w:val="22"/>
          <w:szCs w:val="22"/>
        </w:rPr>
        <w:t>с</w:t>
      </w:r>
      <w:proofErr w:type="gramEnd"/>
      <w:r w:rsidRPr="00C05888">
        <w:rPr>
          <w:rFonts w:ascii="Raleway" w:hAnsi="Raleway"/>
          <w:sz w:val="22"/>
          <w:szCs w:val="22"/>
        </w:rPr>
        <w:t xml:space="preserve"> швейцарской </w:t>
      </w:r>
      <w:proofErr w:type="spellStart"/>
      <w:r w:rsidRPr="00C05888">
        <w:rPr>
          <w:rFonts w:ascii="Raleway" w:hAnsi="Raleway"/>
          <w:sz w:val="22"/>
          <w:szCs w:val="22"/>
        </w:rPr>
        <w:t>типографикой</w:t>
      </w:r>
      <w:proofErr w:type="spellEnd"/>
      <w:r w:rsidRPr="00C05888">
        <w:rPr>
          <w:rFonts w:ascii="Raleway" w:hAnsi="Raleway"/>
          <w:sz w:val="22"/>
          <w:szCs w:val="22"/>
        </w:rPr>
        <w:t xml:space="preserve">.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Каковы основные черты итальянского футуризма?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Каковы основные черты русского футуризма?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Каковы основные черты дадаизма?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Назовите основные имена, связанные с </w:t>
      </w:r>
      <w:proofErr w:type="spellStart"/>
      <w:r w:rsidRPr="00C05888">
        <w:rPr>
          <w:rFonts w:ascii="Raleway" w:hAnsi="Raleway"/>
          <w:sz w:val="22"/>
          <w:szCs w:val="22"/>
        </w:rPr>
        <w:t>дадизмом</w:t>
      </w:r>
      <w:proofErr w:type="spellEnd"/>
      <w:r w:rsidRPr="00C05888">
        <w:rPr>
          <w:rFonts w:ascii="Raleway" w:hAnsi="Raleway"/>
          <w:sz w:val="22"/>
          <w:szCs w:val="22"/>
        </w:rPr>
        <w:t xml:space="preserve">.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Назовите этапы развития и становления интернационального стиля.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Какая задача была провозглашена футуристами  в «Техническом манифесте футуристической живописи»?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Перечислите периодику футуристов 1920-1930-х годов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Что такое «разрядка» в </w:t>
      </w:r>
      <w:proofErr w:type="spellStart"/>
      <w:r w:rsidRPr="00C05888">
        <w:rPr>
          <w:rFonts w:ascii="Raleway" w:hAnsi="Raleway"/>
          <w:sz w:val="22"/>
          <w:szCs w:val="22"/>
        </w:rPr>
        <w:t>типографике</w:t>
      </w:r>
      <w:proofErr w:type="spellEnd"/>
      <w:r w:rsidRPr="00C05888">
        <w:rPr>
          <w:rFonts w:ascii="Raleway" w:hAnsi="Raleway"/>
          <w:sz w:val="22"/>
          <w:szCs w:val="22"/>
        </w:rPr>
        <w:t>?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Опишите вклад Яна </w:t>
      </w:r>
      <w:proofErr w:type="spellStart"/>
      <w:r w:rsidRPr="00C05888">
        <w:rPr>
          <w:rFonts w:ascii="Raleway" w:hAnsi="Raleway"/>
          <w:sz w:val="22"/>
          <w:szCs w:val="22"/>
        </w:rPr>
        <w:t>Чихольда</w:t>
      </w:r>
      <w:proofErr w:type="spellEnd"/>
      <w:r w:rsidRPr="00C05888">
        <w:rPr>
          <w:rFonts w:ascii="Raleway" w:hAnsi="Raleway"/>
          <w:sz w:val="22"/>
          <w:szCs w:val="22"/>
        </w:rPr>
        <w:t xml:space="preserve"> в развитие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lastRenderedPageBreak/>
        <w:t xml:space="preserve">Опишите вклад Эмиля </w:t>
      </w:r>
      <w:proofErr w:type="spellStart"/>
      <w:r w:rsidRPr="00C05888">
        <w:rPr>
          <w:rFonts w:ascii="Raleway" w:hAnsi="Raleway"/>
          <w:sz w:val="22"/>
          <w:szCs w:val="22"/>
        </w:rPr>
        <w:t>Рудера</w:t>
      </w:r>
      <w:proofErr w:type="spellEnd"/>
      <w:r w:rsidRPr="00C05888">
        <w:rPr>
          <w:rFonts w:ascii="Raleway" w:hAnsi="Raleway"/>
          <w:sz w:val="22"/>
          <w:szCs w:val="22"/>
        </w:rPr>
        <w:t xml:space="preserve"> в развитие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Опишите вклад Макса Билла в развитие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Опишите вклад </w:t>
      </w:r>
      <w:proofErr w:type="spellStart"/>
      <w:r w:rsidRPr="00C05888">
        <w:rPr>
          <w:rFonts w:ascii="Raleway" w:hAnsi="Raleway"/>
          <w:sz w:val="22"/>
          <w:szCs w:val="22"/>
        </w:rPr>
        <w:t>Миссимо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  <w:proofErr w:type="spellStart"/>
      <w:r w:rsidRPr="00C05888">
        <w:rPr>
          <w:rFonts w:ascii="Raleway" w:hAnsi="Raleway"/>
          <w:sz w:val="22"/>
          <w:szCs w:val="22"/>
        </w:rPr>
        <w:t>Виньелли</w:t>
      </w:r>
      <w:proofErr w:type="spellEnd"/>
      <w:r w:rsidRPr="00C05888">
        <w:rPr>
          <w:rFonts w:ascii="Raleway" w:hAnsi="Raleway"/>
          <w:sz w:val="22"/>
          <w:szCs w:val="22"/>
        </w:rPr>
        <w:t xml:space="preserve"> в развитие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Опишите вклад </w:t>
      </w:r>
      <w:proofErr w:type="spellStart"/>
      <w:r w:rsidRPr="00C05888">
        <w:rPr>
          <w:rFonts w:ascii="Raleway" w:hAnsi="Raleway"/>
          <w:sz w:val="22"/>
          <w:szCs w:val="22"/>
        </w:rPr>
        <w:t>Вима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  <w:proofErr w:type="spellStart"/>
      <w:r w:rsidRPr="00C05888">
        <w:rPr>
          <w:rFonts w:ascii="Raleway" w:hAnsi="Raleway"/>
          <w:sz w:val="22"/>
          <w:szCs w:val="22"/>
        </w:rPr>
        <w:t>Кроувела</w:t>
      </w:r>
      <w:proofErr w:type="spellEnd"/>
      <w:r w:rsidRPr="00C05888">
        <w:rPr>
          <w:rFonts w:ascii="Raleway" w:hAnsi="Raleway"/>
          <w:sz w:val="22"/>
          <w:szCs w:val="22"/>
        </w:rPr>
        <w:t xml:space="preserve"> в развитие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Опишите вклад </w:t>
      </w:r>
      <w:proofErr w:type="spellStart"/>
      <w:r w:rsidRPr="00C05888">
        <w:rPr>
          <w:rFonts w:ascii="Raleway" w:hAnsi="Raleway"/>
          <w:sz w:val="22"/>
          <w:szCs w:val="22"/>
        </w:rPr>
        <w:t>Невилла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  <w:proofErr w:type="spellStart"/>
      <w:r w:rsidRPr="00C05888">
        <w:rPr>
          <w:rFonts w:ascii="Raleway" w:hAnsi="Raleway"/>
          <w:sz w:val="22"/>
          <w:szCs w:val="22"/>
        </w:rPr>
        <w:t>Броуди</w:t>
      </w:r>
      <w:proofErr w:type="spellEnd"/>
      <w:r w:rsidRPr="00C05888">
        <w:rPr>
          <w:rFonts w:ascii="Raleway" w:hAnsi="Raleway"/>
          <w:sz w:val="22"/>
          <w:szCs w:val="22"/>
        </w:rPr>
        <w:t xml:space="preserve"> в развитие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Опишите вклад Дэвида </w:t>
      </w:r>
      <w:proofErr w:type="spellStart"/>
      <w:r w:rsidRPr="00C05888">
        <w:rPr>
          <w:rFonts w:ascii="Raleway" w:hAnsi="Raleway"/>
          <w:sz w:val="22"/>
          <w:szCs w:val="22"/>
        </w:rPr>
        <w:t>Карсона</w:t>
      </w:r>
      <w:proofErr w:type="spellEnd"/>
      <w:r w:rsidRPr="00C05888">
        <w:rPr>
          <w:rFonts w:ascii="Raleway" w:hAnsi="Raleway"/>
          <w:sz w:val="22"/>
          <w:szCs w:val="22"/>
        </w:rPr>
        <w:t xml:space="preserve"> в развитие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Особенности швейцарской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.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Что такое модульная сетка?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Какие виды сеток существуют?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Назовите основные элементы полосы издания.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 xml:space="preserve">Что такое «типографский цвет» или «тональный цвет текста»? 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Назовите этапы развития и становления интернационального стиля.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От чего зависит ширина колонки?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Особенности «иерархической» интуитивной сетки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proofErr w:type="gramStart"/>
      <w:r w:rsidRPr="00C05888">
        <w:rPr>
          <w:rFonts w:ascii="Raleway" w:hAnsi="Raleway"/>
          <w:sz w:val="22"/>
          <w:szCs w:val="22"/>
        </w:rPr>
        <w:t>Опишите</w:t>
      </w:r>
      <w:proofErr w:type="gramEnd"/>
      <w:r w:rsidRPr="00C05888">
        <w:rPr>
          <w:rFonts w:ascii="Raleway" w:hAnsi="Raleway"/>
          <w:sz w:val="22"/>
          <w:szCs w:val="22"/>
        </w:rPr>
        <w:t xml:space="preserve"> как выглядит вариант сетки «сетка-блок»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jc w:val="left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Что такое журнальная графика?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Зачем нужна модульная сетка?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Статичная модель журнала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Динамичная модель журнала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Специфика дизайна обложки журнала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Специфика дизайна внутреннего блока журнала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Использование шрифтов при проектировании журнала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Что такое верстка в полиграфии?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>Модуль в модульной сетке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FFFFF"/>
        </w:rPr>
      </w:pPr>
      <w:r w:rsidRPr="00C05888">
        <w:rPr>
          <w:rFonts w:ascii="Raleway" w:hAnsi="Raleway"/>
          <w:sz w:val="22"/>
          <w:szCs w:val="22"/>
          <w:shd w:val="clear" w:color="auto" w:fill="FFFFFF"/>
        </w:rPr>
        <w:t xml:space="preserve">Какие программы используются в верстке?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  <w:shd w:val="clear" w:color="auto" w:fill="FCFCFC"/>
        </w:rPr>
      </w:pPr>
      <w:r w:rsidRPr="00C05888">
        <w:rPr>
          <w:rFonts w:ascii="Raleway" w:hAnsi="Raleway"/>
          <w:sz w:val="22"/>
          <w:szCs w:val="22"/>
          <w:shd w:val="clear" w:color="auto" w:fill="FCFCFC"/>
        </w:rPr>
        <w:t>Специфика верстки журнала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Особенность компоновки журнала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Формат полосы набора в верстке многостраничного издания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Размеры полей при верстке журнала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Требования к тексту в многостраничных изданиях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Требования к изображениям для многостраничных изданий</w:t>
      </w:r>
    </w:p>
    <w:p w:rsidR="00CF60F7" w:rsidRPr="00C05888" w:rsidRDefault="00CF60F7" w:rsidP="00CF60F7">
      <w:pPr>
        <w:pStyle w:val="a8"/>
        <w:numPr>
          <w:ilvl w:val="0"/>
          <w:numId w:val="17"/>
        </w:numPr>
        <w:spacing w:after="0"/>
        <w:ind w:left="714" w:hanging="357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sz w:val="22"/>
          <w:szCs w:val="22"/>
        </w:rPr>
        <w:t>Цветовая модель для печати многостраничных изданий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hAnsi="Raleway"/>
          <w:sz w:val="22"/>
          <w:szCs w:val="22"/>
        </w:rPr>
      </w:pPr>
      <w:r w:rsidRPr="00C05888">
        <w:rPr>
          <w:rFonts w:ascii="Raleway" w:hAnsi="Raleway"/>
          <w:bCs/>
          <w:sz w:val="22"/>
          <w:szCs w:val="22"/>
        </w:rPr>
        <w:t>Особенности оформления текстового и графического материала в рекламном дизайне. Буклеты, брошюры, каталоги. Их отличие по оформлению</w:t>
      </w:r>
      <w:r w:rsidRPr="00C05888">
        <w:rPr>
          <w:rFonts w:ascii="Raleway" w:hAnsi="Raleway"/>
          <w:sz w:val="22"/>
          <w:szCs w:val="22"/>
        </w:rPr>
        <w:t>.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hAnsi="Raleway"/>
          <w:bCs/>
          <w:sz w:val="22"/>
          <w:szCs w:val="22"/>
        </w:rPr>
      </w:pPr>
      <w:r w:rsidRPr="00C05888">
        <w:rPr>
          <w:rFonts w:ascii="Raleway" w:hAnsi="Raleway"/>
          <w:bCs/>
          <w:sz w:val="22"/>
          <w:szCs w:val="22"/>
        </w:rPr>
        <w:t xml:space="preserve">Особенности макетирования и верстки рекламы.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eastAsiaTheme="minorHAnsi" w:hAnsi="Raleway"/>
          <w:sz w:val="22"/>
          <w:szCs w:val="22"/>
          <w:lang w:eastAsia="en-US"/>
        </w:rPr>
        <w:t>Основные информационные элементы каталога.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Что такое </w:t>
      </w:r>
      <w:proofErr w:type="spellStart"/>
      <w:r w:rsidRPr="00C05888">
        <w:rPr>
          <w:rFonts w:ascii="Raleway" w:eastAsiaTheme="minorHAnsi" w:hAnsi="Raleway"/>
          <w:sz w:val="22"/>
          <w:szCs w:val="22"/>
          <w:lang w:eastAsia="en-US"/>
        </w:rPr>
        <w:t>хинтинг</w:t>
      </w:r>
      <w:proofErr w:type="spellEnd"/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 в веб-</w:t>
      </w:r>
      <w:proofErr w:type="spellStart"/>
      <w:r w:rsidRPr="00C05888">
        <w:rPr>
          <w:rFonts w:ascii="Raleway" w:eastAsiaTheme="minorHAnsi" w:hAnsi="Raleway"/>
          <w:sz w:val="22"/>
          <w:szCs w:val="22"/>
          <w:lang w:eastAsia="en-US"/>
        </w:rPr>
        <w:t>типографике</w:t>
      </w:r>
      <w:proofErr w:type="spellEnd"/>
      <w:r w:rsidRPr="00C05888">
        <w:rPr>
          <w:rFonts w:ascii="Raleway" w:eastAsiaTheme="minorHAnsi" w:hAnsi="Raleway"/>
          <w:sz w:val="22"/>
          <w:szCs w:val="22"/>
          <w:lang w:eastAsia="en-US"/>
        </w:rPr>
        <w:t>?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eastAsiaTheme="minorHAnsi" w:hAnsi="Raleway"/>
          <w:sz w:val="22"/>
          <w:szCs w:val="22"/>
          <w:lang w:eastAsia="en-US"/>
        </w:rPr>
        <w:t>Сколько шрифтовых начертаний можно использовать в веб-дизайне?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eastAsiaTheme="minorHAnsi" w:hAnsi="Raleway"/>
          <w:sz w:val="22"/>
          <w:szCs w:val="22"/>
          <w:lang w:eastAsia="en-US"/>
        </w:rPr>
        <w:t>Как называется рубленый шрифт?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Перечислите несколько </w:t>
      </w:r>
      <w:proofErr w:type="spellStart"/>
      <w:r w:rsidRPr="00C05888">
        <w:rPr>
          <w:rFonts w:ascii="Raleway" w:eastAsiaTheme="minorHAnsi" w:hAnsi="Raleway"/>
          <w:sz w:val="22"/>
          <w:szCs w:val="22"/>
          <w:lang w:eastAsia="en-US"/>
        </w:rPr>
        <w:t>шрифтовах</w:t>
      </w:r>
      <w:proofErr w:type="spellEnd"/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 пар по принципу подобия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Перечислите несколько </w:t>
      </w:r>
      <w:proofErr w:type="spellStart"/>
      <w:r w:rsidRPr="00C05888">
        <w:rPr>
          <w:rFonts w:ascii="Raleway" w:eastAsiaTheme="minorHAnsi" w:hAnsi="Raleway"/>
          <w:sz w:val="22"/>
          <w:szCs w:val="22"/>
          <w:lang w:eastAsia="en-US"/>
        </w:rPr>
        <w:t>шрифтовах</w:t>
      </w:r>
      <w:proofErr w:type="spellEnd"/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 пар по принципу контраста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Виды </w:t>
      </w:r>
      <w:proofErr w:type="gramStart"/>
      <w:r w:rsidRPr="00C05888">
        <w:rPr>
          <w:rFonts w:ascii="Raleway" w:eastAsiaTheme="minorHAnsi" w:hAnsi="Raleway"/>
          <w:sz w:val="22"/>
          <w:szCs w:val="22"/>
          <w:lang w:eastAsia="en-US"/>
        </w:rPr>
        <w:t>динамической</w:t>
      </w:r>
      <w:proofErr w:type="gramEnd"/>
      <w:r w:rsidRPr="00C05888">
        <w:rPr>
          <w:rFonts w:ascii="Raleway" w:eastAsiaTheme="minorHAnsi" w:hAnsi="Raleway"/>
          <w:sz w:val="22"/>
          <w:szCs w:val="22"/>
          <w:lang w:eastAsia="en-US"/>
        </w:rPr>
        <w:t xml:space="preserve"> </w:t>
      </w:r>
      <w:proofErr w:type="spellStart"/>
      <w:r w:rsidRPr="00C05888">
        <w:rPr>
          <w:rFonts w:ascii="Raleway" w:eastAsiaTheme="minorHAnsi" w:hAnsi="Raleway"/>
          <w:sz w:val="22"/>
          <w:szCs w:val="22"/>
          <w:lang w:eastAsia="en-US"/>
        </w:rPr>
        <w:t>типографики</w:t>
      </w:r>
      <w:proofErr w:type="spellEnd"/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 Как соотносятся оптические размеры шрифта и его читаемость?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Что такое "гарнитура шрифта" </w:t>
      </w:r>
      <w:proofErr w:type="gramStart"/>
      <w:r w:rsidRPr="00C05888">
        <w:rPr>
          <w:rFonts w:ascii="Raleway" w:hAnsi="Raleway"/>
          <w:sz w:val="22"/>
          <w:szCs w:val="22"/>
        </w:rPr>
        <w:t>и</w:t>
      </w:r>
      <w:proofErr w:type="gramEnd"/>
      <w:r w:rsidRPr="00C05888">
        <w:rPr>
          <w:rFonts w:ascii="Raleway" w:hAnsi="Raleway"/>
          <w:sz w:val="22"/>
          <w:szCs w:val="22"/>
        </w:rPr>
        <w:t xml:space="preserve"> чем она отличается от начертания?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Какие особенности у рукописных и каллиграфических шрифтов?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 влияет </w:t>
      </w:r>
      <w:proofErr w:type="spellStart"/>
      <w:r w:rsidRPr="00C05888">
        <w:rPr>
          <w:rFonts w:ascii="Raleway" w:hAnsi="Raleway"/>
          <w:sz w:val="22"/>
          <w:szCs w:val="22"/>
        </w:rPr>
        <w:t>межбуквенный</w:t>
      </w:r>
      <w:proofErr w:type="spellEnd"/>
      <w:r w:rsidRPr="00C05888">
        <w:rPr>
          <w:rFonts w:ascii="Raleway" w:hAnsi="Raleway"/>
          <w:sz w:val="22"/>
          <w:szCs w:val="22"/>
        </w:rPr>
        <w:t xml:space="preserve"> интервал (кернинг) на восприятие текста?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Что такое трекинг </w:t>
      </w:r>
      <w:proofErr w:type="gramStart"/>
      <w:r w:rsidRPr="00C05888">
        <w:rPr>
          <w:rFonts w:ascii="Raleway" w:hAnsi="Raleway"/>
          <w:sz w:val="22"/>
          <w:szCs w:val="22"/>
        </w:rPr>
        <w:t>и</w:t>
      </w:r>
      <w:proofErr w:type="gramEnd"/>
      <w:r w:rsidRPr="00C05888">
        <w:rPr>
          <w:rFonts w:ascii="Raleway" w:hAnsi="Raleway"/>
          <w:sz w:val="22"/>
          <w:szCs w:val="22"/>
        </w:rPr>
        <w:t xml:space="preserve"> чем он отличается от кернинга?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 использовать лигатуры в наборе текста?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Какие бывают виды шрифтовых акцентов и как их применять?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В чем разница между системными и пользовательскими шрифтами?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Что такое шрифтовая лицензия </w:t>
      </w:r>
      <w:proofErr w:type="gramStart"/>
      <w:r w:rsidRPr="00C05888">
        <w:rPr>
          <w:rFonts w:ascii="Raleway" w:hAnsi="Raleway"/>
          <w:sz w:val="22"/>
          <w:szCs w:val="22"/>
        </w:rPr>
        <w:t>и</w:t>
      </w:r>
      <w:proofErr w:type="gramEnd"/>
      <w:r w:rsidRPr="00C05888">
        <w:rPr>
          <w:rFonts w:ascii="Raleway" w:hAnsi="Raleway"/>
          <w:sz w:val="22"/>
          <w:szCs w:val="22"/>
        </w:rPr>
        <w:t xml:space="preserve"> какие бывают виды лицензирования?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 выбрать шрифт для длинного чтения и коротких текстов?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Какое влияние оказали цифровые технологии на разработку шрифтов?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Какие проблемы возникают при использовании шрифтов </w:t>
      </w:r>
      <w:proofErr w:type="gramStart"/>
      <w:r w:rsidRPr="00C05888">
        <w:rPr>
          <w:rFonts w:ascii="Raleway" w:hAnsi="Raleway"/>
          <w:sz w:val="22"/>
          <w:szCs w:val="22"/>
        </w:rPr>
        <w:t>в</w:t>
      </w:r>
      <w:proofErr w:type="gramEnd"/>
      <w:r w:rsidRPr="00C05888">
        <w:rPr>
          <w:rFonts w:ascii="Raleway" w:hAnsi="Raleway"/>
          <w:sz w:val="22"/>
          <w:szCs w:val="22"/>
        </w:rPr>
        <w:t xml:space="preserve"> адаптивном веб-дизайне?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Какие особенности у </w:t>
      </w:r>
      <w:proofErr w:type="spellStart"/>
      <w:r w:rsidRPr="00C05888">
        <w:rPr>
          <w:rFonts w:ascii="Raleway" w:hAnsi="Raleway"/>
          <w:sz w:val="22"/>
          <w:szCs w:val="22"/>
        </w:rPr>
        <w:t>моноширинных</w:t>
      </w:r>
      <w:proofErr w:type="spellEnd"/>
      <w:r w:rsidRPr="00C05888">
        <w:rPr>
          <w:rFonts w:ascii="Raleway" w:hAnsi="Raleway"/>
          <w:sz w:val="22"/>
          <w:szCs w:val="22"/>
        </w:rPr>
        <w:t xml:space="preserve"> шрифтов?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lastRenderedPageBreak/>
        <w:t xml:space="preserve">Как правильно сочетать кириллические и латинские шрифты в одном макете?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Что такое «мертвые строки» и «висячие строки» в </w:t>
      </w:r>
      <w:proofErr w:type="spellStart"/>
      <w:r w:rsidRPr="00C05888">
        <w:rPr>
          <w:rFonts w:ascii="Raleway" w:hAnsi="Raleway"/>
          <w:sz w:val="22"/>
          <w:szCs w:val="22"/>
        </w:rPr>
        <w:t>типографике</w:t>
      </w:r>
      <w:proofErr w:type="spellEnd"/>
      <w:r w:rsidRPr="00C05888">
        <w:rPr>
          <w:rFonts w:ascii="Raleway" w:hAnsi="Raleway"/>
          <w:sz w:val="22"/>
          <w:szCs w:val="22"/>
        </w:rPr>
        <w:t xml:space="preserve">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Какие приемы визуальной иерархии применяют в наборе текста?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Что такое «обратный контраст» в шрифтовом дизайне?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Какие шрифты лучше подходят для мобильных интерфейсов?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 xml:space="preserve">В чем особенности </w:t>
      </w:r>
      <w:proofErr w:type="spellStart"/>
      <w:r w:rsidRPr="00C05888">
        <w:rPr>
          <w:rFonts w:ascii="Raleway" w:hAnsi="Raleway"/>
          <w:sz w:val="22"/>
          <w:szCs w:val="22"/>
        </w:rPr>
        <w:t>типографики</w:t>
      </w:r>
      <w:proofErr w:type="spellEnd"/>
      <w:r w:rsidRPr="00C05888">
        <w:rPr>
          <w:rFonts w:ascii="Raleway" w:hAnsi="Raleway"/>
          <w:sz w:val="22"/>
          <w:szCs w:val="22"/>
        </w:rPr>
        <w:t xml:space="preserve"> в UI/UX-дизайне? </w:t>
      </w:r>
    </w:p>
    <w:p w:rsidR="00CF60F7" w:rsidRPr="00C05888" w:rsidRDefault="00CF60F7" w:rsidP="00CF60F7">
      <w:pPr>
        <w:pStyle w:val="a-blogtext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567"/>
        <w:jc w:val="both"/>
        <w:rPr>
          <w:rFonts w:ascii="Raleway" w:eastAsiaTheme="minorHAnsi" w:hAnsi="Raleway"/>
          <w:sz w:val="22"/>
          <w:szCs w:val="22"/>
          <w:lang w:eastAsia="en-US"/>
        </w:rPr>
      </w:pPr>
      <w:r w:rsidRPr="00C05888">
        <w:rPr>
          <w:rFonts w:ascii="Raleway" w:hAnsi="Raleway"/>
          <w:sz w:val="22"/>
          <w:szCs w:val="22"/>
        </w:rPr>
        <w:t>Как правильно подбирать межстрочный интервал для разных кеглей шрифта?</w:t>
      </w:r>
    </w:p>
    <w:p w:rsidR="00817F99" w:rsidRDefault="00817F99" w:rsidP="00373491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sectPr w:rsidR="00817F99" w:rsidSect="00B95C27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888" w:rsidRDefault="00C05888" w:rsidP="00EA36FF">
      <w:pPr>
        <w:spacing w:after="0" w:line="240" w:lineRule="auto"/>
      </w:pPr>
      <w:r>
        <w:separator/>
      </w:r>
    </w:p>
  </w:endnote>
  <w:endnote w:type="continuationSeparator" w:id="0">
    <w:p w:rsidR="00C05888" w:rsidRDefault="00C05888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888" w:rsidRDefault="00CF7B9A" w:rsidP="00B95C27">
    <w:pPr>
      <w:pStyle w:val="af7"/>
      <w:jc w:val="right"/>
    </w:pPr>
    <w:r w:rsidRPr="00B95C27">
      <w:rPr>
        <w:rFonts w:ascii="Raleway" w:hAnsi="Raleway"/>
        <w:sz w:val="20"/>
        <w:szCs w:val="20"/>
      </w:rPr>
      <w:fldChar w:fldCharType="begin"/>
    </w:r>
    <w:r w:rsidR="00C05888" w:rsidRPr="00B95C27">
      <w:rPr>
        <w:rFonts w:ascii="Raleway" w:hAnsi="Raleway"/>
        <w:sz w:val="20"/>
        <w:szCs w:val="20"/>
      </w:rPr>
      <w:instrText>PAGE   \* MERGEFORMAT</w:instrText>
    </w:r>
    <w:r w:rsidRPr="00B95C27">
      <w:rPr>
        <w:rFonts w:ascii="Raleway" w:hAnsi="Raleway"/>
        <w:sz w:val="20"/>
        <w:szCs w:val="20"/>
      </w:rPr>
      <w:fldChar w:fldCharType="separate"/>
    </w:r>
    <w:r w:rsidR="002248DF">
      <w:rPr>
        <w:rFonts w:ascii="Raleway" w:hAnsi="Raleway"/>
        <w:noProof/>
        <w:sz w:val="20"/>
        <w:szCs w:val="20"/>
      </w:rPr>
      <w:t>5</w:t>
    </w:r>
    <w:r w:rsidRPr="00B95C27">
      <w:rPr>
        <w:rFonts w:ascii="Raleway" w:hAnsi="Ralewa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888" w:rsidRDefault="00C05888" w:rsidP="00EA36FF">
      <w:pPr>
        <w:spacing w:after="0" w:line="240" w:lineRule="auto"/>
      </w:pPr>
      <w:r>
        <w:separator/>
      </w:r>
    </w:p>
  </w:footnote>
  <w:footnote w:type="continuationSeparator" w:id="0">
    <w:p w:rsidR="00C05888" w:rsidRDefault="00C05888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C8D350C"/>
    <w:multiLevelType w:val="hybridMultilevel"/>
    <w:tmpl w:val="7D968366"/>
    <w:lvl w:ilvl="0" w:tplc="5E321A88">
      <w:start w:val="1"/>
      <w:numFmt w:val="decimal"/>
      <w:lvlText w:val="%1."/>
      <w:lvlJc w:val="left"/>
      <w:pPr>
        <w:ind w:left="720" w:hanging="360"/>
      </w:pPr>
      <w:rPr>
        <w:rFonts w:ascii="Raleway" w:eastAsia="Calibri" w:hAnsi="Raleway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40F0E45"/>
    <w:multiLevelType w:val="hybridMultilevel"/>
    <w:tmpl w:val="A2AC0CAC"/>
    <w:lvl w:ilvl="0" w:tplc="A0E6277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26CC222B"/>
    <w:multiLevelType w:val="multilevel"/>
    <w:tmpl w:val="8D5A3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>
    <w:nsid w:val="33992D83"/>
    <w:multiLevelType w:val="hybridMultilevel"/>
    <w:tmpl w:val="4776D9EE"/>
    <w:lvl w:ilvl="0" w:tplc="EE085862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D2730"/>
    <w:multiLevelType w:val="hybridMultilevel"/>
    <w:tmpl w:val="4DA64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2B6A09"/>
    <w:multiLevelType w:val="hybridMultilevel"/>
    <w:tmpl w:val="6D527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4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827121"/>
    <w:multiLevelType w:val="hybridMultilevel"/>
    <w:tmpl w:val="35BE4236"/>
    <w:lvl w:ilvl="0" w:tplc="3EEA244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0"/>
  </w:num>
  <w:num w:numId="5">
    <w:abstractNumId w:val="9"/>
  </w:num>
  <w:num w:numId="6">
    <w:abstractNumId w:val="16"/>
  </w:num>
  <w:num w:numId="7">
    <w:abstractNumId w:val="4"/>
  </w:num>
  <w:num w:numId="8">
    <w:abstractNumId w:val="0"/>
  </w:num>
  <w:num w:numId="9">
    <w:abstractNumId w:val="3"/>
  </w:num>
  <w:num w:numId="10">
    <w:abstractNumId w:val="13"/>
  </w:num>
  <w:num w:numId="11">
    <w:abstractNumId w:val="8"/>
  </w:num>
  <w:num w:numId="12">
    <w:abstractNumId w:val="7"/>
  </w:num>
  <w:num w:numId="13">
    <w:abstractNumId w:val="6"/>
  </w:num>
  <w:num w:numId="14">
    <w:abstractNumId w:val="15"/>
  </w:num>
  <w:num w:numId="15">
    <w:abstractNumId w:val="5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221F"/>
    <w:rsid w:val="00004855"/>
    <w:rsid w:val="000224B8"/>
    <w:rsid w:val="000279D2"/>
    <w:rsid w:val="00027CA6"/>
    <w:rsid w:val="00045076"/>
    <w:rsid w:val="0006363B"/>
    <w:rsid w:val="00070C56"/>
    <w:rsid w:val="000771C1"/>
    <w:rsid w:val="0008101B"/>
    <w:rsid w:val="000A15AA"/>
    <w:rsid w:val="000A288C"/>
    <w:rsid w:val="000A50FC"/>
    <w:rsid w:val="000A6905"/>
    <w:rsid w:val="000C2F90"/>
    <w:rsid w:val="000D0865"/>
    <w:rsid w:val="000D70FB"/>
    <w:rsid w:val="000E138C"/>
    <w:rsid w:val="000E3A8D"/>
    <w:rsid w:val="000F66F5"/>
    <w:rsid w:val="000F7B14"/>
    <w:rsid w:val="00100D94"/>
    <w:rsid w:val="00102364"/>
    <w:rsid w:val="001232CA"/>
    <w:rsid w:val="00125E7B"/>
    <w:rsid w:val="001314E2"/>
    <w:rsid w:val="001576E4"/>
    <w:rsid w:val="00176EAB"/>
    <w:rsid w:val="0018345C"/>
    <w:rsid w:val="00192BC9"/>
    <w:rsid w:val="001932C1"/>
    <w:rsid w:val="001A011B"/>
    <w:rsid w:val="001A24F9"/>
    <w:rsid w:val="001A2CC6"/>
    <w:rsid w:val="001A4440"/>
    <w:rsid w:val="001E147C"/>
    <w:rsid w:val="001E4C0D"/>
    <w:rsid w:val="001F32A7"/>
    <w:rsid w:val="001F4DA1"/>
    <w:rsid w:val="00202A7D"/>
    <w:rsid w:val="002248DF"/>
    <w:rsid w:val="002329B4"/>
    <w:rsid w:val="00241CDF"/>
    <w:rsid w:val="0025676D"/>
    <w:rsid w:val="00264627"/>
    <w:rsid w:val="00270DA7"/>
    <w:rsid w:val="002741B0"/>
    <w:rsid w:val="002756F9"/>
    <w:rsid w:val="00276DC2"/>
    <w:rsid w:val="00283659"/>
    <w:rsid w:val="002C76C2"/>
    <w:rsid w:val="002D0BAF"/>
    <w:rsid w:val="002D6DDA"/>
    <w:rsid w:val="002E6F36"/>
    <w:rsid w:val="003146A0"/>
    <w:rsid w:val="00324FD9"/>
    <w:rsid w:val="00331C5D"/>
    <w:rsid w:val="00334FB0"/>
    <w:rsid w:val="003361E6"/>
    <w:rsid w:val="003375AC"/>
    <w:rsid w:val="003411D4"/>
    <w:rsid w:val="00345EE3"/>
    <w:rsid w:val="00350666"/>
    <w:rsid w:val="00373491"/>
    <w:rsid w:val="00374EA6"/>
    <w:rsid w:val="003776BF"/>
    <w:rsid w:val="00384717"/>
    <w:rsid w:val="003B0F91"/>
    <w:rsid w:val="003B1463"/>
    <w:rsid w:val="003C6A4F"/>
    <w:rsid w:val="003D27E6"/>
    <w:rsid w:val="003E45E2"/>
    <w:rsid w:val="003E706B"/>
    <w:rsid w:val="00416172"/>
    <w:rsid w:val="004446E1"/>
    <w:rsid w:val="0044504F"/>
    <w:rsid w:val="00462FC6"/>
    <w:rsid w:val="004973F3"/>
    <w:rsid w:val="004A6AF7"/>
    <w:rsid w:val="004D3A1C"/>
    <w:rsid w:val="004E0E31"/>
    <w:rsid w:val="00507C0C"/>
    <w:rsid w:val="0052347E"/>
    <w:rsid w:val="00543A5A"/>
    <w:rsid w:val="005642B9"/>
    <w:rsid w:val="0056779A"/>
    <w:rsid w:val="00574780"/>
    <w:rsid w:val="0058761D"/>
    <w:rsid w:val="005C7CB5"/>
    <w:rsid w:val="005E6940"/>
    <w:rsid w:val="005F055E"/>
    <w:rsid w:val="0060175D"/>
    <w:rsid w:val="00612D60"/>
    <w:rsid w:val="00625055"/>
    <w:rsid w:val="006257D1"/>
    <w:rsid w:val="00650B90"/>
    <w:rsid w:val="00657FD5"/>
    <w:rsid w:val="00667203"/>
    <w:rsid w:val="006711EB"/>
    <w:rsid w:val="00682B12"/>
    <w:rsid w:val="006840ED"/>
    <w:rsid w:val="0069183E"/>
    <w:rsid w:val="006A148E"/>
    <w:rsid w:val="006A7822"/>
    <w:rsid w:val="006C4D10"/>
    <w:rsid w:val="006D133D"/>
    <w:rsid w:val="006D5B60"/>
    <w:rsid w:val="006E3961"/>
    <w:rsid w:val="006F3BB1"/>
    <w:rsid w:val="00700D21"/>
    <w:rsid w:val="007017CE"/>
    <w:rsid w:val="00710915"/>
    <w:rsid w:val="00714F07"/>
    <w:rsid w:val="007172AE"/>
    <w:rsid w:val="007256C7"/>
    <w:rsid w:val="007324F1"/>
    <w:rsid w:val="0074193D"/>
    <w:rsid w:val="00744A4D"/>
    <w:rsid w:val="00796B59"/>
    <w:rsid w:val="007A6A5B"/>
    <w:rsid w:val="007E3261"/>
    <w:rsid w:val="00806905"/>
    <w:rsid w:val="00814CDC"/>
    <w:rsid w:val="00817F99"/>
    <w:rsid w:val="008248DE"/>
    <w:rsid w:val="00827102"/>
    <w:rsid w:val="00831A52"/>
    <w:rsid w:val="0084595A"/>
    <w:rsid w:val="00853EA4"/>
    <w:rsid w:val="008560DC"/>
    <w:rsid w:val="00856518"/>
    <w:rsid w:val="0086285F"/>
    <w:rsid w:val="008810F5"/>
    <w:rsid w:val="00891B9D"/>
    <w:rsid w:val="00892E79"/>
    <w:rsid w:val="00894D66"/>
    <w:rsid w:val="008B0558"/>
    <w:rsid w:val="008D7157"/>
    <w:rsid w:val="008E1551"/>
    <w:rsid w:val="008E4927"/>
    <w:rsid w:val="0090081D"/>
    <w:rsid w:val="009009D7"/>
    <w:rsid w:val="009022D1"/>
    <w:rsid w:val="009176A1"/>
    <w:rsid w:val="009263DE"/>
    <w:rsid w:val="009413A5"/>
    <w:rsid w:val="00946004"/>
    <w:rsid w:val="00947B69"/>
    <w:rsid w:val="00960E6A"/>
    <w:rsid w:val="009B00D5"/>
    <w:rsid w:val="009B0F66"/>
    <w:rsid w:val="009B35CA"/>
    <w:rsid w:val="009C5C92"/>
    <w:rsid w:val="009C7E48"/>
    <w:rsid w:val="009D4E06"/>
    <w:rsid w:val="009E6546"/>
    <w:rsid w:val="009E7A1E"/>
    <w:rsid w:val="009F3297"/>
    <w:rsid w:val="00A116F6"/>
    <w:rsid w:val="00A13271"/>
    <w:rsid w:val="00A22605"/>
    <w:rsid w:val="00A23C14"/>
    <w:rsid w:val="00A3047D"/>
    <w:rsid w:val="00A35521"/>
    <w:rsid w:val="00A35EED"/>
    <w:rsid w:val="00A456B3"/>
    <w:rsid w:val="00A721B6"/>
    <w:rsid w:val="00A7722A"/>
    <w:rsid w:val="00A83D51"/>
    <w:rsid w:val="00A90EBA"/>
    <w:rsid w:val="00A94784"/>
    <w:rsid w:val="00A94857"/>
    <w:rsid w:val="00A9641B"/>
    <w:rsid w:val="00AA3205"/>
    <w:rsid w:val="00AA4DDA"/>
    <w:rsid w:val="00AB0FA6"/>
    <w:rsid w:val="00AB5E5E"/>
    <w:rsid w:val="00AC4364"/>
    <w:rsid w:val="00AD1659"/>
    <w:rsid w:val="00AD79B6"/>
    <w:rsid w:val="00AE4DA9"/>
    <w:rsid w:val="00AF0CD7"/>
    <w:rsid w:val="00B0248E"/>
    <w:rsid w:val="00B107AA"/>
    <w:rsid w:val="00B14AE1"/>
    <w:rsid w:val="00B14D84"/>
    <w:rsid w:val="00B15348"/>
    <w:rsid w:val="00B239F9"/>
    <w:rsid w:val="00B31FBD"/>
    <w:rsid w:val="00B5444A"/>
    <w:rsid w:val="00B56A25"/>
    <w:rsid w:val="00B57F8B"/>
    <w:rsid w:val="00B65B86"/>
    <w:rsid w:val="00B81143"/>
    <w:rsid w:val="00B92A66"/>
    <w:rsid w:val="00B95C27"/>
    <w:rsid w:val="00B96B3D"/>
    <w:rsid w:val="00BB4A30"/>
    <w:rsid w:val="00BB4AF0"/>
    <w:rsid w:val="00BC22DA"/>
    <w:rsid w:val="00BD692B"/>
    <w:rsid w:val="00BF4FE9"/>
    <w:rsid w:val="00C02C31"/>
    <w:rsid w:val="00C05888"/>
    <w:rsid w:val="00C072C1"/>
    <w:rsid w:val="00C1054D"/>
    <w:rsid w:val="00C127EE"/>
    <w:rsid w:val="00C22D5E"/>
    <w:rsid w:val="00C2511B"/>
    <w:rsid w:val="00C33F74"/>
    <w:rsid w:val="00C521B1"/>
    <w:rsid w:val="00C5751F"/>
    <w:rsid w:val="00C7059A"/>
    <w:rsid w:val="00C83F9F"/>
    <w:rsid w:val="00C84ED2"/>
    <w:rsid w:val="00CC02A2"/>
    <w:rsid w:val="00CC23EE"/>
    <w:rsid w:val="00CC76DF"/>
    <w:rsid w:val="00CD38EB"/>
    <w:rsid w:val="00CD7906"/>
    <w:rsid w:val="00CE42E5"/>
    <w:rsid w:val="00CF4706"/>
    <w:rsid w:val="00CF60F7"/>
    <w:rsid w:val="00CF7B9A"/>
    <w:rsid w:val="00D03C63"/>
    <w:rsid w:val="00D05A9A"/>
    <w:rsid w:val="00D10D2C"/>
    <w:rsid w:val="00D12B66"/>
    <w:rsid w:val="00D32817"/>
    <w:rsid w:val="00D350BE"/>
    <w:rsid w:val="00D418DA"/>
    <w:rsid w:val="00D57853"/>
    <w:rsid w:val="00D6410F"/>
    <w:rsid w:val="00D67B0D"/>
    <w:rsid w:val="00D8213D"/>
    <w:rsid w:val="00DB04E8"/>
    <w:rsid w:val="00DB4EB3"/>
    <w:rsid w:val="00DD1988"/>
    <w:rsid w:val="00DD5FEA"/>
    <w:rsid w:val="00DF2CFE"/>
    <w:rsid w:val="00E01239"/>
    <w:rsid w:val="00E0591A"/>
    <w:rsid w:val="00E12543"/>
    <w:rsid w:val="00E318A8"/>
    <w:rsid w:val="00E32258"/>
    <w:rsid w:val="00E326BE"/>
    <w:rsid w:val="00E3410D"/>
    <w:rsid w:val="00E40CC3"/>
    <w:rsid w:val="00E47A56"/>
    <w:rsid w:val="00E50F9E"/>
    <w:rsid w:val="00E531EA"/>
    <w:rsid w:val="00E67D6D"/>
    <w:rsid w:val="00E71F4F"/>
    <w:rsid w:val="00E74622"/>
    <w:rsid w:val="00E75A89"/>
    <w:rsid w:val="00E760C1"/>
    <w:rsid w:val="00E94000"/>
    <w:rsid w:val="00EA36FF"/>
    <w:rsid w:val="00EC1345"/>
    <w:rsid w:val="00EC26E6"/>
    <w:rsid w:val="00ED0021"/>
    <w:rsid w:val="00ED4F3D"/>
    <w:rsid w:val="00EE068F"/>
    <w:rsid w:val="00EF0F53"/>
    <w:rsid w:val="00EF17C3"/>
    <w:rsid w:val="00EF2DC9"/>
    <w:rsid w:val="00F05F5E"/>
    <w:rsid w:val="00F14F30"/>
    <w:rsid w:val="00F20A6B"/>
    <w:rsid w:val="00F25A73"/>
    <w:rsid w:val="00F265C7"/>
    <w:rsid w:val="00F36DA9"/>
    <w:rsid w:val="00F444DF"/>
    <w:rsid w:val="00F55C5C"/>
    <w:rsid w:val="00F66828"/>
    <w:rsid w:val="00F73B1E"/>
    <w:rsid w:val="00FB1728"/>
    <w:rsid w:val="00FB2CEE"/>
    <w:rsid w:val="00FC1854"/>
    <w:rsid w:val="00FD25AC"/>
    <w:rsid w:val="00FD3367"/>
    <w:rsid w:val="00FE357C"/>
    <w:rsid w:val="00FE45EC"/>
    <w:rsid w:val="00FF2AB9"/>
    <w:rsid w:val="00FF6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="Calibri Light" w:eastAsia="Times New Roman" w:hAnsi="Calibri Light"/>
      <w:b/>
      <w:bCs/>
      <w:i/>
      <w:iCs/>
      <w:color w:val="4472C4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0279D2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0279D2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rsid w:val="000279D2"/>
    <w:rPr>
      <w:rFonts w:ascii="Calibri Light" w:eastAsia="Times New Roman" w:hAnsi="Calibri Light" w:cs="Times New Roman"/>
      <w:b/>
      <w:bCs/>
      <w:color w:val="4472C4"/>
      <w:sz w:val="24"/>
      <w:szCs w:val="28"/>
      <w:lang w:eastAsia="ru-RU"/>
    </w:rPr>
  </w:style>
  <w:style w:type="character" w:customStyle="1" w:styleId="40">
    <w:name w:val="Заголовок 4 Знак"/>
    <w:link w:val="4"/>
    <w:uiPriority w:val="9"/>
    <w:semiHidden/>
    <w:rsid w:val="000279D2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5">
    <w:name w:val="Strong"/>
    <w:uiPriority w:val="22"/>
    <w:qFormat/>
    <w:rsid w:val="000279D2"/>
    <w:rPr>
      <w:b/>
      <w:bCs/>
    </w:rPr>
  </w:style>
  <w:style w:type="character" w:styleId="a6">
    <w:name w:val="Emphasis"/>
    <w:uiPriority w:val="99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  <w:jc w:val="both"/>
    </w:pPr>
    <w:rPr>
      <w:rFonts w:ascii="Times New Roman" w:eastAsia="Times New Roman" w:hAnsi="Times New Roman"/>
      <w:kern w:val="2"/>
      <w:sz w:val="24"/>
      <w:szCs w:val="28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aliases w:val="Обычный (Web),Обычный (Web)1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  <w:style w:type="character" w:styleId="HTML">
    <w:name w:val="HTML Code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/>
      <w:szCs w:val="24"/>
    </w:rPr>
  </w:style>
  <w:style w:type="character" w:customStyle="1" w:styleId="af">
    <w:name w:val="Основной текст Знак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Bodytext223pt">
    <w:name w:val="Body text (2) + 23 pt"/>
    <w:rsid w:val="008271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markedcontent">
    <w:name w:val="markedcontent"/>
    <w:rsid w:val="00E531EA"/>
  </w:style>
  <w:style w:type="character" w:customStyle="1" w:styleId="submenu-table">
    <w:name w:val="submenu-table"/>
    <w:uiPriority w:val="99"/>
    <w:rsid w:val="00E326BE"/>
    <w:rPr>
      <w:rFonts w:cs="Times New Roman"/>
    </w:rPr>
  </w:style>
  <w:style w:type="character" w:customStyle="1" w:styleId="st">
    <w:name w:val="st"/>
    <w:basedOn w:val="a0"/>
    <w:rsid w:val="00E326BE"/>
  </w:style>
  <w:style w:type="character" w:customStyle="1" w:styleId="mw-page-title-main">
    <w:name w:val="mw-page-title-main"/>
    <w:basedOn w:val="a0"/>
    <w:rsid w:val="00A7722A"/>
  </w:style>
  <w:style w:type="character" w:styleId="af9">
    <w:name w:val="Hyperlink"/>
    <w:uiPriority w:val="99"/>
    <w:semiHidden/>
    <w:unhideWhenUsed/>
    <w:rsid w:val="00E0591A"/>
    <w:rPr>
      <w:color w:val="0000FF"/>
      <w:u w:val="single"/>
    </w:rPr>
  </w:style>
  <w:style w:type="character" w:customStyle="1" w:styleId="w">
    <w:name w:val="w"/>
    <w:basedOn w:val="a0"/>
    <w:rsid w:val="009C7E48"/>
  </w:style>
  <w:style w:type="paragraph" w:customStyle="1" w:styleId="ConsPlusNormal">
    <w:name w:val="ConsPlusNormal"/>
    <w:rsid w:val="00EE06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blog-posthref">
    <w:name w:val="blog-post__href"/>
    <w:basedOn w:val="a0"/>
    <w:rsid w:val="00E40CC3"/>
  </w:style>
  <w:style w:type="character" w:customStyle="1" w:styleId="mw-headline">
    <w:name w:val="mw-headline"/>
    <w:basedOn w:val="a0"/>
    <w:rsid w:val="00E40CC3"/>
  </w:style>
  <w:style w:type="character" w:customStyle="1" w:styleId="accented">
    <w:name w:val="accented"/>
    <w:basedOn w:val="a0"/>
    <w:rsid w:val="00E40CC3"/>
  </w:style>
  <w:style w:type="character" w:customStyle="1" w:styleId="cskcde">
    <w:name w:val="cskcde"/>
    <w:basedOn w:val="a0"/>
    <w:rsid w:val="00C521B1"/>
  </w:style>
  <w:style w:type="paragraph" w:customStyle="1" w:styleId="Default">
    <w:name w:val="Default"/>
    <w:rsid w:val="00B107AA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paragraph" w:customStyle="1" w:styleId="21">
    <w:name w:val="Обычный2"/>
    <w:rsid w:val="003375AC"/>
    <w:pPr>
      <w:widowControl w:val="0"/>
      <w:spacing w:line="300" w:lineRule="auto"/>
      <w:ind w:left="40" w:firstLine="360"/>
      <w:jc w:val="both"/>
    </w:pPr>
    <w:rPr>
      <w:rFonts w:ascii="Arial" w:hAnsi="Arial"/>
      <w:sz w:val="16"/>
    </w:rPr>
  </w:style>
  <w:style w:type="paragraph" w:customStyle="1" w:styleId="afa">
    <w:name w:val="список с точками"/>
    <w:basedOn w:val="a"/>
    <w:rsid w:val="00D67B0D"/>
    <w:pPr>
      <w:tabs>
        <w:tab w:val="num" w:pos="1804"/>
      </w:tabs>
      <w:spacing w:after="0" w:line="312" w:lineRule="auto"/>
      <w:ind w:left="1804" w:hanging="1095"/>
    </w:pPr>
    <w:rPr>
      <w:rFonts w:eastAsia="Times New Roman"/>
      <w:szCs w:val="24"/>
    </w:rPr>
  </w:style>
  <w:style w:type="paragraph" w:customStyle="1" w:styleId="a-blogtext">
    <w:name w:val="a-blog__text"/>
    <w:basedOn w:val="a"/>
    <w:rsid w:val="00CF60F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7CAAF-8FB7-4FD8-8ABB-ADB2572C1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8325</CharactersWithSpaces>
  <SharedDoc>false</SharedDoc>
  <HLinks>
    <vt:vector size="12" baseType="variant">
      <vt:variant>
        <vt:i4>3473507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https://ru.wikipedia.org/wiki/%D0%93%D0%B0%D0%B7%D0%B5%D1%82%D0%B0</vt:lpwstr>
      </vt:variant>
      <vt:variant>
        <vt:lpwstr/>
      </vt:variant>
      <vt:variant>
        <vt:i4>3735636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https://ru.wikipedia.org/wiki/%D0%9A%D0%BD%D0%B8%D0%B6%D0%BD%D0%B0%D1%8F_%D0%B3%D1%80%D0%B0%D1%84%D0%B8%D0%BA%D0%B0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31</cp:revision>
  <cp:lastPrinted>2025-10-03T06:30:00Z</cp:lastPrinted>
  <dcterms:created xsi:type="dcterms:W3CDTF">2024-12-16T09:30:00Z</dcterms:created>
  <dcterms:modified xsi:type="dcterms:W3CDTF">2025-10-03T06:30:00Z</dcterms:modified>
</cp:coreProperties>
</file>