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B3D" w:rsidRPr="00883D4F" w:rsidRDefault="00B96B3D" w:rsidP="004A1235">
      <w:pPr>
        <w:pStyle w:val="ae"/>
        <w:tabs>
          <w:tab w:val="left" w:pos="567"/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894D66" w:rsidRPr="00883D4F" w:rsidRDefault="00894D66" w:rsidP="00EA1191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EA1191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>федеральное государственное бюджетное образовательное учреждение высшего образования</w:t>
      </w:r>
      <w:r w:rsidR="00894D66" w:rsidRPr="00883D4F">
        <w:rPr>
          <w:rFonts w:ascii="Raleway" w:hAnsi="Raleway" w:cs="Times New Roman"/>
          <w:sz w:val="22"/>
          <w:szCs w:val="22"/>
        </w:rPr>
        <w:t xml:space="preserve"> </w:t>
      </w:r>
      <w:r w:rsidRPr="00883D4F">
        <w:rPr>
          <w:rFonts w:ascii="Raleway" w:hAnsi="Raleway" w:cs="Times New Roman"/>
          <w:sz w:val="22"/>
          <w:szCs w:val="22"/>
        </w:rPr>
        <w:t>«Поволжский государственный университет сервиса» (ФГБОУ ВО «ПВГУС»)</w:t>
      </w:r>
    </w:p>
    <w:p w:rsidR="00894D66" w:rsidRPr="00883D4F" w:rsidRDefault="00894D66" w:rsidP="00EA1191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4815" w:type="dxa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2126"/>
        <w:gridCol w:w="411"/>
        <w:gridCol w:w="294"/>
      </w:tblGrid>
      <w:tr w:rsidR="00722C75" w:rsidRPr="0043261D" w:rsidTr="00E1227F">
        <w:tc>
          <w:tcPr>
            <w:tcW w:w="1984" w:type="dxa"/>
          </w:tcPr>
          <w:p w:rsidR="00722C75" w:rsidRPr="0043261D" w:rsidRDefault="00722C75" w:rsidP="00E1227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43261D">
              <w:rPr>
                <w:rFonts w:ascii="Raleway" w:hAnsi="Raleway" w:cs="Times New Roman"/>
                <w:sz w:val="22"/>
                <w:szCs w:val="22"/>
              </w:rPr>
              <w:t>УТВЕРЖДЕНО</w:t>
            </w:r>
          </w:p>
        </w:tc>
        <w:tc>
          <w:tcPr>
            <w:tcW w:w="2831" w:type="dxa"/>
            <w:gridSpan w:val="3"/>
          </w:tcPr>
          <w:p w:rsidR="00722C75" w:rsidRPr="0043261D" w:rsidRDefault="00722C75" w:rsidP="00E1227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</w:p>
        </w:tc>
      </w:tr>
      <w:tr w:rsidR="00722C75" w:rsidRPr="0043261D" w:rsidTr="00E1227F">
        <w:tc>
          <w:tcPr>
            <w:tcW w:w="4815" w:type="dxa"/>
            <w:gridSpan w:val="4"/>
            <w:tcBorders>
              <w:bottom w:val="single" w:sz="4" w:space="0" w:color="auto"/>
            </w:tcBorders>
          </w:tcPr>
          <w:p w:rsidR="00722C75" w:rsidRPr="0043261D" w:rsidRDefault="00722C75" w:rsidP="00E1227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43261D">
              <w:rPr>
                <w:rFonts w:ascii="Raleway" w:hAnsi="Raleway" w:cs="Times New Roman"/>
                <w:sz w:val="22"/>
                <w:szCs w:val="22"/>
              </w:rPr>
              <w:t>на заседании</w:t>
            </w:r>
            <w:r w:rsidR="00F777F5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  <w:r w:rsidR="00F777F5" w:rsidRPr="00F777F5">
              <w:rPr>
                <w:rFonts w:ascii="Raleway" w:hAnsi="Raleway" w:cs="Times New Roman"/>
                <w:sz w:val="22"/>
                <w:szCs w:val="22"/>
              </w:rPr>
              <w:t>Ученого совета</w:t>
            </w:r>
          </w:p>
        </w:tc>
      </w:tr>
      <w:tr w:rsidR="00722C75" w:rsidRPr="00EA1191" w:rsidTr="00E1227F">
        <w:tc>
          <w:tcPr>
            <w:tcW w:w="48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22C75" w:rsidRPr="00EA1191" w:rsidRDefault="00722C75" w:rsidP="00E1227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DE3281">
              <w:rPr>
                <w:rFonts w:ascii="Raleway" w:hAnsi="Raleway" w:cs="Times New Roman"/>
                <w:sz w:val="22"/>
                <w:szCs w:val="22"/>
              </w:rPr>
              <w:t>Высшей школы туризма и социальных технологий</w:t>
            </w:r>
          </w:p>
        </w:tc>
      </w:tr>
      <w:tr w:rsidR="00722C75" w:rsidRPr="00DE3281" w:rsidTr="00E1227F">
        <w:tc>
          <w:tcPr>
            <w:tcW w:w="1984" w:type="dxa"/>
          </w:tcPr>
          <w:p w:rsidR="00722C75" w:rsidRPr="00EA1191" w:rsidRDefault="00722C75" w:rsidP="00E1227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EA1191">
              <w:rPr>
                <w:rFonts w:ascii="Raleway" w:hAnsi="Raleway" w:cs="Times New Roman"/>
                <w:sz w:val="22"/>
                <w:szCs w:val="22"/>
              </w:rPr>
              <w:t xml:space="preserve">Протокол </w:t>
            </w:r>
            <w:proofErr w:type="gramStart"/>
            <w:r w:rsidRPr="00EA1191">
              <w:rPr>
                <w:rFonts w:ascii="Raleway" w:hAnsi="Raleway" w:cs="Times New Roman"/>
                <w:sz w:val="22"/>
                <w:szCs w:val="22"/>
              </w:rPr>
              <w:t>от</w:t>
            </w:r>
            <w:proofErr w:type="gramEnd"/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722C75" w:rsidRPr="00DE3281" w:rsidRDefault="00722C75" w:rsidP="00E1227F">
            <w:pPr>
              <w:spacing w:after="0" w:line="240" w:lineRule="auto"/>
              <w:ind w:firstLine="0"/>
              <w:rPr>
                <w:rFonts w:ascii="Raleway" w:hAnsi="Raleway" w:cs="Times New Roman"/>
                <w:sz w:val="22"/>
                <w:szCs w:val="22"/>
              </w:rPr>
            </w:pPr>
            <w:r w:rsidRPr="00DE3281">
              <w:rPr>
                <w:rFonts w:ascii="Raleway" w:hAnsi="Raleway" w:cs="Times New Roman"/>
                <w:sz w:val="22"/>
                <w:szCs w:val="22"/>
              </w:rPr>
              <w:t>26.08.2024 г.</w:t>
            </w:r>
          </w:p>
        </w:tc>
        <w:tc>
          <w:tcPr>
            <w:tcW w:w="411" w:type="dxa"/>
          </w:tcPr>
          <w:p w:rsidR="00722C75" w:rsidRPr="00DE3281" w:rsidRDefault="00722C75" w:rsidP="00E1227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DE3281">
              <w:rPr>
                <w:rFonts w:ascii="Raleway" w:hAnsi="Raleway" w:cs="Times New Roman"/>
                <w:sz w:val="22"/>
                <w:szCs w:val="22"/>
              </w:rPr>
              <w:t>№</w:t>
            </w:r>
          </w:p>
        </w:tc>
        <w:tc>
          <w:tcPr>
            <w:tcW w:w="294" w:type="dxa"/>
            <w:tcBorders>
              <w:bottom w:val="single" w:sz="4" w:space="0" w:color="auto"/>
            </w:tcBorders>
          </w:tcPr>
          <w:p w:rsidR="00722C75" w:rsidRPr="00DE3281" w:rsidRDefault="00722C75" w:rsidP="00E1227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2"/>
              </w:rPr>
            </w:pPr>
            <w:r w:rsidRPr="00DE3281">
              <w:rPr>
                <w:rFonts w:ascii="Raleway" w:hAnsi="Raleway" w:cs="Times New Roman"/>
                <w:sz w:val="22"/>
                <w:szCs w:val="22"/>
              </w:rPr>
              <w:t>1</w:t>
            </w:r>
          </w:p>
        </w:tc>
      </w:tr>
    </w:tbl>
    <w:p w:rsidR="00722C75" w:rsidRDefault="00722C75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722C75" w:rsidRDefault="00722C75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722C75" w:rsidRPr="00883D4F" w:rsidRDefault="00722C75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59466E" w:rsidRPr="00883D4F" w:rsidRDefault="0059466E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EA36FF" w:rsidRPr="00883D4F" w:rsidRDefault="00EA36F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 xml:space="preserve">ОЦЕНОЧНЫЕ МАТЕРИАЛЫ </w:t>
      </w:r>
    </w:p>
    <w:p w:rsidR="002D0BAF" w:rsidRPr="00883D4F" w:rsidRDefault="00EA36F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>(фонд</w:t>
      </w:r>
      <w:r w:rsidR="001E4C0D" w:rsidRPr="00883D4F">
        <w:rPr>
          <w:rFonts w:ascii="Raleway" w:hAnsi="Raleway" w:cs="Times New Roman"/>
          <w:sz w:val="22"/>
          <w:szCs w:val="22"/>
        </w:rPr>
        <w:t xml:space="preserve"> оценочных средств) </w:t>
      </w:r>
      <w:r w:rsidR="002D0BAF" w:rsidRPr="00883D4F">
        <w:rPr>
          <w:rFonts w:ascii="Raleway" w:hAnsi="Raleway" w:cs="Times New Roman"/>
          <w:sz w:val="22"/>
          <w:szCs w:val="22"/>
        </w:rPr>
        <w:t xml:space="preserve">для проведения промежуточной аттестации </w:t>
      </w: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 xml:space="preserve">по дисциплине 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921"/>
      </w:tblGrid>
      <w:tr w:rsidR="001E4C0D" w:rsidRPr="00883D4F" w:rsidTr="002D0BAF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883D4F" w:rsidRDefault="00DE3281" w:rsidP="0059466E">
            <w:pPr>
              <w:spacing w:before="120" w:after="0" w:line="240" w:lineRule="auto"/>
              <w:ind w:firstLine="0"/>
              <w:jc w:val="center"/>
              <w:rPr>
                <w:rFonts w:ascii="Raleway" w:hAnsi="Raleway" w:cs="Times New Roman"/>
                <w:b/>
                <w:szCs w:val="22"/>
              </w:rPr>
            </w:pPr>
            <w:r>
              <w:rPr>
                <w:rFonts w:ascii="Raleway" w:hAnsi="Raleway" w:cs="Times New Roman"/>
                <w:b/>
                <w:sz w:val="22"/>
                <w:szCs w:val="22"/>
              </w:rPr>
              <w:t>«</w:t>
            </w:r>
            <w:r w:rsidR="006E450E">
              <w:rPr>
                <w:rFonts w:ascii="Raleway" w:hAnsi="Raleway" w:cs="Times New Roman"/>
                <w:b/>
                <w:sz w:val="22"/>
                <w:szCs w:val="22"/>
              </w:rPr>
              <w:t>Административное право</w:t>
            </w:r>
            <w:r>
              <w:rPr>
                <w:rFonts w:ascii="Raleway" w:hAnsi="Raleway" w:cs="Times New Roman"/>
                <w:b/>
                <w:sz w:val="22"/>
                <w:szCs w:val="22"/>
              </w:rPr>
              <w:t>»</w:t>
            </w:r>
          </w:p>
        </w:tc>
      </w:tr>
    </w:tbl>
    <w:p w:rsidR="001E4C0D" w:rsidRPr="002F58C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18"/>
          <w:szCs w:val="18"/>
        </w:rPr>
      </w:pPr>
      <w:r w:rsidRPr="002F58CF">
        <w:rPr>
          <w:rFonts w:ascii="Raleway" w:hAnsi="Raleway" w:cs="Times New Roman"/>
          <w:sz w:val="18"/>
          <w:szCs w:val="18"/>
        </w:rPr>
        <w:t>наименование дисциплины</w:t>
      </w: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415"/>
      </w:tblGrid>
      <w:tr w:rsidR="001E4C0D" w:rsidRPr="00883D4F" w:rsidTr="0059466E">
        <w:tc>
          <w:tcPr>
            <w:tcW w:w="7508" w:type="dxa"/>
          </w:tcPr>
          <w:p w:rsidR="001E4C0D" w:rsidRPr="00883D4F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415" w:type="dxa"/>
            <w:tcBorders>
              <w:bottom w:val="single" w:sz="4" w:space="0" w:color="auto"/>
            </w:tcBorders>
          </w:tcPr>
          <w:p w:rsidR="001E4C0D" w:rsidRPr="00883D4F" w:rsidRDefault="00E1227F" w:rsidP="001E4C0D">
            <w:pPr>
              <w:spacing w:after="0" w:line="240" w:lineRule="auto"/>
              <w:ind w:firstLine="0"/>
              <w:rPr>
                <w:rFonts w:ascii="Raleway" w:hAnsi="Raleway" w:cs="Times New Roman"/>
                <w:b/>
                <w:szCs w:val="22"/>
              </w:rPr>
            </w:pPr>
            <w:r>
              <w:rPr>
                <w:rFonts w:ascii="Raleway" w:hAnsi="Raleway" w:cs="Times New Roman"/>
                <w:b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Raleway" w:hAnsi="Raleway" w:cs="Times New Roman"/>
                <w:b/>
                <w:sz w:val="22"/>
                <w:szCs w:val="22"/>
              </w:rPr>
              <w:t>бакалавриата</w:t>
            </w:r>
            <w:proofErr w:type="spellEnd"/>
          </w:p>
        </w:tc>
      </w:tr>
      <w:tr w:rsidR="001E4C0D" w:rsidRPr="00883D4F" w:rsidTr="0059466E">
        <w:tc>
          <w:tcPr>
            <w:tcW w:w="7508" w:type="dxa"/>
          </w:tcPr>
          <w:p w:rsidR="001E4C0D" w:rsidRPr="00883D4F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2415" w:type="dxa"/>
            <w:tcBorders>
              <w:top w:val="single" w:sz="4" w:space="0" w:color="auto"/>
            </w:tcBorders>
          </w:tcPr>
          <w:p w:rsidR="001E4C0D" w:rsidRPr="002F58CF" w:rsidRDefault="001E4C0D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proofErr w:type="spellStart"/>
            <w:r w:rsidRPr="002F58CF">
              <w:rPr>
                <w:rFonts w:ascii="Raleway" w:hAnsi="Raleway" w:cs="Times New Roman"/>
                <w:sz w:val="18"/>
                <w:szCs w:val="18"/>
              </w:rPr>
              <w:t>бакалавриата</w:t>
            </w:r>
            <w:proofErr w:type="spellEnd"/>
            <w:r w:rsidRPr="002F58CF">
              <w:rPr>
                <w:rFonts w:ascii="Raleway" w:hAnsi="Raleway" w:cs="Times New Roman"/>
                <w:sz w:val="18"/>
                <w:szCs w:val="18"/>
              </w:rPr>
              <w:t xml:space="preserve">, </w:t>
            </w:r>
            <w:proofErr w:type="spellStart"/>
            <w:r w:rsidRPr="002F58CF">
              <w:rPr>
                <w:rFonts w:ascii="Raleway" w:hAnsi="Raleway" w:cs="Times New Roman"/>
                <w:sz w:val="18"/>
                <w:szCs w:val="18"/>
              </w:rPr>
              <w:t>специалитета</w:t>
            </w:r>
            <w:proofErr w:type="spellEnd"/>
            <w:r w:rsidRPr="002F58CF">
              <w:rPr>
                <w:rFonts w:ascii="Raleway" w:hAnsi="Raleway" w:cs="Times New Roman"/>
                <w:sz w:val="18"/>
                <w:szCs w:val="18"/>
              </w:rPr>
              <w:t>, магистратуры</w:t>
            </w:r>
          </w:p>
        </w:tc>
      </w:tr>
    </w:tbl>
    <w:p w:rsidR="001E4C0D" w:rsidRPr="00883D4F" w:rsidRDefault="001E4C0D" w:rsidP="001E4C0D">
      <w:pPr>
        <w:spacing w:after="0" w:line="240" w:lineRule="auto"/>
        <w:ind w:firstLine="0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137"/>
      </w:tblGrid>
      <w:tr w:rsidR="001E4C0D" w:rsidRPr="00883D4F" w:rsidTr="001E4C0D"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883D4F" w:rsidRDefault="00DE3281" w:rsidP="002F58C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>
              <w:rPr>
                <w:rFonts w:ascii="Raleway" w:hAnsi="Raleway" w:cs="Times New Roman"/>
                <w:b/>
                <w:bCs/>
                <w:sz w:val="22"/>
                <w:szCs w:val="22"/>
              </w:rPr>
              <w:t>«</w:t>
            </w:r>
            <w:r w:rsidR="001E7BFE">
              <w:rPr>
                <w:rFonts w:ascii="Raleway" w:hAnsi="Raleway" w:cs="Times New Roman"/>
                <w:b/>
                <w:bCs/>
                <w:sz w:val="22"/>
                <w:szCs w:val="22"/>
              </w:rPr>
              <w:t>Государственное и муниципальное управление</w:t>
            </w:r>
            <w:r>
              <w:rPr>
                <w:rFonts w:ascii="Raleway" w:hAnsi="Raleway" w:cs="Times New Roman"/>
                <w:b/>
                <w:bCs/>
                <w:sz w:val="22"/>
                <w:szCs w:val="22"/>
              </w:rPr>
              <w:t>»</w:t>
            </w:r>
          </w:p>
        </w:tc>
      </w:tr>
    </w:tbl>
    <w:p w:rsidR="001E4C0D" w:rsidRPr="002F58CF" w:rsidRDefault="001E4C0D" w:rsidP="001E4C0D">
      <w:pPr>
        <w:spacing w:after="0" w:line="240" w:lineRule="auto"/>
        <w:ind w:firstLine="0"/>
        <w:jc w:val="center"/>
        <w:rPr>
          <w:rFonts w:ascii="Raleway" w:hAnsi="Raleway" w:cs="Times New Roman"/>
          <w:sz w:val="18"/>
          <w:szCs w:val="18"/>
        </w:rPr>
      </w:pPr>
      <w:r w:rsidRPr="002F58CF">
        <w:rPr>
          <w:rFonts w:ascii="Raleway" w:hAnsi="Raleway" w:cs="Times New Roman"/>
          <w:sz w:val="18"/>
          <w:szCs w:val="18"/>
        </w:rPr>
        <w:t>наименование образовательной программы</w:t>
      </w: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25676D" w:rsidRPr="00883D4F" w:rsidTr="0059466E">
        <w:tc>
          <w:tcPr>
            <w:tcW w:w="9923" w:type="dxa"/>
            <w:tcBorders>
              <w:bottom w:val="single" w:sz="4" w:space="0" w:color="auto"/>
            </w:tcBorders>
          </w:tcPr>
          <w:p w:rsidR="0025676D" w:rsidRPr="00883D4F" w:rsidRDefault="009F0546" w:rsidP="001E7BFE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Cs w:val="22"/>
              </w:rPr>
            </w:pPr>
            <w:r>
              <w:rPr>
                <w:rFonts w:ascii="Raleway" w:hAnsi="Raleway" w:cs="Times New Roman"/>
                <w:b/>
                <w:sz w:val="22"/>
                <w:szCs w:val="22"/>
              </w:rPr>
              <w:t>3</w:t>
            </w:r>
            <w:r w:rsidR="001E7BFE">
              <w:rPr>
                <w:rFonts w:ascii="Raleway" w:hAnsi="Raleway" w:cs="Times New Roman"/>
                <w:b/>
                <w:sz w:val="22"/>
                <w:szCs w:val="22"/>
              </w:rPr>
              <w:t>8</w:t>
            </w:r>
            <w:r>
              <w:rPr>
                <w:rFonts w:ascii="Raleway" w:hAnsi="Raleway" w:cs="Times New Roman"/>
                <w:b/>
                <w:sz w:val="22"/>
                <w:szCs w:val="22"/>
              </w:rPr>
              <w:t>.03</w:t>
            </w:r>
            <w:r w:rsidR="001B76F5">
              <w:rPr>
                <w:rFonts w:ascii="Raleway" w:hAnsi="Raleway" w:cs="Times New Roman"/>
                <w:b/>
                <w:sz w:val="22"/>
                <w:szCs w:val="22"/>
              </w:rPr>
              <w:t>.0</w:t>
            </w:r>
            <w:r w:rsidR="001E7BFE">
              <w:rPr>
                <w:rFonts w:ascii="Raleway" w:hAnsi="Raleway" w:cs="Times New Roman"/>
                <w:b/>
                <w:sz w:val="22"/>
                <w:szCs w:val="22"/>
              </w:rPr>
              <w:t>4</w:t>
            </w:r>
            <w:r w:rsidR="00AC4B74" w:rsidRPr="00AC4B74">
              <w:rPr>
                <w:rFonts w:ascii="Raleway" w:hAnsi="Raleway" w:cs="Times New Roman"/>
                <w:b/>
                <w:sz w:val="22"/>
                <w:szCs w:val="22"/>
              </w:rPr>
              <w:t xml:space="preserve"> «</w:t>
            </w:r>
            <w:r w:rsidR="001E7BFE">
              <w:rPr>
                <w:rFonts w:ascii="Raleway" w:hAnsi="Raleway" w:cs="Times New Roman"/>
                <w:b/>
                <w:bCs/>
                <w:sz w:val="22"/>
                <w:szCs w:val="22"/>
              </w:rPr>
              <w:t>Государственное и муниципальное управление</w:t>
            </w:r>
            <w:r w:rsidR="00AC4B74" w:rsidRPr="00AC4B74">
              <w:rPr>
                <w:rFonts w:ascii="Raleway" w:hAnsi="Raleway" w:cs="Times New Roman"/>
                <w:b/>
                <w:sz w:val="22"/>
                <w:szCs w:val="22"/>
              </w:rPr>
              <w:t>»</w:t>
            </w:r>
          </w:p>
        </w:tc>
      </w:tr>
      <w:tr w:rsidR="0025676D" w:rsidRPr="00883D4F" w:rsidTr="0059466E">
        <w:tc>
          <w:tcPr>
            <w:tcW w:w="9923" w:type="dxa"/>
            <w:tcBorders>
              <w:top w:val="single" w:sz="4" w:space="0" w:color="auto"/>
            </w:tcBorders>
          </w:tcPr>
          <w:p w:rsidR="0025676D" w:rsidRPr="002F58CF" w:rsidRDefault="0025676D" w:rsidP="00374EA6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2F58CF">
              <w:rPr>
                <w:rFonts w:ascii="Raleway" w:hAnsi="Raleway" w:cs="Times New Roman"/>
                <w:sz w:val="18"/>
                <w:szCs w:val="18"/>
              </w:rPr>
              <w:t>шифр, наименование направления подготовки / специальности</w:t>
            </w:r>
          </w:p>
        </w:tc>
      </w:tr>
    </w:tbl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1E4C0D" w:rsidRPr="00883D4F" w:rsidRDefault="001E4C0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tbl>
      <w:tblPr>
        <w:tblStyle w:val="aa"/>
        <w:tblW w:w="6951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250"/>
      </w:tblGrid>
      <w:tr w:rsidR="00045076" w:rsidRPr="00883D4F" w:rsidTr="0059466E">
        <w:tc>
          <w:tcPr>
            <w:tcW w:w="1701" w:type="dxa"/>
          </w:tcPr>
          <w:p w:rsidR="00045076" w:rsidRPr="00883D4F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883D4F">
              <w:rPr>
                <w:rFonts w:ascii="Raleway" w:hAnsi="Raleway" w:cs="Times New Roman"/>
                <w:sz w:val="22"/>
                <w:szCs w:val="22"/>
              </w:rPr>
              <w:t>Составитель</w:t>
            </w:r>
          </w:p>
        </w:tc>
        <w:tc>
          <w:tcPr>
            <w:tcW w:w="5250" w:type="dxa"/>
            <w:tcBorders>
              <w:bottom w:val="single" w:sz="4" w:space="0" w:color="auto"/>
            </w:tcBorders>
          </w:tcPr>
          <w:p w:rsidR="002F58CF" w:rsidRPr="00883D4F" w:rsidRDefault="00E1227F" w:rsidP="00E1227F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>
              <w:rPr>
                <w:rFonts w:ascii="Raleway" w:hAnsi="Raleway" w:cs="Times New Roman"/>
                <w:sz w:val="22"/>
                <w:szCs w:val="22"/>
              </w:rPr>
              <w:t>Кораблева О.В</w:t>
            </w:r>
            <w:r w:rsidR="004B528D" w:rsidRPr="00883D4F">
              <w:rPr>
                <w:rFonts w:ascii="Raleway" w:hAnsi="Raleway" w:cs="Times New Roman"/>
                <w:sz w:val="22"/>
                <w:szCs w:val="22"/>
              </w:rPr>
              <w:t xml:space="preserve">., </w:t>
            </w:r>
            <w:r>
              <w:rPr>
                <w:rFonts w:ascii="Raleway" w:hAnsi="Raleway" w:cs="Times New Roman"/>
                <w:sz w:val="22"/>
                <w:szCs w:val="22"/>
              </w:rPr>
              <w:t>доцент</w:t>
            </w:r>
            <w:r w:rsidR="004B528D" w:rsidRPr="00883D4F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  <w:r w:rsidR="00722C75" w:rsidRPr="0043261D">
              <w:rPr>
                <w:rFonts w:ascii="Raleway" w:hAnsi="Raleway" w:cs="Times New Roman"/>
                <w:sz w:val="22"/>
                <w:szCs w:val="22"/>
              </w:rPr>
              <w:t>высш</w:t>
            </w:r>
            <w:r w:rsidR="00722C75">
              <w:rPr>
                <w:rFonts w:ascii="Raleway" w:hAnsi="Raleway" w:cs="Times New Roman"/>
                <w:sz w:val="22"/>
                <w:szCs w:val="22"/>
              </w:rPr>
              <w:t xml:space="preserve">ей </w:t>
            </w:r>
            <w:r w:rsidR="00722C75" w:rsidRPr="0043261D">
              <w:rPr>
                <w:rFonts w:ascii="Raleway" w:hAnsi="Raleway" w:cs="Times New Roman"/>
                <w:sz w:val="22"/>
                <w:szCs w:val="22"/>
              </w:rPr>
              <w:t>школ</w:t>
            </w:r>
            <w:r w:rsidR="00722C75">
              <w:rPr>
                <w:rFonts w:ascii="Raleway" w:hAnsi="Raleway" w:cs="Times New Roman"/>
                <w:sz w:val="22"/>
                <w:szCs w:val="22"/>
              </w:rPr>
              <w:t>ы</w:t>
            </w:r>
            <w:r w:rsidR="00722C75" w:rsidRPr="0043261D">
              <w:rPr>
                <w:rFonts w:ascii="Raleway" w:hAnsi="Raleway" w:cs="Times New Roman"/>
                <w:sz w:val="22"/>
                <w:szCs w:val="22"/>
              </w:rPr>
              <w:t xml:space="preserve"> туризма и социальных технологий</w:t>
            </w:r>
            <w:r w:rsidR="00722C75">
              <w:rPr>
                <w:rFonts w:ascii="Raleway" w:hAnsi="Raleway" w:cs="Times New Roman"/>
                <w:sz w:val="22"/>
                <w:szCs w:val="22"/>
              </w:rPr>
              <w:t>,</w:t>
            </w:r>
            <w:r w:rsidR="00722C75" w:rsidRPr="00883D4F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  <w:r>
              <w:rPr>
                <w:rFonts w:ascii="Raleway" w:hAnsi="Raleway" w:cs="Times New Roman"/>
                <w:sz w:val="22"/>
                <w:szCs w:val="22"/>
              </w:rPr>
              <w:t>кандидат социологических</w:t>
            </w:r>
            <w:r w:rsidR="004B528D" w:rsidRPr="00883D4F">
              <w:rPr>
                <w:rFonts w:ascii="Raleway" w:hAnsi="Raleway" w:cs="Times New Roman"/>
                <w:sz w:val="22"/>
                <w:szCs w:val="22"/>
              </w:rPr>
              <w:t xml:space="preserve"> на</w:t>
            </w:r>
            <w:r w:rsidR="00B7515D">
              <w:rPr>
                <w:rFonts w:ascii="Raleway" w:hAnsi="Raleway" w:cs="Times New Roman"/>
                <w:sz w:val="22"/>
                <w:szCs w:val="22"/>
              </w:rPr>
              <w:t>у</w:t>
            </w:r>
            <w:r w:rsidR="004B528D" w:rsidRPr="00883D4F">
              <w:rPr>
                <w:rFonts w:ascii="Raleway" w:hAnsi="Raleway" w:cs="Times New Roman"/>
                <w:sz w:val="22"/>
                <w:szCs w:val="22"/>
              </w:rPr>
              <w:t>к, доцент</w:t>
            </w:r>
            <w:r w:rsidR="00722C75" w:rsidRPr="00883D4F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</w:p>
        </w:tc>
      </w:tr>
      <w:tr w:rsidR="00045076" w:rsidRPr="00883D4F" w:rsidTr="0059466E">
        <w:trPr>
          <w:trHeight w:val="400"/>
        </w:trPr>
        <w:tc>
          <w:tcPr>
            <w:tcW w:w="1701" w:type="dxa"/>
          </w:tcPr>
          <w:p w:rsidR="00045076" w:rsidRPr="00883D4F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5250" w:type="dxa"/>
            <w:tcBorders>
              <w:top w:val="single" w:sz="4" w:space="0" w:color="auto"/>
            </w:tcBorders>
          </w:tcPr>
          <w:p w:rsidR="00EA36FF" w:rsidRPr="002F58CF" w:rsidRDefault="00EA36FF" w:rsidP="00EA36F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2F58CF">
              <w:rPr>
                <w:rFonts w:ascii="Raleway" w:hAnsi="Raleway" w:cs="Times New Roman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045076" w:rsidRPr="00883D4F" w:rsidRDefault="00045076" w:rsidP="00EA36FF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2F58CF">
              <w:rPr>
                <w:rFonts w:ascii="Raleway" w:hAnsi="Raleway" w:cs="Times New Roman"/>
                <w:sz w:val="18"/>
                <w:szCs w:val="18"/>
              </w:rPr>
              <w:t>ученая степень, ученое звание</w:t>
            </w:r>
          </w:p>
        </w:tc>
      </w:tr>
    </w:tbl>
    <w:p w:rsidR="00B96B3D" w:rsidRPr="00883D4F" w:rsidRDefault="00B96B3D" w:rsidP="00B96B3D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960E6A">
      <w:pPr>
        <w:spacing w:after="0" w:line="240" w:lineRule="auto"/>
        <w:ind w:firstLine="0"/>
        <w:jc w:val="right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2F58CF" w:rsidRDefault="002F58C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2F58CF" w:rsidRDefault="002F58C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2F58CF" w:rsidRDefault="002F58C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EA36FF" w:rsidRDefault="00EA36F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722C75" w:rsidRDefault="00722C75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722C75" w:rsidRDefault="00722C75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59466E" w:rsidRPr="00883D4F" w:rsidRDefault="0059466E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B96B3D" w:rsidRPr="00883D4F" w:rsidRDefault="00B96B3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6D5B60" w:rsidRPr="00883D4F" w:rsidRDefault="00744A4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>Тольятти</w:t>
      </w:r>
    </w:p>
    <w:p w:rsidR="00B96B3D" w:rsidRDefault="00744A4D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 xml:space="preserve"> 202</w:t>
      </w:r>
      <w:r w:rsidR="00722C75">
        <w:rPr>
          <w:rFonts w:ascii="Raleway" w:hAnsi="Raleway" w:cs="Times New Roman"/>
          <w:sz w:val="22"/>
          <w:szCs w:val="22"/>
        </w:rPr>
        <w:t>4</w:t>
      </w:r>
    </w:p>
    <w:p w:rsidR="002F58CF" w:rsidRDefault="002F58C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2F58CF" w:rsidRDefault="002F58CF" w:rsidP="00374EA6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EA36FF" w:rsidRPr="00883D4F" w:rsidRDefault="00EA36FF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883D4F">
        <w:rPr>
          <w:rFonts w:ascii="Raleway" w:hAnsi="Raleway" w:cs="Times New Roman"/>
          <w:b/>
          <w:sz w:val="22"/>
          <w:szCs w:val="22"/>
        </w:rPr>
        <w:t>1. Паспорт фонда оценочных средств</w:t>
      </w:r>
      <w:r w:rsidR="00ED4F3D" w:rsidRPr="00883D4F">
        <w:rPr>
          <w:rFonts w:ascii="Raleway" w:hAnsi="Raleway" w:cs="Times New Roman"/>
          <w:b/>
          <w:sz w:val="22"/>
          <w:szCs w:val="22"/>
        </w:rPr>
        <w:t xml:space="preserve"> (далее – ФОС)</w:t>
      </w:r>
    </w:p>
    <w:p w:rsidR="00EA36FF" w:rsidRPr="00883D4F" w:rsidRDefault="00EA36FF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ED4F3D" w:rsidRDefault="00EA36FF" w:rsidP="00543A5A">
      <w:pPr>
        <w:widowControl w:val="0"/>
        <w:spacing w:after="120" w:line="240" w:lineRule="auto"/>
        <w:ind w:firstLine="708"/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</w:pPr>
      <w:r w:rsidRPr="00883D4F">
        <w:rPr>
          <w:rFonts w:ascii="Raleway" w:hAnsi="Raleway" w:cs="Times New Roman"/>
          <w:b/>
          <w:sz w:val="22"/>
          <w:szCs w:val="22"/>
        </w:rPr>
        <w:t xml:space="preserve">1.1. </w:t>
      </w:r>
      <w:r w:rsidR="00ED4F3D" w:rsidRPr="00883D4F">
        <w:rPr>
          <w:rFonts w:ascii="Raleway" w:hAnsi="Raleway" w:cs="Times New Roman"/>
          <w:b/>
          <w:sz w:val="22"/>
          <w:szCs w:val="22"/>
        </w:rPr>
        <w:t xml:space="preserve">Планируемые результаты </w:t>
      </w:r>
      <w:proofErr w:type="gramStart"/>
      <w:r w:rsidR="00ED4F3D" w:rsidRPr="00883D4F">
        <w:rPr>
          <w:rFonts w:ascii="Raleway" w:hAnsi="Raleway" w:cs="Times New Roman"/>
          <w:b/>
          <w:bCs/>
          <w:color w:val="000000"/>
          <w:sz w:val="22"/>
          <w:szCs w:val="22"/>
          <w:lang w:eastAsia="en-US"/>
        </w:rPr>
        <w:t>обучения по дисциплине</w:t>
      </w:r>
      <w:proofErr w:type="gramEnd"/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3573"/>
        <w:gridCol w:w="4529"/>
      </w:tblGrid>
      <w:tr w:rsidR="00ED4F3D" w:rsidRPr="0059466E" w:rsidTr="00DE3281">
        <w:tc>
          <w:tcPr>
            <w:tcW w:w="1809" w:type="dxa"/>
            <w:shd w:val="clear" w:color="auto" w:fill="F2F2F2" w:themeFill="background1" w:themeFillShade="F2"/>
            <w:vAlign w:val="center"/>
          </w:tcPr>
          <w:p w:rsidR="00ED4F3D" w:rsidRPr="0059466E" w:rsidRDefault="00ED4F3D" w:rsidP="005946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59466E">
              <w:rPr>
                <w:rFonts w:ascii="Raleway" w:hAnsi="Raleway" w:cs="Times New Roman"/>
                <w:sz w:val="22"/>
                <w:szCs w:val="22"/>
              </w:rPr>
              <w:t>Код компетенции</w:t>
            </w:r>
          </w:p>
        </w:tc>
        <w:tc>
          <w:tcPr>
            <w:tcW w:w="3573" w:type="dxa"/>
            <w:shd w:val="clear" w:color="auto" w:fill="F2F2F2" w:themeFill="background1" w:themeFillShade="F2"/>
            <w:vAlign w:val="center"/>
          </w:tcPr>
          <w:p w:rsidR="00ED4F3D" w:rsidRPr="0059466E" w:rsidRDefault="00ED4F3D" w:rsidP="001E7BF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59466E">
              <w:rPr>
                <w:rFonts w:ascii="Raleway" w:hAnsi="Raleway" w:cs="Times New Roman"/>
                <w:sz w:val="22"/>
                <w:szCs w:val="22"/>
              </w:rPr>
              <w:t>Наименование компетенции</w:t>
            </w:r>
          </w:p>
        </w:tc>
        <w:tc>
          <w:tcPr>
            <w:tcW w:w="4529" w:type="dxa"/>
            <w:shd w:val="clear" w:color="auto" w:fill="F2F2F2" w:themeFill="background1" w:themeFillShade="F2"/>
            <w:vAlign w:val="center"/>
          </w:tcPr>
          <w:p w:rsidR="00ED4F3D" w:rsidRPr="0059466E" w:rsidRDefault="00ED4F3D" w:rsidP="0059466E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59466E">
              <w:rPr>
                <w:rFonts w:ascii="Raleway" w:hAnsi="Raleway" w:cs="Times New Roman"/>
                <w:sz w:val="22"/>
                <w:szCs w:val="22"/>
              </w:rPr>
              <w:t>Код и наименование индикаторов достижения компетенции</w:t>
            </w:r>
          </w:p>
        </w:tc>
      </w:tr>
      <w:tr w:rsidR="0059466E" w:rsidRPr="0059466E" w:rsidTr="00DE3281">
        <w:tc>
          <w:tcPr>
            <w:tcW w:w="1809" w:type="dxa"/>
          </w:tcPr>
          <w:p w:rsidR="0059466E" w:rsidRPr="00811182" w:rsidRDefault="007069AF" w:rsidP="0059466E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  <w:highlight w:val="yellow"/>
              </w:rPr>
            </w:pPr>
            <w:r w:rsidRPr="00811182">
              <w:rPr>
                <w:rFonts w:ascii="Raleway" w:hAnsi="Raleway"/>
                <w:sz w:val="22"/>
                <w:szCs w:val="20"/>
              </w:rPr>
              <w:t>УК-11</w:t>
            </w:r>
          </w:p>
        </w:tc>
        <w:tc>
          <w:tcPr>
            <w:tcW w:w="3573" w:type="dxa"/>
          </w:tcPr>
          <w:p w:rsidR="001E7BFE" w:rsidRPr="00811182" w:rsidRDefault="001E7BFE" w:rsidP="001E7BFE">
            <w:pPr>
              <w:spacing w:after="0" w:line="240" w:lineRule="auto"/>
              <w:ind w:firstLine="34"/>
              <w:rPr>
                <w:rFonts w:ascii="Raleway" w:hAnsi="Raleway"/>
                <w:sz w:val="22"/>
                <w:szCs w:val="20"/>
              </w:rPr>
            </w:pPr>
            <w:r w:rsidRPr="00811182">
              <w:rPr>
                <w:rFonts w:ascii="Raleway" w:hAnsi="Raleway"/>
                <w:sz w:val="22"/>
                <w:szCs w:val="20"/>
              </w:rPr>
              <w:t>Способен</w:t>
            </w:r>
          </w:p>
          <w:p w:rsidR="001E7BFE" w:rsidRPr="00811182" w:rsidRDefault="001E7BFE" w:rsidP="001E7BFE">
            <w:pPr>
              <w:spacing w:after="0" w:line="240" w:lineRule="auto"/>
              <w:ind w:firstLine="34"/>
              <w:rPr>
                <w:rFonts w:ascii="Raleway" w:hAnsi="Raleway"/>
                <w:sz w:val="22"/>
                <w:szCs w:val="20"/>
              </w:rPr>
            </w:pPr>
            <w:r w:rsidRPr="00811182">
              <w:rPr>
                <w:rFonts w:ascii="Raleway" w:hAnsi="Raleway"/>
                <w:sz w:val="22"/>
                <w:szCs w:val="20"/>
              </w:rPr>
              <w:t>формировать нетерпимое</w:t>
            </w:r>
          </w:p>
          <w:p w:rsidR="001E7BFE" w:rsidRPr="00811182" w:rsidRDefault="001E7BFE" w:rsidP="001E7BFE">
            <w:pPr>
              <w:spacing w:after="0" w:line="240" w:lineRule="auto"/>
              <w:ind w:firstLine="34"/>
              <w:rPr>
                <w:rFonts w:ascii="Raleway" w:hAnsi="Raleway"/>
                <w:sz w:val="22"/>
                <w:szCs w:val="20"/>
              </w:rPr>
            </w:pPr>
            <w:r w:rsidRPr="00811182">
              <w:rPr>
                <w:rFonts w:ascii="Raleway" w:hAnsi="Raleway"/>
                <w:sz w:val="22"/>
                <w:szCs w:val="20"/>
              </w:rPr>
              <w:t>отношение к проявлениям</w:t>
            </w:r>
          </w:p>
          <w:p w:rsidR="001E7BFE" w:rsidRPr="00811182" w:rsidRDefault="001E7BFE" w:rsidP="001E7BFE">
            <w:pPr>
              <w:spacing w:after="0" w:line="240" w:lineRule="auto"/>
              <w:ind w:firstLine="34"/>
              <w:rPr>
                <w:rFonts w:ascii="Raleway" w:hAnsi="Raleway"/>
                <w:sz w:val="22"/>
                <w:szCs w:val="20"/>
              </w:rPr>
            </w:pPr>
            <w:r w:rsidRPr="00811182">
              <w:rPr>
                <w:rFonts w:ascii="Raleway" w:hAnsi="Raleway"/>
                <w:sz w:val="22"/>
                <w:szCs w:val="20"/>
              </w:rPr>
              <w:t>экстремизма, терроризма,</w:t>
            </w:r>
          </w:p>
          <w:p w:rsidR="0059466E" w:rsidRPr="00811182" w:rsidRDefault="006F778A" w:rsidP="006F778A">
            <w:pPr>
              <w:spacing w:after="0" w:line="240" w:lineRule="auto"/>
              <w:ind w:firstLine="34"/>
              <w:rPr>
                <w:rStyle w:val="fontstyle01"/>
                <w:rFonts w:ascii="Raleway" w:hAnsi="Raleway" w:cstheme="minorBidi"/>
                <w:color w:val="auto"/>
                <w:sz w:val="22"/>
                <w:szCs w:val="20"/>
              </w:rPr>
            </w:pPr>
            <w:r w:rsidRPr="00811182">
              <w:rPr>
                <w:rFonts w:ascii="Raleway" w:hAnsi="Raleway"/>
                <w:sz w:val="22"/>
                <w:szCs w:val="20"/>
              </w:rPr>
              <w:t xml:space="preserve">коррупционному поведению и </w:t>
            </w:r>
            <w:r w:rsidR="001E7BFE" w:rsidRPr="00811182">
              <w:rPr>
                <w:rFonts w:ascii="Raleway" w:hAnsi="Raleway"/>
                <w:sz w:val="22"/>
                <w:szCs w:val="20"/>
              </w:rPr>
              <w:t>противодействовать им в профессиональной деятельности</w:t>
            </w:r>
          </w:p>
        </w:tc>
        <w:tc>
          <w:tcPr>
            <w:tcW w:w="4529" w:type="dxa"/>
          </w:tcPr>
          <w:p w:rsidR="001E7BFE" w:rsidRPr="00811182" w:rsidRDefault="001E7BFE" w:rsidP="006F778A">
            <w:pPr>
              <w:pStyle w:val="Default"/>
              <w:ind w:firstLine="34"/>
              <w:rPr>
                <w:rFonts w:ascii="Raleway" w:hAnsi="Raleway"/>
                <w:sz w:val="22"/>
                <w:szCs w:val="20"/>
              </w:rPr>
            </w:pPr>
            <w:r w:rsidRPr="00811182">
              <w:rPr>
                <w:rFonts w:ascii="Raleway" w:hAnsi="Raleway"/>
                <w:sz w:val="22"/>
                <w:szCs w:val="20"/>
              </w:rPr>
              <w:t>ИУК-11.1. Демонстриру</w:t>
            </w:r>
            <w:r w:rsidR="006F778A" w:rsidRPr="00811182">
              <w:rPr>
                <w:rFonts w:ascii="Raleway" w:hAnsi="Raleway"/>
                <w:sz w:val="22"/>
                <w:szCs w:val="20"/>
              </w:rPr>
              <w:t xml:space="preserve">ет знания основ правовых норм о </w:t>
            </w:r>
            <w:r w:rsidRPr="00811182">
              <w:rPr>
                <w:rFonts w:ascii="Raleway" w:hAnsi="Raleway"/>
                <w:sz w:val="22"/>
                <w:szCs w:val="20"/>
              </w:rPr>
              <w:t>противодействии проявлениям экстремизма,</w:t>
            </w:r>
            <w:r w:rsidR="006F778A" w:rsidRPr="00811182">
              <w:rPr>
                <w:rFonts w:ascii="Raleway" w:hAnsi="Raleway"/>
                <w:sz w:val="22"/>
                <w:szCs w:val="20"/>
              </w:rPr>
              <w:t xml:space="preserve"> </w:t>
            </w:r>
            <w:r w:rsidRPr="00811182">
              <w:rPr>
                <w:rFonts w:ascii="Raleway" w:hAnsi="Raleway"/>
                <w:sz w:val="22"/>
                <w:szCs w:val="20"/>
              </w:rPr>
              <w:t xml:space="preserve">терроризма, коррупционному поведению. </w:t>
            </w:r>
          </w:p>
          <w:p w:rsidR="0059466E" w:rsidRPr="00811182" w:rsidRDefault="001E7BFE" w:rsidP="001E7BFE">
            <w:pPr>
              <w:pStyle w:val="Default"/>
              <w:ind w:firstLine="34"/>
              <w:rPr>
                <w:rFonts w:ascii="Raleway" w:hAnsi="Raleway"/>
                <w:sz w:val="22"/>
                <w:szCs w:val="20"/>
              </w:rPr>
            </w:pPr>
            <w:r w:rsidRPr="00811182">
              <w:rPr>
                <w:rFonts w:ascii="Raleway" w:hAnsi="Raleway"/>
                <w:sz w:val="22"/>
                <w:szCs w:val="20"/>
              </w:rPr>
              <w:t>ИУК-11.2. Использует законодательные и другие нормативно-правовые акты, обеспечивающие борьбу с проявлениями экстремизма, терроризма, коррупции в различных областях жизнедеятельности, в том числе профессиональной</w:t>
            </w:r>
          </w:p>
        </w:tc>
      </w:tr>
      <w:tr w:rsidR="001E7BFE" w:rsidRPr="0059466E" w:rsidTr="00DE3281">
        <w:tc>
          <w:tcPr>
            <w:tcW w:w="1809" w:type="dxa"/>
          </w:tcPr>
          <w:p w:rsidR="001E7BFE" w:rsidRPr="00811182" w:rsidRDefault="001E7BFE" w:rsidP="007069AF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0"/>
              </w:rPr>
            </w:pPr>
            <w:r w:rsidRPr="00811182">
              <w:rPr>
                <w:rFonts w:ascii="Raleway" w:hAnsi="Raleway"/>
                <w:sz w:val="22"/>
                <w:szCs w:val="20"/>
              </w:rPr>
              <w:t>ОПК-3</w:t>
            </w:r>
          </w:p>
        </w:tc>
        <w:tc>
          <w:tcPr>
            <w:tcW w:w="3573" w:type="dxa"/>
          </w:tcPr>
          <w:p w:rsidR="001E7BFE" w:rsidRPr="00811182" w:rsidRDefault="001E7BFE" w:rsidP="001E7BFE">
            <w:pPr>
              <w:spacing w:after="0" w:line="240" w:lineRule="auto"/>
              <w:ind w:firstLine="34"/>
              <w:rPr>
                <w:rFonts w:ascii="Raleway" w:hAnsi="Raleway"/>
                <w:sz w:val="22"/>
                <w:szCs w:val="20"/>
              </w:rPr>
            </w:pPr>
            <w:proofErr w:type="gramStart"/>
            <w:r w:rsidRPr="00811182">
              <w:rPr>
                <w:rFonts w:ascii="Raleway" w:hAnsi="Raleway"/>
                <w:sz w:val="22"/>
                <w:szCs w:val="20"/>
              </w:rPr>
              <w:t>Способен</w:t>
            </w:r>
            <w:proofErr w:type="gramEnd"/>
            <w:r w:rsidRPr="00811182">
              <w:rPr>
                <w:rFonts w:ascii="Raleway" w:hAnsi="Raleway"/>
                <w:sz w:val="22"/>
                <w:szCs w:val="20"/>
              </w:rPr>
              <w:t xml:space="preserve"> анализировать и применять нормы конституционного, административного и служебного права в профессиональной деятельности; использовать правоприменительную практику</w:t>
            </w:r>
          </w:p>
        </w:tc>
        <w:tc>
          <w:tcPr>
            <w:tcW w:w="4529" w:type="dxa"/>
          </w:tcPr>
          <w:p w:rsidR="001E7BFE" w:rsidRPr="00811182" w:rsidRDefault="001E7BFE" w:rsidP="001E7BFE">
            <w:pPr>
              <w:pStyle w:val="Default"/>
              <w:ind w:firstLine="34"/>
              <w:rPr>
                <w:rFonts w:ascii="Raleway" w:hAnsi="Raleway"/>
                <w:sz w:val="22"/>
                <w:szCs w:val="20"/>
              </w:rPr>
            </w:pPr>
            <w:r w:rsidRPr="00811182">
              <w:rPr>
                <w:rFonts w:ascii="Raleway" w:hAnsi="Raleway"/>
                <w:sz w:val="22"/>
                <w:szCs w:val="20"/>
              </w:rPr>
              <w:t xml:space="preserve">ИОПК-3.2. </w:t>
            </w:r>
            <w:proofErr w:type="gramStart"/>
            <w:r w:rsidRPr="00811182">
              <w:rPr>
                <w:rFonts w:ascii="Raleway" w:hAnsi="Raleway"/>
                <w:sz w:val="22"/>
                <w:szCs w:val="20"/>
              </w:rPr>
              <w:t>Анализирует и применяет</w:t>
            </w:r>
            <w:proofErr w:type="gramEnd"/>
            <w:r w:rsidRPr="00811182">
              <w:rPr>
                <w:rFonts w:ascii="Raleway" w:hAnsi="Raleway"/>
                <w:sz w:val="22"/>
                <w:szCs w:val="20"/>
              </w:rPr>
              <w:t xml:space="preserve"> </w:t>
            </w:r>
            <w:r w:rsidR="006F778A" w:rsidRPr="00811182">
              <w:rPr>
                <w:rFonts w:ascii="Raleway" w:hAnsi="Raleway"/>
                <w:sz w:val="22"/>
                <w:szCs w:val="20"/>
              </w:rPr>
              <w:t xml:space="preserve">нормы административного права в </w:t>
            </w:r>
            <w:r w:rsidRPr="00811182">
              <w:rPr>
                <w:rFonts w:ascii="Raleway" w:hAnsi="Raleway"/>
                <w:sz w:val="22"/>
                <w:szCs w:val="20"/>
              </w:rPr>
              <w:t>профессиональной деятельности на основе правоприменительной практики</w:t>
            </w:r>
          </w:p>
        </w:tc>
      </w:tr>
    </w:tbl>
    <w:p w:rsidR="00ED4F3D" w:rsidRPr="00883D4F" w:rsidRDefault="00ED4F3D" w:rsidP="00ED4F3D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2036DC" w:rsidRPr="00883D4F" w:rsidRDefault="002036DC" w:rsidP="007069AF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883D4F">
        <w:rPr>
          <w:rFonts w:ascii="Raleway" w:hAnsi="Raleway"/>
          <w:sz w:val="22"/>
          <w:szCs w:val="22"/>
        </w:rPr>
        <w:t xml:space="preserve">В </w:t>
      </w:r>
      <w:r w:rsidRPr="00E12CE3">
        <w:rPr>
          <w:rFonts w:ascii="Raleway" w:hAnsi="Raleway"/>
          <w:sz w:val="22"/>
          <w:szCs w:val="22"/>
        </w:rPr>
        <w:t xml:space="preserve">результате изучения </w:t>
      </w:r>
      <w:r w:rsidR="00C452F8" w:rsidRPr="00E12CE3">
        <w:rPr>
          <w:rFonts w:ascii="Raleway" w:hAnsi="Raleway"/>
          <w:sz w:val="22"/>
          <w:szCs w:val="22"/>
        </w:rPr>
        <w:t xml:space="preserve">дисциплины </w:t>
      </w:r>
      <w:proofErr w:type="gramStart"/>
      <w:r w:rsidRPr="00E12CE3">
        <w:rPr>
          <w:rFonts w:ascii="Raleway" w:hAnsi="Raleway"/>
          <w:sz w:val="22"/>
          <w:szCs w:val="22"/>
        </w:rPr>
        <w:t>обучающийся</w:t>
      </w:r>
      <w:proofErr w:type="gramEnd"/>
      <w:r w:rsidRPr="00883D4F">
        <w:rPr>
          <w:rFonts w:ascii="Raleway" w:hAnsi="Raleway"/>
          <w:sz w:val="22"/>
          <w:szCs w:val="22"/>
        </w:rPr>
        <w:t xml:space="preserve"> должен:</w:t>
      </w:r>
    </w:p>
    <w:p w:rsidR="0059466E" w:rsidRDefault="002036DC" w:rsidP="007069AF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b/>
          <w:sz w:val="22"/>
          <w:szCs w:val="22"/>
        </w:rPr>
      </w:pPr>
      <w:r w:rsidRPr="00883D4F">
        <w:rPr>
          <w:rFonts w:ascii="Raleway" w:hAnsi="Raleway"/>
          <w:b/>
          <w:sz w:val="22"/>
          <w:szCs w:val="22"/>
        </w:rPr>
        <w:t>владеть навыками:</w:t>
      </w:r>
    </w:p>
    <w:p w:rsidR="007069AF" w:rsidRDefault="007069AF" w:rsidP="007069AF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7069AF">
        <w:rPr>
          <w:rFonts w:ascii="Raleway" w:hAnsi="Raleway"/>
          <w:sz w:val="22"/>
          <w:szCs w:val="22"/>
        </w:rPr>
        <w:t>- навыками профессионального взаимодействия на основе нетерпимого отношения к проявлениям экстремизма, терроризма, коррупционному поведению</w:t>
      </w:r>
      <w:r>
        <w:rPr>
          <w:rFonts w:ascii="Raleway" w:hAnsi="Raleway"/>
          <w:sz w:val="22"/>
          <w:szCs w:val="22"/>
        </w:rPr>
        <w:t>;</w:t>
      </w:r>
    </w:p>
    <w:p w:rsidR="007069AF" w:rsidRDefault="007069AF" w:rsidP="007069AF">
      <w:pPr>
        <w:pStyle w:val="s16"/>
        <w:spacing w:before="0" w:beforeAutospacing="0" w:after="0" w:afterAutospacing="0"/>
        <w:ind w:firstLine="709"/>
        <w:rPr>
          <w:rFonts w:ascii="Raleway" w:hAnsi="Raleway"/>
          <w:sz w:val="22"/>
          <w:szCs w:val="22"/>
        </w:rPr>
      </w:pPr>
      <w:r w:rsidRPr="007069AF">
        <w:rPr>
          <w:rFonts w:ascii="Raleway" w:hAnsi="Raleway"/>
          <w:sz w:val="22"/>
          <w:szCs w:val="22"/>
        </w:rPr>
        <w:t>- навыками анализа различных правовых явлений, юридических фактов, правовых норм и правовых отношений, объектов профессиональной деятельности на основе правоприменительной практики;</w:t>
      </w:r>
    </w:p>
    <w:p w:rsidR="007069AF" w:rsidRDefault="007069AF" w:rsidP="007069AF">
      <w:pPr>
        <w:pStyle w:val="s16"/>
        <w:spacing w:before="0" w:beforeAutospacing="0" w:after="0" w:afterAutospacing="0"/>
        <w:ind w:firstLine="709"/>
        <w:rPr>
          <w:rFonts w:ascii="Raleway" w:hAnsi="Raleway"/>
          <w:sz w:val="22"/>
          <w:szCs w:val="22"/>
        </w:rPr>
      </w:pPr>
      <w:r w:rsidRPr="007069AF">
        <w:rPr>
          <w:rFonts w:ascii="Raleway" w:hAnsi="Raleway"/>
          <w:sz w:val="22"/>
          <w:szCs w:val="22"/>
        </w:rPr>
        <w:t xml:space="preserve">- навыками составления юридических документов. </w:t>
      </w:r>
    </w:p>
    <w:p w:rsidR="002036DC" w:rsidRPr="00883D4F" w:rsidRDefault="002036DC" w:rsidP="007069AF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b/>
          <w:sz w:val="22"/>
          <w:szCs w:val="22"/>
        </w:rPr>
      </w:pPr>
      <w:r w:rsidRPr="00883D4F">
        <w:rPr>
          <w:rFonts w:ascii="Raleway" w:hAnsi="Raleway"/>
          <w:b/>
          <w:sz w:val="22"/>
          <w:szCs w:val="22"/>
        </w:rPr>
        <w:t>уметь:</w:t>
      </w:r>
    </w:p>
    <w:p w:rsidR="001E7BFE" w:rsidRPr="001E7BFE" w:rsidRDefault="001E7BFE" w:rsidP="007069AF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- использовать законодательные и другие нормативно-правовые акты, обеспечивающие борьбу с проявлениями экстремизма, терроризма, коррупции в различных областях жизнедеятельности, в том числе профессиональной;</w:t>
      </w:r>
    </w:p>
    <w:p w:rsidR="001E7BFE" w:rsidRPr="001E7BFE" w:rsidRDefault="001E7BFE" w:rsidP="007069AF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- предупреждать и разрешать конфликтные ситуации при взаимодействии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институтов гражданского общества, средств массовой коммуникации;</w:t>
      </w:r>
    </w:p>
    <w:p w:rsidR="001E7BFE" w:rsidRDefault="001E7BFE" w:rsidP="007069AF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- формировать нетерпимое отнош</w:t>
      </w:r>
      <w:r w:rsidR="007069AF">
        <w:rPr>
          <w:rFonts w:ascii="Raleway" w:eastAsia="Times New Roman" w:hAnsi="Raleway" w:cs="Times New Roman"/>
          <w:sz w:val="22"/>
          <w:szCs w:val="22"/>
        </w:rPr>
        <w:t>ение к коррупционному поведению;</w:t>
      </w:r>
    </w:p>
    <w:p w:rsidR="007069AF" w:rsidRPr="007069AF" w:rsidRDefault="007069AF" w:rsidP="007069AF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7069AF">
        <w:rPr>
          <w:rFonts w:ascii="Raleway" w:eastAsia="Times New Roman" w:hAnsi="Raleway" w:cs="Times New Roman"/>
          <w:sz w:val="22"/>
          <w:szCs w:val="22"/>
        </w:rPr>
        <w:t xml:space="preserve">- ориентироваться в правовой системе России, в действующем законодательстве по вопросам местного самоуправления;   </w:t>
      </w:r>
    </w:p>
    <w:p w:rsidR="007069AF" w:rsidRPr="007069AF" w:rsidRDefault="007069AF" w:rsidP="007069AF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7069AF">
        <w:rPr>
          <w:rFonts w:ascii="Raleway" w:eastAsia="Times New Roman" w:hAnsi="Raleway" w:cs="Times New Roman"/>
          <w:sz w:val="22"/>
          <w:szCs w:val="22"/>
        </w:rPr>
        <w:t xml:space="preserve">- анализировать, </w:t>
      </w:r>
      <w:proofErr w:type="gramStart"/>
      <w:r w:rsidRPr="007069AF">
        <w:rPr>
          <w:rFonts w:ascii="Raleway" w:eastAsia="Times New Roman" w:hAnsi="Raleway" w:cs="Times New Roman"/>
          <w:sz w:val="22"/>
          <w:szCs w:val="22"/>
        </w:rPr>
        <w:t>толковать и правильно применять</w:t>
      </w:r>
      <w:proofErr w:type="gramEnd"/>
      <w:r w:rsidRPr="007069AF">
        <w:rPr>
          <w:rFonts w:ascii="Raleway" w:eastAsia="Times New Roman" w:hAnsi="Raleway" w:cs="Times New Roman"/>
          <w:sz w:val="22"/>
          <w:szCs w:val="22"/>
        </w:rPr>
        <w:t xml:space="preserve"> правовые нормы, принимать решения и совершать юридические действия в точном соответствии с законом; </w:t>
      </w:r>
    </w:p>
    <w:p w:rsidR="007069AF" w:rsidRPr="007069AF" w:rsidRDefault="007069AF" w:rsidP="007069AF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7069AF">
        <w:rPr>
          <w:rFonts w:ascii="Raleway" w:eastAsia="Times New Roman" w:hAnsi="Raleway" w:cs="Times New Roman"/>
          <w:sz w:val="22"/>
          <w:szCs w:val="22"/>
        </w:rPr>
        <w:t xml:space="preserve">- анализировать юридические факты и возникающие в связи с ними правовые отношения; </w:t>
      </w:r>
    </w:p>
    <w:p w:rsidR="007069AF" w:rsidRPr="007069AF" w:rsidRDefault="007069AF" w:rsidP="007069AF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7069AF">
        <w:rPr>
          <w:rFonts w:ascii="Raleway" w:eastAsia="Times New Roman" w:hAnsi="Raleway" w:cs="Times New Roman"/>
          <w:sz w:val="22"/>
          <w:szCs w:val="22"/>
        </w:rPr>
        <w:t xml:space="preserve">- применять нормы конституционного, административного и служебного права в профессиональной деятельности; </w:t>
      </w:r>
    </w:p>
    <w:p w:rsidR="007069AF" w:rsidRPr="007069AF" w:rsidRDefault="007069AF" w:rsidP="007069AF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7069AF">
        <w:rPr>
          <w:rFonts w:ascii="Raleway" w:eastAsia="Times New Roman" w:hAnsi="Raleway" w:cs="Times New Roman"/>
          <w:sz w:val="22"/>
          <w:szCs w:val="22"/>
        </w:rPr>
        <w:t>- работать с законодательством, судебными решениями, правоприменительной практикой;</w:t>
      </w:r>
    </w:p>
    <w:p w:rsidR="007069AF" w:rsidRPr="007069AF" w:rsidRDefault="007069AF" w:rsidP="007069AF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7069AF">
        <w:rPr>
          <w:rFonts w:ascii="Raleway" w:eastAsia="Times New Roman" w:hAnsi="Raleway" w:cs="Times New Roman"/>
          <w:sz w:val="22"/>
          <w:szCs w:val="22"/>
        </w:rPr>
        <w:t>- организовывать контроль исполнения, проводить оценку качества управленческих решений и осуществление административных процессов;</w:t>
      </w:r>
    </w:p>
    <w:p w:rsidR="007069AF" w:rsidRDefault="007069AF" w:rsidP="007069AF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7069AF">
        <w:rPr>
          <w:rFonts w:ascii="Raleway" w:eastAsia="Times New Roman" w:hAnsi="Raleway" w:cs="Times New Roman"/>
          <w:sz w:val="22"/>
          <w:szCs w:val="22"/>
        </w:rPr>
        <w:lastRenderedPageBreak/>
        <w:t>- ориентироват</w:t>
      </w:r>
      <w:r>
        <w:rPr>
          <w:rFonts w:ascii="Raleway" w:eastAsia="Times New Roman" w:hAnsi="Raleway" w:cs="Times New Roman"/>
          <w:sz w:val="22"/>
          <w:szCs w:val="22"/>
        </w:rPr>
        <w:t xml:space="preserve">ься в системе законодательства </w:t>
      </w:r>
      <w:r w:rsidRPr="007069AF">
        <w:rPr>
          <w:rFonts w:ascii="Raleway" w:eastAsia="Times New Roman" w:hAnsi="Raleway" w:cs="Times New Roman"/>
          <w:sz w:val="22"/>
          <w:szCs w:val="22"/>
        </w:rPr>
        <w:t xml:space="preserve">и </w:t>
      </w:r>
      <w:r>
        <w:rPr>
          <w:rFonts w:ascii="Raleway" w:eastAsia="Times New Roman" w:hAnsi="Raleway" w:cs="Times New Roman"/>
          <w:sz w:val="22"/>
          <w:szCs w:val="22"/>
        </w:rPr>
        <w:t xml:space="preserve">нормативных </w:t>
      </w:r>
      <w:r w:rsidRPr="007069AF">
        <w:rPr>
          <w:rFonts w:ascii="Raleway" w:eastAsia="Times New Roman" w:hAnsi="Raleway" w:cs="Times New Roman"/>
          <w:sz w:val="22"/>
          <w:szCs w:val="22"/>
        </w:rPr>
        <w:t xml:space="preserve">правовых актов, регламентирующих сферу государственного и муниципального управления; </w:t>
      </w:r>
    </w:p>
    <w:p w:rsidR="007069AF" w:rsidRDefault="00811182" w:rsidP="007069AF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- </w:t>
      </w:r>
      <w:r w:rsidR="007069AF" w:rsidRPr="007069AF">
        <w:rPr>
          <w:rFonts w:ascii="Raleway" w:eastAsia="Times New Roman" w:hAnsi="Raleway" w:cs="Times New Roman"/>
          <w:sz w:val="22"/>
          <w:szCs w:val="22"/>
        </w:rPr>
        <w:t xml:space="preserve">проводить анализ, </w:t>
      </w:r>
      <w:proofErr w:type="gramStart"/>
      <w:r w:rsidR="007069AF" w:rsidRPr="007069AF">
        <w:rPr>
          <w:rFonts w:ascii="Raleway" w:eastAsia="Times New Roman" w:hAnsi="Raleway" w:cs="Times New Roman"/>
          <w:sz w:val="22"/>
          <w:szCs w:val="22"/>
        </w:rPr>
        <w:t>организовывать и планировать</w:t>
      </w:r>
      <w:proofErr w:type="gramEnd"/>
      <w:r w:rsidR="007069AF" w:rsidRPr="007069AF">
        <w:rPr>
          <w:rFonts w:ascii="Raleway" w:eastAsia="Times New Roman" w:hAnsi="Raleway" w:cs="Times New Roman"/>
          <w:sz w:val="22"/>
          <w:szCs w:val="22"/>
        </w:rPr>
        <w:t xml:space="preserve"> деятельность в области государственного и муниципального управления.</w:t>
      </w:r>
    </w:p>
    <w:p w:rsidR="00811182" w:rsidRDefault="00811182" w:rsidP="007069AF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hAnsi="Raleway"/>
          <w:b/>
          <w:sz w:val="22"/>
          <w:szCs w:val="22"/>
        </w:rPr>
      </w:pPr>
    </w:p>
    <w:p w:rsidR="002036DC" w:rsidRPr="0059466E" w:rsidRDefault="002036DC" w:rsidP="007069AF">
      <w:pPr>
        <w:autoSpaceDE w:val="0"/>
        <w:autoSpaceDN w:val="0"/>
        <w:adjustRightInd w:val="0"/>
        <w:spacing w:after="0" w:line="240" w:lineRule="auto"/>
        <w:ind w:firstLine="709"/>
        <w:rPr>
          <w:rFonts w:ascii="Raleway" w:eastAsia="Times New Roman" w:hAnsi="Raleway" w:cs="Times New Roman"/>
          <w:b/>
          <w:sz w:val="22"/>
          <w:szCs w:val="22"/>
        </w:rPr>
      </w:pPr>
      <w:r w:rsidRPr="00883D4F">
        <w:rPr>
          <w:rFonts w:ascii="Raleway" w:hAnsi="Raleway"/>
          <w:b/>
          <w:sz w:val="22"/>
          <w:szCs w:val="22"/>
        </w:rPr>
        <w:t>знать:</w:t>
      </w:r>
    </w:p>
    <w:p w:rsidR="001E7BFE" w:rsidRPr="001E7BFE" w:rsidRDefault="001E7BFE" w:rsidP="007069AF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- правовые основы и способы противодействия проявлениям</w:t>
      </w:r>
      <w:r>
        <w:rPr>
          <w:rFonts w:ascii="Raleway" w:eastAsia="Times New Roman" w:hAnsi="Raleway" w:cs="Times New Roman"/>
          <w:sz w:val="22"/>
          <w:szCs w:val="22"/>
        </w:rPr>
        <w:t xml:space="preserve"> экстремизма, терроризма, </w:t>
      </w:r>
      <w:r w:rsidRPr="001E7BFE">
        <w:rPr>
          <w:rFonts w:ascii="Raleway" w:eastAsia="Times New Roman" w:hAnsi="Raleway" w:cs="Times New Roman"/>
          <w:sz w:val="22"/>
          <w:szCs w:val="22"/>
        </w:rPr>
        <w:t>коррупционному поведению и противодействия им в</w:t>
      </w:r>
      <w:r>
        <w:rPr>
          <w:rFonts w:ascii="Raleway" w:eastAsia="Times New Roman" w:hAnsi="Raleway" w:cs="Times New Roman"/>
          <w:sz w:val="22"/>
          <w:szCs w:val="22"/>
        </w:rPr>
        <w:t xml:space="preserve"> </w:t>
      </w:r>
      <w:r w:rsidRPr="001E7BFE">
        <w:rPr>
          <w:rFonts w:ascii="Raleway" w:eastAsia="Times New Roman" w:hAnsi="Raleway" w:cs="Times New Roman"/>
          <w:sz w:val="22"/>
          <w:szCs w:val="22"/>
        </w:rPr>
        <w:t>профессиональной деятельности;</w:t>
      </w:r>
    </w:p>
    <w:p w:rsidR="0059466E" w:rsidRDefault="001E7BFE" w:rsidP="007069AF">
      <w:pPr>
        <w:widowControl w:val="0"/>
        <w:spacing w:after="0" w:line="240" w:lineRule="auto"/>
        <w:ind w:firstLine="709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- правила общественного и профессионального взаимодействия на основе нетерпимого отношения к проявлениям экстремизма, терроризма, коррупционному поведению</w:t>
      </w:r>
      <w:r w:rsidR="007069AF">
        <w:rPr>
          <w:rFonts w:ascii="Raleway" w:eastAsia="Times New Roman" w:hAnsi="Raleway" w:cs="Times New Roman"/>
          <w:sz w:val="22"/>
          <w:szCs w:val="22"/>
        </w:rPr>
        <w:t>;</w:t>
      </w:r>
    </w:p>
    <w:p w:rsidR="007069AF" w:rsidRPr="007069AF" w:rsidRDefault="007069AF" w:rsidP="007069AF">
      <w:pPr>
        <w:widowControl w:val="0"/>
        <w:spacing w:after="0" w:line="240" w:lineRule="auto"/>
        <w:ind w:firstLine="709"/>
        <w:rPr>
          <w:rFonts w:ascii="Raleway" w:hAnsi="Raleway" w:cs="Times New Roman"/>
          <w:sz w:val="22"/>
          <w:szCs w:val="22"/>
        </w:rPr>
      </w:pPr>
      <w:r w:rsidRPr="007069AF">
        <w:rPr>
          <w:rFonts w:ascii="Raleway" w:hAnsi="Raleway" w:cs="Times New Roman"/>
          <w:sz w:val="22"/>
          <w:szCs w:val="22"/>
        </w:rPr>
        <w:t>- основные административные процессы и принципы их регламентации;</w:t>
      </w:r>
    </w:p>
    <w:p w:rsidR="007069AF" w:rsidRPr="007069AF" w:rsidRDefault="007069AF" w:rsidP="007069AF">
      <w:pPr>
        <w:widowControl w:val="0"/>
        <w:spacing w:after="0" w:line="240" w:lineRule="auto"/>
        <w:ind w:firstLine="709"/>
        <w:rPr>
          <w:rFonts w:ascii="Raleway" w:hAnsi="Raleway" w:cs="Times New Roman"/>
          <w:sz w:val="22"/>
          <w:szCs w:val="22"/>
        </w:rPr>
      </w:pPr>
      <w:r w:rsidRPr="007069AF">
        <w:rPr>
          <w:rFonts w:ascii="Raleway" w:hAnsi="Raleway" w:cs="Times New Roman"/>
          <w:sz w:val="22"/>
          <w:szCs w:val="22"/>
        </w:rPr>
        <w:t>- систему властных отношений, государственно-политическую организацию общества;</w:t>
      </w:r>
    </w:p>
    <w:p w:rsidR="007069AF" w:rsidRPr="007069AF" w:rsidRDefault="007069AF" w:rsidP="007069AF">
      <w:pPr>
        <w:widowControl w:val="0"/>
        <w:spacing w:after="0" w:line="240" w:lineRule="auto"/>
        <w:ind w:firstLine="709"/>
        <w:rPr>
          <w:rFonts w:ascii="Raleway" w:hAnsi="Raleway" w:cs="Times New Roman"/>
          <w:sz w:val="22"/>
          <w:szCs w:val="22"/>
        </w:rPr>
      </w:pPr>
      <w:r w:rsidRPr="007069AF">
        <w:rPr>
          <w:rFonts w:ascii="Raleway" w:hAnsi="Raleway" w:cs="Times New Roman"/>
          <w:sz w:val="22"/>
          <w:szCs w:val="22"/>
        </w:rPr>
        <w:t>- особенности организации и функционирования системы органов государства в России;</w:t>
      </w:r>
    </w:p>
    <w:p w:rsidR="007069AF" w:rsidRPr="007069AF" w:rsidRDefault="007069AF" w:rsidP="007069AF">
      <w:pPr>
        <w:widowControl w:val="0"/>
        <w:spacing w:after="0" w:line="240" w:lineRule="auto"/>
        <w:ind w:firstLine="709"/>
        <w:rPr>
          <w:rFonts w:ascii="Raleway" w:hAnsi="Raleway" w:cs="Times New Roman"/>
          <w:sz w:val="22"/>
          <w:szCs w:val="22"/>
        </w:rPr>
      </w:pPr>
      <w:r w:rsidRPr="007069AF">
        <w:rPr>
          <w:rFonts w:ascii="Raleway" w:hAnsi="Raleway" w:cs="Times New Roman"/>
          <w:sz w:val="22"/>
          <w:szCs w:val="22"/>
        </w:rPr>
        <w:t>- институты, принципы, нормы, действие которых призвано обеспечить функциониров</w:t>
      </w:r>
      <w:r>
        <w:rPr>
          <w:rFonts w:ascii="Raleway" w:hAnsi="Raleway" w:cs="Times New Roman"/>
          <w:sz w:val="22"/>
          <w:szCs w:val="22"/>
        </w:rPr>
        <w:t xml:space="preserve">ание общества, взаимоотношения </w:t>
      </w:r>
      <w:r w:rsidRPr="007069AF">
        <w:rPr>
          <w:rFonts w:ascii="Raleway" w:hAnsi="Raleway" w:cs="Times New Roman"/>
          <w:sz w:val="22"/>
          <w:szCs w:val="22"/>
        </w:rPr>
        <w:t>между людьми, обществом и государством;</w:t>
      </w:r>
    </w:p>
    <w:p w:rsidR="007069AF" w:rsidRPr="0059466E" w:rsidRDefault="007069AF" w:rsidP="007069AF">
      <w:pPr>
        <w:widowControl w:val="0"/>
        <w:spacing w:after="0" w:line="240" w:lineRule="auto"/>
        <w:ind w:firstLine="709"/>
        <w:rPr>
          <w:rFonts w:ascii="Raleway" w:hAnsi="Raleway" w:cs="Times New Roman"/>
          <w:sz w:val="22"/>
          <w:szCs w:val="22"/>
        </w:rPr>
      </w:pPr>
      <w:r w:rsidRPr="007069AF">
        <w:rPr>
          <w:rFonts w:ascii="Raleway" w:hAnsi="Raleway" w:cs="Times New Roman"/>
          <w:sz w:val="22"/>
          <w:szCs w:val="22"/>
        </w:rPr>
        <w:t>- сущность и содержание основных понятий и категорий, институтов, правовых статусов субъектов правоотношений в административном праве.</w:t>
      </w:r>
    </w:p>
    <w:p w:rsidR="0059466E" w:rsidRDefault="0059466E" w:rsidP="0059466E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</w:p>
    <w:p w:rsidR="00EA36FF" w:rsidRPr="00883D4F" w:rsidRDefault="00ED4F3D" w:rsidP="002036DC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883D4F">
        <w:rPr>
          <w:rFonts w:ascii="Raleway" w:hAnsi="Raleway" w:cs="Times New Roman"/>
          <w:b/>
          <w:sz w:val="22"/>
          <w:szCs w:val="22"/>
        </w:rPr>
        <w:t xml:space="preserve">1.2. </w:t>
      </w:r>
      <w:r w:rsidR="000A50FC" w:rsidRPr="00883D4F">
        <w:rPr>
          <w:rFonts w:ascii="Raleway" w:hAnsi="Raleway" w:cs="Times New Roman"/>
          <w:b/>
          <w:sz w:val="22"/>
          <w:szCs w:val="22"/>
        </w:rPr>
        <w:t xml:space="preserve">Содержание дисциплины </w:t>
      </w:r>
    </w:p>
    <w:tbl>
      <w:tblPr>
        <w:tblStyle w:val="aa"/>
        <w:tblW w:w="10053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7796"/>
        <w:gridCol w:w="1553"/>
      </w:tblGrid>
      <w:tr w:rsidR="00811E1A" w:rsidRPr="00C1308D" w:rsidTr="00EA1191">
        <w:trPr>
          <w:jc w:val="center"/>
        </w:trPr>
        <w:tc>
          <w:tcPr>
            <w:tcW w:w="704" w:type="dxa"/>
            <w:shd w:val="clear" w:color="auto" w:fill="F2F2F2" w:themeFill="background1" w:themeFillShade="F2"/>
            <w:vAlign w:val="center"/>
          </w:tcPr>
          <w:p w:rsidR="00811E1A" w:rsidRPr="00811182" w:rsidRDefault="00811E1A" w:rsidP="00B7505D">
            <w:pPr>
              <w:pStyle w:val="a8"/>
              <w:widowControl w:val="0"/>
              <w:spacing w:after="0" w:line="240" w:lineRule="auto"/>
              <w:ind w:left="0" w:firstLine="22"/>
              <w:jc w:val="center"/>
              <w:rPr>
                <w:rFonts w:ascii="Raleway" w:hAnsi="Raleway"/>
                <w:bCs/>
                <w:color w:val="000000"/>
                <w:sz w:val="22"/>
                <w:szCs w:val="20"/>
                <w:lang w:eastAsia="en-US"/>
              </w:rPr>
            </w:pPr>
            <w:r w:rsidRPr="00811182">
              <w:rPr>
                <w:rFonts w:ascii="Raleway" w:hAnsi="Raleway"/>
                <w:bCs/>
                <w:color w:val="000000"/>
                <w:sz w:val="22"/>
                <w:szCs w:val="20"/>
                <w:lang w:eastAsia="en-US"/>
              </w:rPr>
              <w:t>№</w:t>
            </w:r>
          </w:p>
        </w:tc>
        <w:tc>
          <w:tcPr>
            <w:tcW w:w="7796" w:type="dxa"/>
            <w:shd w:val="clear" w:color="auto" w:fill="F2F2F2" w:themeFill="background1" w:themeFillShade="F2"/>
            <w:vAlign w:val="center"/>
          </w:tcPr>
          <w:p w:rsidR="00811E1A" w:rsidRPr="00811182" w:rsidRDefault="00811E1A" w:rsidP="00B7505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bCs/>
                <w:color w:val="000000"/>
                <w:sz w:val="22"/>
                <w:szCs w:val="20"/>
                <w:lang w:eastAsia="en-US"/>
              </w:rPr>
            </w:pPr>
            <w:r w:rsidRPr="00811182">
              <w:rPr>
                <w:rFonts w:ascii="Raleway" w:hAnsi="Raleway" w:cs="Times New Roman"/>
                <w:bCs/>
                <w:color w:val="000000"/>
                <w:sz w:val="22"/>
                <w:szCs w:val="20"/>
                <w:lang w:eastAsia="en-US"/>
              </w:rPr>
              <w:t xml:space="preserve">Тема (раздел дисциплины) </w:t>
            </w:r>
          </w:p>
          <w:p w:rsidR="00811E1A" w:rsidRPr="00811182" w:rsidRDefault="00811E1A" w:rsidP="00B7505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0"/>
              </w:rPr>
            </w:pPr>
            <w:r w:rsidRPr="00811182">
              <w:rPr>
                <w:rFonts w:ascii="Raleway" w:hAnsi="Raleway" w:cs="Times New Roman"/>
                <w:bCs/>
                <w:color w:val="000000"/>
                <w:sz w:val="22"/>
                <w:szCs w:val="20"/>
                <w:lang w:eastAsia="en-US"/>
              </w:rPr>
              <w:t>(в соответствии с РПД)</w:t>
            </w:r>
          </w:p>
        </w:tc>
        <w:tc>
          <w:tcPr>
            <w:tcW w:w="1553" w:type="dxa"/>
            <w:shd w:val="clear" w:color="auto" w:fill="F2F2F2" w:themeFill="background1" w:themeFillShade="F2"/>
            <w:vAlign w:val="center"/>
          </w:tcPr>
          <w:p w:rsidR="00811E1A" w:rsidRPr="00811182" w:rsidRDefault="00811E1A" w:rsidP="00B7505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2"/>
                <w:szCs w:val="20"/>
              </w:rPr>
            </w:pPr>
            <w:r w:rsidRPr="00811182">
              <w:rPr>
                <w:rFonts w:ascii="Raleway" w:hAnsi="Raleway" w:cs="Times New Roman"/>
                <w:bCs/>
                <w:color w:val="000000"/>
                <w:sz w:val="22"/>
                <w:szCs w:val="20"/>
                <w:lang w:eastAsia="en-US"/>
              </w:rPr>
              <w:t>Код компетенции</w:t>
            </w:r>
          </w:p>
        </w:tc>
      </w:tr>
      <w:tr w:rsidR="00EA24F4" w:rsidRPr="006E450E" w:rsidTr="00EA1191">
        <w:trPr>
          <w:jc w:val="center"/>
        </w:trPr>
        <w:tc>
          <w:tcPr>
            <w:tcW w:w="704" w:type="dxa"/>
          </w:tcPr>
          <w:p w:rsidR="00EA24F4" w:rsidRPr="00811182" w:rsidRDefault="00EA24F4" w:rsidP="00B7505D">
            <w:pPr>
              <w:pStyle w:val="a8"/>
              <w:widowControl w:val="0"/>
              <w:numPr>
                <w:ilvl w:val="0"/>
                <w:numId w:val="39"/>
              </w:numPr>
              <w:spacing w:after="0" w:line="240" w:lineRule="auto"/>
              <w:ind w:left="0" w:firstLine="22"/>
              <w:jc w:val="left"/>
              <w:rPr>
                <w:rFonts w:ascii="Raleway" w:hAnsi="Raleway"/>
                <w:sz w:val="22"/>
                <w:szCs w:val="20"/>
              </w:rPr>
            </w:pPr>
          </w:p>
        </w:tc>
        <w:tc>
          <w:tcPr>
            <w:tcW w:w="7796" w:type="dxa"/>
            <w:vAlign w:val="center"/>
          </w:tcPr>
          <w:p w:rsidR="00B7505D" w:rsidRPr="00811182" w:rsidRDefault="002E5002" w:rsidP="00B7505D">
            <w:pPr>
              <w:widowControl w:val="0"/>
              <w:spacing w:after="0" w:line="240" w:lineRule="auto"/>
              <w:ind w:firstLine="31"/>
              <w:jc w:val="left"/>
              <w:rPr>
                <w:rFonts w:ascii="Raleway" w:hAnsi="Raleway" w:cs="Times New Roman"/>
                <w:sz w:val="22"/>
                <w:szCs w:val="20"/>
                <w:highlight w:val="yellow"/>
              </w:rPr>
            </w:pPr>
            <w:r w:rsidRPr="00811182">
              <w:rPr>
                <w:rFonts w:ascii="Raleway" w:hAnsi="Raleway" w:cs="Times New Roman"/>
                <w:sz w:val="22"/>
                <w:szCs w:val="20"/>
              </w:rPr>
              <w:t>Тема 1. Административное право в системе права России</w:t>
            </w:r>
          </w:p>
        </w:tc>
        <w:tc>
          <w:tcPr>
            <w:tcW w:w="1553" w:type="dxa"/>
          </w:tcPr>
          <w:p w:rsidR="002E5002" w:rsidRPr="00811182" w:rsidRDefault="002E5002" w:rsidP="002E5002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0"/>
              </w:rPr>
            </w:pPr>
            <w:r w:rsidRPr="00811182">
              <w:rPr>
                <w:rFonts w:ascii="Raleway" w:hAnsi="Raleway"/>
                <w:sz w:val="22"/>
                <w:szCs w:val="20"/>
              </w:rPr>
              <w:t>УК-11</w:t>
            </w:r>
          </w:p>
          <w:p w:rsidR="00EA24F4" w:rsidRPr="00811182" w:rsidRDefault="002E5002" w:rsidP="002E5002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0"/>
              </w:rPr>
            </w:pPr>
            <w:r w:rsidRPr="00811182">
              <w:rPr>
                <w:rFonts w:ascii="Raleway" w:hAnsi="Raleway"/>
                <w:sz w:val="22"/>
                <w:szCs w:val="20"/>
              </w:rPr>
              <w:t xml:space="preserve">ОПК-3 </w:t>
            </w:r>
          </w:p>
        </w:tc>
      </w:tr>
      <w:tr w:rsidR="002E5002" w:rsidRPr="006E450E" w:rsidTr="00EA1191">
        <w:trPr>
          <w:jc w:val="center"/>
        </w:trPr>
        <w:tc>
          <w:tcPr>
            <w:tcW w:w="704" w:type="dxa"/>
            <w:vAlign w:val="center"/>
          </w:tcPr>
          <w:p w:rsidR="002E5002" w:rsidRPr="00811182" w:rsidRDefault="002E5002" w:rsidP="002E5002">
            <w:pPr>
              <w:pStyle w:val="a8"/>
              <w:widowControl w:val="0"/>
              <w:numPr>
                <w:ilvl w:val="0"/>
                <w:numId w:val="39"/>
              </w:numPr>
              <w:spacing w:after="0" w:line="240" w:lineRule="auto"/>
              <w:ind w:left="0" w:firstLine="22"/>
              <w:jc w:val="left"/>
              <w:rPr>
                <w:rFonts w:ascii="Raleway" w:hAnsi="Raleway"/>
                <w:sz w:val="22"/>
                <w:szCs w:val="20"/>
              </w:rPr>
            </w:pPr>
          </w:p>
        </w:tc>
        <w:tc>
          <w:tcPr>
            <w:tcW w:w="7796" w:type="dxa"/>
            <w:vAlign w:val="center"/>
          </w:tcPr>
          <w:p w:rsidR="002E5002" w:rsidRPr="00811182" w:rsidRDefault="002E5002" w:rsidP="002E5002">
            <w:pPr>
              <w:widowControl w:val="0"/>
              <w:spacing w:after="0" w:line="240" w:lineRule="auto"/>
              <w:ind w:firstLine="31"/>
              <w:jc w:val="left"/>
              <w:rPr>
                <w:rFonts w:ascii="Raleway" w:hAnsi="Raleway" w:cs="Times New Roman"/>
                <w:sz w:val="22"/>
                <w:szCs w:val="20"/>
                <w:highlight w:val="yellow"/>
              </w:rPr>
            </w:pPr>
            <w:r w:rsidRPr="00811182">
              <w:rPr>
                <w:rFonts w:ascii="Raleway" w:hAnsi="Raleway" w:cs="Times New Roman"/>
                <w:sz w:val="22"/>
                <w:szCs w:val="20"/>
              </w:rPr>
              <w:t>Тема 2. Предмет и метод административно-правового регулирования</w:t>
            </w:r>
          </w:p>
        </w:tc>
        <w:tc>
          <w:tcPr>
            <w:tcW w:w="1553" w:type="dxa"/>
          </w:tcPr>
          <w:p w:rsidR="002E5002" w:rsidRPr="00811182" w:rsidRDefault="002E5002" w:rsidP="002E5002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0"/>
              </w:rPr>
            </w:pPr>
            <w:r w:rsidRPr="00811182">
              <w:rPr>
                <w:rFonts w:ascii="Raleway" w:hAnsi="Raleway"/>
                <w:sz w:val="22"/>
                <w:szCs w:val="20"/>
              </w:rPr>
              <w:t>УК-11</w:t>
            </w:r>
          </w:p>
          <w:p w:rsidR="002E5002" w:rsidRPr="00811182" w:rsidRDefault="002E5002" w:rsidP="002E5002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0"/>
              </w:rPr>
            </w:pPr>
            <w:r w:rsidRPr="00811182">
              <w:rPr>
                <w:rFonts w:ascii="Raleway" w:hAnsi="Raleway"/>
                <w:sz w:val="22"/>
                <w:szCs w:val="20"/>
              </w:rPr>
              <w:t>ОПК-3</w:t>
            </w:r>
          </w:p>
        </w:tc>
      </w:tr>
      <w:tr w:rsidR="002E5002" w:rsidRPr="006E450E" w:rsidTr="00EA1191">
        <w:trPr>
          <w:jc w:val="center"/>
        </w:trPr>
        <w:tc>
          <w:tcPr>
            <w:tcW w:w="704" w:type="dxa"/>
            <w:vAlign w:val="center"/>
          </w:tcPr>
          <w:p w:rsidR="002E5002" w:rsidRPr="00811182" w:rsidRDefault="002E5002" w:rsidP="002E5002">
            <w:pPr>
              <w:pStyle w:val="a8"/>
              <w:widowControl w:val="0"/>
              <w:numPr>
                <w:ilvl w:val="0"/>
                <w:numId w:val="39"/>
              </w:numPr>
              <w:spacing w:after="0" w:line="240" w:lineRule="auto"/>
              <w:ind w:left="0" w:firstLine="22"/>
              <w:jc w:val="left"/>
              <w:rPr>
                <w:rFonts w:ascii="Raleway" w:hAnsi="Raleway"/>
                <w:sz w:val="22"/>
                <w:szCs w:val="20"/>
              </w:rPr>
            </w:pPr>
          </w:p>
        </w:tc>
        <w:tc>
          <w:tcPr>
            <w:tcW w:w="7796" w:type="dxa"/>
            <w:vAlign w:val="center"/>
          </w:tcPr>
          <w:p w:rsidR="002E5002" w:rsidRPr="00811182" w:rsidRDefault="002E5002" w:rsidP="002E5002">
            <w:pPr>
              <w:widowControl w:val="0"/>
              <w:spacing w:after="0" w:line="240" w:lineRule="auto"/>
              <w:ind w:firstLine="31"/>
              <w:jc w:val="left"/>
              <w:rPr>
                <w:rFonts w:ascii="Raleway" w:hAnsi="Raleway" w:cs="Times New Roman"/>
                <w:sz w:val="22"/>
                <w:szCs w:val="20"/>
                <w:highlight w:val="yellow"/>
              </w:rPr>
            </w:pPr>
            <w:r w:rsidRPr="00811182">
              <w:rPr>
                <w:rFonts w:ascii="Raleway" w:hAnsi="Raleway" w:cs="Times New Roman"/>
                <w:sz w:val="22"/>
                <w:szCs w:val="20"/>
              </w:rPr>
              <w:t>Тема 3. Субъекты и источники административного права</w:t>
            </w:r>
          </w:p>
        </w:tc>
        <w:tc>
          <w:tcPr>
            <w:tcW w:w="1553" w:type="dxa"/>
          </w:tcPr>
          <w:p w:rsidR="002E5002" w:rsidRPr="00811182" w:rsidRDefault="002E5002" w:rsidP="002E500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kern w:val="2"/>
                <w:sz w:val="22"/>
                <w:szCs w:val="20"/>
                <w:lang w:eastAsia="en-US"/>
              </w:rPr>
            </w:pPr>
            <w:r w:rsidRPr="00811182">
              <w:rPr>
                <w:rFonts w:ascii="Raleway" w:hAnsi="Raleway"/>
                <w:kern w:val="2"/>
                <w:sz w:val="22"/>
                <w:szCs w:val="20"/>
                <w:lang w:eastAsia="en-US"/>
              </w:rPr>
              <w:t>УК-11</w:t>
            </w:r>
          </w:p>
          <w:p w:rsidR="002E5002" w:rsidRPr="00811182" w:rsidRDefault="002E5002" w:rsidP="002E5002">
            <w:pPr>
              <w:widowControl w:val="0"/>
              <w:spacing w:after="0" w:line="240" w:lineRule="auto"/>
              <w:ind w:firstLine="0"/>
              <w:rPr>
                <w:rFonts w:ascii="Raleway" w:hAnsi="Raleway"/>
                <w:kern w:val="2"/>
                <w:sz w:val="22"/>
                <w:szCs w:val="20"/>
                <w:lang w:eastAsia="en-US"/>
              </w:rPr>
            </w:pPr>
            <w:r w:rsidRPr="00811182">
              <w:rPr>
                <w:rFonts w:ascii="Raleway" w:hAnsi="Raleway"/>
                <w:kern w:val="2"/>
                <w:sz w:val="22"/>
                <w:szCs w:val="20"/>
                <w:lang w:eastAsia="en-US"/>
              </w:rPr>
              <w:t>ОПК-3</w:t>
            </w:r>
          </w:p>
        </w:tc>
      </w:tr>
      <w:tr w:rsidR="00EA24F4" w:rsidRPr="006E450E" w:rsidTr="00EA1191">
        <w:trPr>
          <w:jc w:val="center"/>
        </w:trPr>
        <w:tc>
          <w:tcPr>
            <w:tcW w:w="704" w:type="dxa"/>
            <w:vAlign w:val="center"/>
          </w:tcPr>
          <w:p w:rsidR="00EA24F4" w:rsidRPr="00811182" w:rsidRDefault="00EA24F4" w:rsidP="00B7505D">
            <w:pPr>
              <w:pStyle w:val="a8"/>
              <w:widowControl w:val="0"/>
              <w:numPr>
                <w:ilvl w:val="0"/>
                <w:numId w:val="39"/>
              </w:numPr>
              <w:spacing w:after="0" w:line="240" w:lineRule="auto"/>
              <w:ind w:left="0" w:firstLine="22"/>
              <w:jc w:val="left"/>
              <w:rPr>
                <w:rFonts w:ascii="Raleway" w:hAnsi="Raleway"/>
                <w:sz w:val="22"/>
                <w:szCs w:val="20"/>
              </w:rPr>
            </w:pPr>
          </w:p>
        </w:tc>
        <w:tc>
          <w:tcPr>
            <w:tcW w:w="7796" w:type="dxa"/>
            <w:vAlign w:val="center"/>
          </w:tcPr>
          <w:p w:rsidR="00B7505D" w:rsidRPr="00811182" w:rsidRDefault="002E5002" w:rsidP="00B7505D">
            <w:pPr>
              <w:widowControl w:val="0"/>
              <w:spacing w:after="0" w:line="240" w:lineRule="auto"/>
              <w:ind w:firstLine="31"/>
              <w:jc w:val="left"/>
              <w:rPr>
                <w:rFonts w:ascii="Raleway" w:hAnsi="Raleway" w:cs="Times New Roman"/>
                <w:sz w:val="22"/>
                <w:szCs w:val="20"/>
                <w:highlight w:val="yellow"/>
              </w:rPr>
            </w:pPr>
            <w:r w:rsidRPr="00811182">
              <w:rPr>
                <w:rFonts w:ascii="Raleway" w:hAnsi="Raleway" w:cs="Times New Roman"/>
                <w:sz w:val="22"/>
                <w:szCs w:val="20"/>
              </w:rPr>
              <w:t>Тема 4. Понятие и субъекты административного правонарушения</w:t>
            </w:r>
          </w:p>
        </w:tc>
        <w:tc>
          <w:tcPr>
            <w:tcW w:w="1553" w:type="dxa"/>
          </w:tcPr>
          <w:p w:rsidR="002E5002" w:rsidRPr="00811182" w:rsidRDefault="002E5002" w:rsidP="002E5002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kern w:val="2"/>
                <w:sz w:val="22"/>
                <w:szCs w:val="20"/>
                <w:lang w:eastAsia="en-US"/>
              </w:rPr>
            </w:pPr>
            <w:r w:rsidRPr="00811182">
              <w:rPr>
                <w:rFonts w:ascii="Raleway" w:hAnsi="Raleway"/>
                <w:kern w:val="2"/>
                <w:sz w:val="22"/>
                <w:szCs w:val="20"/>
                <w:lang w:eastAsia="en-US"/>
              </w:rPr>
              <w:t>УК-11</w:t>
            </w:r>
          </w:p>
          <w:p w:rsidR="00EA24F4" w:rsidRPr="00811182" w:rsidRDefault="002E5002" w:rsidP="002E5002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  <w:highlight w:val="yellow"/>
              </w:rPr>
            </w:pPr>
            <w:r w:rsidRPr="00811182">
              <w:rPr>
                <w:rFonts w:ascii="Raleway" w:hAnsi="Raleway"/>
                <w:kern w:val="2"/>
                <w:sz w:val="22"/>
                <w:szCs w:val="20"/>
                <w:lang w:eastAsia="en-US"/>
              </w:rPr>
              <w:t>ОПК-3</w:t>
            </w:r>
          </w:p>
        </w:tc>
      </w:tr>
      <w:tr w:rsidR="00EA24F4" w:rsidRPr="006E450E" w:rsidTr="00EA1191">
        <w:trPr>
          <w:trHeight w:val="265"/>
          <w:jc w:val="center"/>
        </w:trPr>
        <w:tc>
          <w:tcPr>
            <w:tcW w:w="704" w:type="dxa"/>
            <w:vAlign w:val="center"/>
          </w:tcPr>
          <w:p w:rsidR="00EA24F4" w:rsidRPr="00811182" w:rsidRDefault="00EA24F4" w:rsidP="00B7505D">
            <w:pPr>
              <w:pStyle w:val="a8"/>
              <w:widowControl w:val="0"/>
              <w:numPr>
                <w:ilvl w:val="0"/>
                <w:numId w:val="39"/>
              </w:numPr>
              <w:spacing w:after="0" w:line="240" w:lineRule="auto"/>
              <w:ind w:left="0" w:firstLine="22"/>
              <w:jc w:val="left"/>
              <w:rPr>
                <w:rFonts w:ascii="Raleway" w:hAnsi="Raleway"/>
                <w:sz w:val="22"/>
                <w:szCs w:val="20"/>
              </w:rPr>
            </w:pPr>
          </w:p>
          <w:p w:rsidR="00EA24F4" w:rsidRPr="00811182" w:rsidRDefault="00EA24F4" w:rsidP="00B7505D">
            <w:pPr>
              <w:widowControl w:val="0"/>
              <w:spacing w:after="0" w:line="240" w:lineRule="auto"/>
              <w:ind w:firstLine="22"/>
              <w:jc w:val="left"/>
              <w:rPr>
                <w:rFonts w:ascii="Raleway" w:hAnsi="Raleway" w:cs="Times New Roman"/>
                <w:sz w:val="22"/>
                <w:szCs w:val="20"/>
              </w:rPr>
            </w:pPr>
          </w:p>
        </w:tc>
        <w:tc>
          <w:tcPr>
            <w:tcW w:w="7796" w:type="dxa"/>
            <w:vAlign w:val="center"/>
          </w:tcPr>
          <w:p w:rsidR="00EA24F4" w:rsidRPr="00811182" w:rsidRDefault="002E5002" w:rsidP="00B7505D">
            <w:pPr>
              <w:widowControl w:val="0"/>
              <w:spacing w:after="0" w:line="240" w:lineRule="auto"/>
              <w:ind w:firstLine="31"/>
              <w:jc w:val="left"/>
              <w:rPr>
                <w:rFonts w:ascii="Raleway" w:hAnsi="Raleway" w:cs="Times New Roman"/>
                <w:sz w:val="22"/>
                <w:szCs w:val="20"/>
                <w:highlight w:val="yellow"/>
              </w:rPr>
            </w:pPr>
            <w:r w:rsidRPr="00811182">
              <w:rPr>
                <w:rFonts w:ascii="Raleway" w:hAnsi="Raleway"/>
                <w:sz w:val="22"/>
                <w:szCs w:val="20"/>
              </w:rPr>
              <w:t>Тема 5. Ответственность за административные правонарушения</w:t>
            </w:r>
          </w:p>
        </w:tc>
        <w:tc>
          <w:tcPr>
            <w:tcW w:w="1553" w:type="dxa"/>
          </w:tcPr>
          <w:p w:rsidR="002E5002" w:rsidRPr="00811182" w:rsidRDefault="002E5002" w:rsidP="002E5002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kern w:val="2"/>
                <w:sz w:val="22"/>
                <w:szCs w:val="20"/>
                <w:lang w:eastAsia="en-US"/>
              </w:rPr>
            </w:pPr>
            <w:r w:rsidRPr="00811182">
              <w:rPr>
                <w:rFonts w:ascii="Raleway" w:hAnsi="Raleway"/>
                <w:kern w:val="2"/>
                <w:sz w:val="22"/>
                <w:szCs w:val="20"/>
                <w:lang w:eastAsia="en-US"/>
              </w:rPr>
              <w:t>УК-11</w:t>
            </w:r>
          </w:p>
          <w:p w:rsidR="00EA24F4" w:rsidRPr="00811182" w:rsidRDefault="002E5002" w:rsidP="002E5002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 w:cs="Times New Roman"/>
                <w:sz w:val="22"/>
                <w:szCs w:val="22"/>
                <w:highlight w:val="yellow"/>
              </w:rPr>
            </w:pPr>
            <w:r w:rsidRPr="00811182">
              <w:rPr>
                <w:rFonts w:ascii="Raleway" w:hAnsi="Raleway"/>
                <w:kern w:val="2"/>
                <w:sz w:val="22"/>
                <w:szCs w:val="20"/>
                <w:lang w:eastAsia="en-US"/>
              </w:rPr>
              <w:t>ОПК-3</w:t>
            </w:r>
          </w:p>
        </w:tc>
      </w:tr>
    </w:tbl>
    <w:p w:rsidR="00EA36FF" w:rsidRPr="00883D4F" w:rsidRDefault="00EA36FF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EA36FF" w:rsidRPr="00883D4F" w:rsidRDefault="00B14AE1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883D4F">
        <w:rPr>
          <w:rFonts w:ascii="Raleway" w:hAnsi="Raleway" w:cs="Times New Roman"/>
          <w:b/>
          <w:sz w:val="22"/>
          <w:szCs w:val="22"/>
        </w:rPr>
        <w:t>1.3</w:t>
      </w:r>
      <w:r w:rsidR="000A50FC" w:rsidRPr="00883D4F">
        <w:rPr>
          <w:rFonts w:ascii="Raleway" w:hAnsi="Raleway" w:cs="Times New Roman"/>
          <w:b/>
          <w:sz w:val="22"/>
          <w:szCs w:val="22"/>
        </w:rPr>
        <w:t>. Система оценивания по дисциплине</w:t>
      </w:r>
    </w:p>
    <w:p w:rsidR="000A50FC" w:rsidRPr="00883D4F" w:rsidRDefault="000A50FC" w:rsidP="00FC1854">
      <w:pPr>
        <w:widowControl w:val="0"/>
        <w:spacing w:after="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</w:p>
    <w:p w:rsidR="00C8418B" w:rsidRPr="00883D4F" w:rsidRDefault="00C8418B" w:rsidP="00C8418B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883D4F">
        <w:rPr>
          <w:rFonts w:ascii="Raleway" w:hAnsi="Raleway" w:cs="Times New Roman"/>
          <w:sz w:val="22"/>
          <w:szCs w:val="22"/>
        </w:rPr>
        <w:t xml:space="preserve">Дисциплина изучается в течение одного семестра. </w:t>
      </w:r>
    </w:p>
    <w:p w:rsidR="00C8418B" w:rsidRDefault="00C8418B" w:rsidP="00C8418B">
      <w:pPr>
        <w:widowControl w:val="0"/>
        <w:spacing w:after="12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  <w:r w:rsidRPr="00883D4F">
        <w:rPr>
          <w:rFonts w:ascii="Raleway" w:hAnsi="Raleway" w:cs="Times New Roman"/>
          <w:color w:val="000000"/>
          <w:sz w:val="22"/>
          <w:szCs w:val="22"/>
        </w:rPr>
        <w:t xml:space="preserve">Форма промежуточной аттестации </w:t>
      </w:r>
      <w:r w:rsidRPr="00883D4F">
        <w:rPr>
          <w:rFonts w:ascii="Raleway" w:hAnsi="Raleway" w:cs="Times New Roman"/>
          <w:sz w:val="22"/>
          <w:szCs w:val="22"/>
        </w:rPr>
        <w:t xml:space="preserve">по </w:t>
      </w:r>
      <w:r w:rsidRPr="00883D4F">
        <w:rPr>
          <w:rFonts w:ascii="Raleway" w:hAnsi="Raleway" w:cs="Times New Roman"/>
          <w:bCs/>
          <w:color w:val="000000"/>
          <w:sz w:val="22"/>
          <w:szCs w:val="22"/>
          <w:lang w:eastAsia="en-US"/>
        </w:rPr>
        <w:t xml:space="preserve">дисциплине </w:t>
      </w:r>
      <w:r w:rsidRPr="00883D4F">
        <w:rPr>
          <w:rFonts w:ascii="Raleway" w:hAnsi="Raleway" w:cs="Times New Roman"/>
          <w:color w:val="000000"/>
          <w:sz w:val="22"/>
          <w:szCs w:val="22"/>
        </w:rPr>
        <w:t xml:space="preserve">– </w:t>
      </w:r>
      <w:r w:rsidR="00B7505D">
        <w:rPr>
          <w:rFonts w:ascii="Raleway" w:hAnsi="Raleway" w:cs="Times New Roman"/>
          <w:color w:val="000000"/>
          <w:sz w:val="22"/>
          <w:szCs w:val="22"/>
        </w:rPr>
        <w:t>экзамен</w:t>
      </w:r>
      <w:r w:rsidRPr="00883D4F">
        <w:rPr>
          <w:rFonts w:ascii="Raleway" w:hAnsi="Raleway" w:cs="Times New Roman"/>
          <w:color w:val="000000"/>
          <w:sz w:val="22"/>
          <w:szCs w:val="22"/>
        </w:rPr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1276"/>
        <w:gridCol w:w="1276"/>
        <w:gridCol w:w="2976"/>
        <w:gridCol w:w="1985"/>
      </w:tblGrid>
      <w:tr w:rsidR="00594E9F" w:rsidRPr="00594E9F" w:rsidTr="00594E9F">
        <w:tc>
          <w:tcPr>
            <w:tcW w:w="3794" w:type="dxa"/>
            <w:gridSpan w:val="2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Шкалы оценки уровня</w:t>
            </w:r>
          </w:p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proofErr w:type="spellStart"/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сформированности</w:t>
            </w:r>
            <w:proofErr w:type="spellEnd"/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 xml:space="preserve"> результатов обучения</w:t>
            </w:r>
          </w:p>
        </w:tc>
        <w:tc>
          <w:tcPr>
            <w:tcW w:w="6237" w:type="dxa"/>
            <w:gridSpan w:val="3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594E9F" w:rsidRPr="00594E9F" w:rsidTr="00594E9F">
        <w:tc>
          <w:tcPr>
            <w:tcW w:w="2518" w:type="dxa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100 бальная шкала, %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100 бальная шкала, %</w:t>
            </w:r>
          </w:p>
        </w:tc>
        <w:tc>
          <w:tcPr>
            <w:tcW w:w="2976" w:type="dxa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5-балльная шкала,</w:t>
            </w:r>
          </w:p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дифференцированная оценка/балл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недифференцированная оценка</w:t>
            </w:r>
          </w:p>
        </w:tc>
      </w:tr>
      <w:tr w:rsidR="00594E9F" w:rsidRPr="00594E9F" w:rsidTr="00594E9F">
        <w:tc>
          <w:tcPr>
            <w:tcW w:w="2518" w:type="dxa"/>
          </w:tcPr>
          <w:p w:rsidR="00594E9F" w:rsidRPr="00594E9F" w:rsidRDefault="00594E9F" w:rsidP="00594E9F">
            <w:pPr>
              <w:spacing w:after="0" w:line="240" w:lineRule="auto"/>
              <w:ind w:right="-108"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proofErr w:type="spellStart"/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ниже 61</w:t>
            </w:r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ниже 61</w:t>
            </w:r>
          </w:p>
        </w:tc>
        <w:tc>
          <w:tcPr>
            <w:tcW w:w="29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985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 xml:space="preserve"> не зачтено</w:t>
            </w:r>
          </w:p>
        </w:tc>
      </w:tr>
      <w:tr w:rsidR="00594E9F" w:rsidRPr="00594E9F" w:rsidTr="00594E9F">
        <w:tc>
          <w:tcPr>
            <w:tcW w:w="2518" w:type="dxa"/>
            <w:vMerge w:val="restart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пороговый</w:t>
            </w:r>
          </w:p>
        </w:tc>
        <w:tc>
          <w:tcPr>
            <w:tcW w:w="1276" w:type="dxa"/>
            <w:vMerge w:val="restart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61-85,9</w:t>
            </w:r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61-69,9</w:t>
            </w:r>
          </w:p>
        </w:tc>
        <w:tc>
          <w:tcPr>
            <w:tcW w:w="29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 xml:space="preserve">«удовлетворительно» / 3 </w:t>
            </w:r>
          </w:p>
        </w:tc>
        <w:tc>
          <w:tcPr>
            <w:tcW w:w="1985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зачтено</w:t>
            </w:r>
          </w:p>
        </w:tc>
      </w:tr>
      <w:tr w:rsidR="00594E9F" w:rsidRPr="00594E9F" w:rsidTr="00594E9F">
        <w:tc>
          <w:tcPr>
            <w:tcW w:w="2518" w:type="dxa"/>
            <w:vMerge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70-85,9</w:t>
            </w:r>
          </w:p>
        </w:tc>
        <w:tc>
          <w:tcPr>
            <w:tcW w:w="29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«хорошо» / 4</w:t>
            </w:r>
          </w:p>
        </w:tc>
        <w:tc>
          <w:tcPr>
            <w:tcW w:w="1985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зачтено</w:t>
            </w:r>
          </w:p>
        </w:tc>
      </w:tr>
      <w:tr w:rsidR="00594E9F" w:rsidRPr="00594E9F" w:rsidTr="00594E9F">
        <w:tc>
          <w:tcPr>
            <w:tcW w:w="2518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 xml:space="preserve">повышенный </w:t>
            </w:r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86-100</w:t>
            </w:r>
          </w:p>
        </w:tc>
        <w:tc>
          <w:tcPr>
            <w:tcW w:w="12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86-100</w:t>
            </w:r>
          </w:p>
        </w:tc>
        <w:tc>
          <w:tcPr>
            <w:tcW w:w="2976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«отлично» / 5</w:t>
            </w:r>
          </w:p>
        </w:tc>
        <w:tc>
          <w:tcPr>
            <w:tcW w:w="1985" w:type="dxa"/>
          </w:tcPr>
          <w:p w:rsidR="00594E9F" w:rsidRPr="00594E9F" w:rsidRDefault="00594E9F" w:rsidP="00594E9F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 w:val="20"/>
                <w:szCs w:val="20"/>
              </w:rPr>
            </w:pPr>
            <w:r w:rsidRPr="00594E9F">
              <w:rPr>
                <w:rFonts w:ascii="Raleway" w:eastAsia="Times New Roman" w:hAnsi="Raleway" w:cs="Times New Roman"/>
                <w:sz w:val="20"/>
                <w:szCs w:val="20"/>
              </w:rPr>
              <w:t>зачтено</w:t>
            </w:r>
          </w:p>
        </w:tc>
      </w:tr>
    </w:tbl>
    <w:p w:rsidR="007F611D" w:rsidRDefault="007F611D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811182" w:rsidRDefault="00811182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811182" w:rsidRDefault="00811182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811182" w:rsidRDefault="00811182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811182" w:rsidRDefault="00811182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811182" w:rsidRDefault="00811182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811182" w:rsidRDefault="00811182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7F611D" w:rsidRDefault="007F611D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2D0BAF" w:rsidRPr="00883D4F" w:rsidRDefault="002D0BAF" w:rsidP="00A22605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  <w:r w:rsidRPr="00883D4F">
        <w:rPr>
          <w:rFonts w:ascii="Raleway" w:hAnsi="Raleway" w:cs="Times New Roman"/>
          <w:b/>
          <w:sz w:val="22"/>
          <w:szCs w:val="22"/>
        </w:rPr>
        <w:lastRenderedPageBreak/>
        <w:t xml:space="preserve">2. Перечень оценочных </w:t>
      </w:r>
      <w:r w:rsidR="00FC1854" w:rsidRPr="00883D4F">
        <w:rPr>
          <w:rFonts w:ascii="Raleway" w:hAnsi="Raleway" w:cs="Times New Roman"/>
          <w:b/>
          <w:sz w:val="22"/>
          <w:szCs w:val="22"/>
        </w:rPr>
        <w:t xml:space="preserve">материалов </w:t>
      </w:r>
      <w:r w:rsidR="00D57853" w:rsidRPr="00883D4F">
        <w:rPr>
          <w:rFonts w:ascii="Raleway" w:hAnsi="Raleway" w:cs="Times New Roman"/>
          <w:b/>
          <w:sz w:val="22"/>
          <w:szCs w:val="22"/>
        </w:rPr>
        <w:t>для проведения промежуточной аттестации</w:t>
      </w:r>
    </w:p>
    <w:p w:rsidR="00BF00AC" w:rsidRPr="00FB4AE0" w:rsidRDefault="00BF00AC" w:rsidP="00BF00AC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>Контроль и оценка результатов освоения дисциплины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>осуществляется преподавателем в ходе текущего контроля успеваемости (в процессе проведения практических занятий,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 xml:space="preserve">опросов). </w:t>
      </w:r>
    </w:p>
    <w:p w:rsidR="00BF00AC" w:rsidRPr="00FB4AE0" w:rsidRDefault="00BF00AC" w:rsidP="00BF00AC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 xml:space="preserve">В ходе проведения </w:t>
      </w:r>
      <w:r w:rsidRPr="007A12E1">
        <w:rPr>
          <w:rFonts w:ascii="Raleway" w:hAnsi="Raleway"/>
          <w:sz w:val="22"/>
          <w:szCs w:val="22"/>
        </w:rPr>
        <w:t>промежуточной аттестации</w:t>
      </w:r>
      <w:r w:rsidRPr="00FB4AE0">
        <w:rPr>
          <w:rFonts w:ascii="Raleway" w:hAnsi="Raleway"/>
          <w:sz w:val="22"/>
          <w:szCs w:val="22"/>
        </w:rPr>
        <w:t xml:space="preserve"> осуществляется контроль и оценка результатов освоения компетенций.</w:t>
      </w:r>
    </w:p>
    <w:p w:rsidR="00765806" w:rsidRDefault="00765806" w:rsidP="00453DEF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2"/>
        </w:rPr>
      </w:pPr>
    </w:p>
    <w:p w:rsidR="00811E1A" w:rsidRDefault="00811E1A" w:rsidP="00811E1A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  <w:r w:rsidRPr="00A22605">
        <w:rPr>
          <w:rFonts w:ascii="Raleway" w:hAnsi="Raleway" w:cs="Times New Roman"/>
          <w:b/>
          <w:sz w:val="22"/>
          <w:szCs w:val="22"/>
        </w:rPr>
        <w:t xml:space="preserve">Вопросы для подготовки к </w:t>
      </w:r>
      <w:r w:rsidR="00DA6278">
        <w:rPr>
          <w:rFonts w:ascii="Raleway" w:hAnsi="Raleway" w:cs="Times New Roman"/>
          <w:b/>
          <w:sz w:val="22"/>
          <w:szCs w:val="22"/>
        </w:rPr>
        <w:t>экзамену</w:t>
      </w:r>
    </w:p>
    <w:p w:rsidR="00BF00AC" w:rsidRDefault="00BF00AC" w:rsidP="00453DEF">
      <w:pPr>
        <w:spacing w:after="0" w:line="240" w:lineRule="auto"/>
        <w:ind w:firstLine="0"/>
        <w:jc w:val="center"/>
        <w:rPr>
          <w:rFonts w:ascii="Raleway" w:eastAsia="Calibri" w:hAnsi="Raleway" w:cs="Times New Roman"/>
          <w:b/>
          <w:sz w:val="22"/>
          <w:szCs w:val="22"/>
        </w:rPr>
      </w:pPr>
    </w:p>
    <w:p w:rsidR="008109C5" w:rsidRPr="006E450E" w:rsidRDefault="00AD1AE8" w:rsidP="009979D9">
      <w:pPr>
        <w:pStyle w:val="a8"/>
        <w:spacing w:after="0" w:line="240" w:lineRule="auto"/>
        <w:ind w:left="0" w:firstLine="851"/>
        <w:rPr>
          <w:rFonts w:ascii="Raleway" w:eastAsiaTheme="minorHAnsi" w:hAnsi="Raleway"/>
          <w:b/>
          <w:sz w:val="22"/>
          <w:szCs w:val="22"/>
          <w:highlight w:val="yellow"/>
        </w:rPr>
      </w:pPr>
      <w:r w:rsidRPr="00AD1AE8">
        <w:rPr>
          <w:rFonts w:ascii="Raleway" w:eastAsiaTheme="minorHAnsi" w:hAnsi="Raleway"/>
          <w:b/>
          <w:sz w:val="22"/>
          <w:szCs w:val="22"/>
        </w:rPr>
        <w:t xml:space="preserve">УК-11. </w:t>
      </w:r>
      <w:proofErr w:type="gramStart"/>
      <w:r w:rsidRPr="00AD1AE8">
        <w:rPr>
          <w:rFonts w:ascii="Raleway" w:eastAsiaTheme="minorHAnsi" w:hAnsi="Raleway"/>
          <w:b/>
          <w:sz w:val="22"/>
          <w:szCs w:val="22"/>
        </w:rPr>
        <w:t>Способен</w:t>
      </w:r>
      <w:proofErr w:type="gramEnd"/>
      <w:r>
        <w:rPr>
          <w:rFonts w:ascii="Raleway" w:eastAsiaTheme="minorHAnsi" w:hAnsi="Raleway"/>
          <w:b/>
          <w:sz w:val="22"/>
          <w:szCs w:val="22"/>
        </w:rPr>
        <w:t xml:space="preserve"> </w:t>
      </w:r>
      <w:r w:rsidRPr="00AD1AE8">
        <w:rPr>
          <w:rFonts w:ascii="Raleway" w:eastAsiaTheme="minorHAnsi" w:hAnsi="Raleway"/>
          <w:b/>
          <w:sz w:val="22"/>
          <w:szCs w:val="22"/>
        </w:rPr>
        <w:t>формировать нетерпимое</w:t>
      </w:r>
      <w:r>
        <w:rPr>
          <w:rFonts w:ascii="Raleway" w:eastAsiaTheme="minorHAnsi" w:hAnsi="Raleway"/>
          <w:b/>
          <w:sz w:val="22"/>
          <w:szCs w:val="22"/>
        </w:rPr>
        <w:t xml:space="preserve"> </w:t>
      </w:r>
      <w:r w:rsidRPr="00AD1AE8">
        <w:rPr>
          <w:rFonts w:ascii="Raleway" w:eastAsiaTheme="minorHAnsi" w:hAnsi="Raleway"/>
          <w:b/>
          <w:sz w:val="22"/>
          <w:szCs w:val="22"/>
        </w:rPr>
        <w:t>отношение к проявлениям</w:t>
      </w:r>
      <w:r>
        <w:rPr>
          <w:rFonts w:ascii="Raleway" w:eastAsiaTheme="minorHAnsi" w:hAnsi="Raleway"/>
          <w:b/>
          <w:sz w:val="22"/>
          <w:szCs w:val="22"/>
        </w:rPr>
        <w:t xml:space="preserve"> </w:t>
      </w:r>
      <w:r w:rsidRPr="00AD1AE8">
        <w:rPr>
          <w:rFonts w:ascii="Raleway" w:eastAsiaTheme="minorHAnsi" w:hAnsi="Raleway"/>
          <w:b/>
          <w:sz w:val="22"/>
          <w:szCs w:val="22"/>
        </w:rPr>
        <w:t>экстремизма, терроризма,</w:t>
      </w:r>
      <w:r>
        <w:rPr>
          <w:rFonts w:ascii="Raleway" w:eastAsiaTheme="minorHAnsi" w:hAnsi="Raleway"/>
          <w:b/>
          <w:sz w:val="22"/>
          <w:szCs w:val="22"/>
        </w:rPr>
        <w:t xml:space="preserve"> </w:t>
      </w:r>
      <w:r w:rsidRPr="00AD1AE8">
        <w:rPr>
          <w:rFonts w:ascii="Raleway" w:eastAsiaTheme="minorHAnsi" w:hAnsi="Raleway"/>
          <w:b/>
          <w:sz w:val="22"/>
          <w:szCs w:val="22"/>
        </w:rPr>
        <w:t>коррупционному</w:t>
      </w:r>
      <w:r>
        <w:rPr>
          <w:rFonts w:ascii="Raleway" w:eastAsiaTheme="minorHAnsi" w:hAnsi="Raleway"/>
          <w:b/>
          <w:sz w:val="22"/>
          <w:szCs w:val="22"/>
        </w:rPr>
        <w:t xml:space="preserve"> </w:t>
      </w:r>
      <w:r w:rsidRPr="00AD1AE8">
        <w:rPr>
          <w:rFonts w:ascii="Raleway" w:eastAsiaTheme="minorHAnsi" w:hAnsi="Raleway"/>
          <w:b/>
          <w:sz w:val="22"/>
          <w:szCs w:val="22"/>
        </w:rPr>
        <w:t>поведению и</w:t>
      </w:r>
      <w:r>
        <w:rPr>
          <w:rFonts w:ascii="Raleway" w:eastAsiaTheme="minorHAnsi" w:hAnsi="Raleway"/>
          <w:b/>
          <w:sz w:val="22"/>
          <w:szCs w:val="22"/>
        </w:rPr>
        <w:t xml:space="preserve"> </w:t>
      </w:r>
      <w:r w:rsidRPr="00AD1AE8">
        <w:rPr>
          <w:rFonts w:ascii="Raleway" w:eastAsiaTheme="minorHAnsi" w:hAnsi="Raleway"/>
          <w:b/>
          <w:sz w:val="22"/>
          <w:szCs w:val="22"/>
        </w:rPr>
        <w:t>противодействовать им в профессиональной деятельности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1. Действие нормативно-правовых актов ограничивается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</w:t>
      </w:r>
      <w:r w:rsidRPr="001E7BFE">
        <w:rPr>
          <w:rFonts w:ascii="Raleway" w:eastAsia="Times New Roman" w:hAnsi="Raleway" w:cs="Times New Roman"/>
          <w:sz w:val="22"/>
          <w:szCs w:val="22"/>
        </w:rPr>
        <w:tab/>
        <w:t>временем, пространством, кругом лиц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</w:t>
      </w:r>
      <w:r w:rsidRPr="001E7BFE">
        <w:rPr>
          <w:rFonts w:ascii="Raleway" w:eastAsia="Times New Roman" w:hAnsi="Raleway" w:cs="Times New Roman"/>
          <w:sz w:val="22"/>
          <w:szCs w:val="22"/>
        </w:rPr>
        <w:tab/>
      </w:r>
      <w:proofErr w:type="gramStart"/>
      <w:r w:rsidRPr="001E7BFE">
        <w:rPr>
          <w:rFonts w:ascii="Raleway" w:eastAsia="Times New Roman" w:hAnsi="Raleway" w:cs="Times New Roman"/>
          <w:sz w:val="22"/>
          <w:szCs w:val="22"/>
        </w:rPr>
        <w:t>отменой</w:t>
      </w:r>
      <w:proofErr w:type="gramEnd"/>
      <w:r w:rsidRPr="001E7BFE">
        <w:rPr>
          <w:rFonts w:ascii="Raleway" w:eastAsia="Times New Roman" w:hAnsi="Raleway" w:cs="Times New Roman"/>
          <w:sz w:val="22"/>
          <w:szCs w:val="22"/>
        </w:rPr>
        <w:t xml:space="preserve"> принявшим его органом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   </w:t>
      </w:r>
      <w:r w:rsidRPr="001E7BFE">
        <w:rPr>
          <w:rFonts w:ascii="Raleway" w:eastAsia="Times New Roman" w:hAnsi="Raleway" w:cs="Times New Roman"/>
          <w:sz w:val="22"/>
          <w:szCs w:val="22"/>
        </w:rPr>
        <w:t>принятием нового акта, его заменяющего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>
        <w:rPr>
          <w:rFonts w:ascii="Raleway" w:eastAsia="Times New Roman" w:hAnsi="Raleway" w:cs="Times New Roman"/>
          <w:sz w:val="22"/>
          <w:szCs w:val="22"/>
        </w:rPr>
        <w:t xml:space="preserve">   </w:t>
      </w:r>
      <w:r w:rsidRPr="001E7BFE">
        <w:rPr>
          <w:rFonts w:ascii="Raleway" w:eastAsia="Times New Roman" w:hAnsi="Raleway" w:cs="Times New Roman"/>
          <w:sz w:val="22"/>
          <w:szCs w:val="22"/>
        </w:rPr>
        <w:t>окончанием срока его действия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2.  Действие нормативно-правовых актов по кругу лиц распространяется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на всех граждан РФ, иностранных граждан, лиц без гражданства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на всех граждан РФ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только на пенсионеров и инвалидов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только на военнослужащих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3. Дееспособность юридического лица возникает с момента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его государственной регистрации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проведения собрания учредителей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принятия его устава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подписания учредительного договора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4. Отрасль права – это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совокупность правовых норм, регулирующих общественные отношения в определенной сфере жизнедеятельности общества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способы, приемы и методы правового воздействия на общественные отношения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совокупность субъективных прав и юридических обязанностей участников отношений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общее правило, некий общий образец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5. Статья – это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первичный элемент нормативно-правового акта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часть правовой нормы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структурный элемент отрасли права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структурный элемент института права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6. Неравноправие сторон, отношения власти-подчинения характерны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для императивного метода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для метода автономии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для диспозитивного метода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для поощрительного метода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7. Отраслями публичного права являются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уголовное право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административное право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земельное право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семейное право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8. Совокупность правовых норм, регулирующих отношения частных собственников, называется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частным правом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публичным правом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системой права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международным правом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9. Нормативный акт, обладающий наивысшей юридической силой в государстве, называется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конституцией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постановлением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lastRenderedPageBreak/>
        <w:t xml:space="preserve">   указом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законом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10. Отрасль права, регулирующая общественные отношения, которые складываются в процессе осуществления исполнительно-распорядительной деятельности органов государства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административное право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гражданское право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конституционное право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финансовое право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11. Основными источниками права в РФ являются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нормативно-правовые акты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приговоры судов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правовые обычаи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судебные прецеденты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12. Вина при совершении административного правонарушения может быть…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умышленной 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неосторожной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прямой 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косвенной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13. Законы в отличие от подзаконных актов наделены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высшей юридической силой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гарантией государственного принуждения в случае их неисполнения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необходимостью издания компетентным органом государственной власти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</w:t>
      </w:r>
      <w:proofErr w:type="spellStart"/>
      <w:r w:rsidRPr="001E7BFE">
        <w:rPr>
          <w:rFonts w:ascii="Raleway" w:eastAsia="Times New Roman" w:hAnsi="Raleway" w:cs="Times New Roman"/>
          <w:sz w:val="22"/>
          <w:szCs w:val="22"/>
        </w:rPr>
        <w:t>персонифицированностью</w:t>
      </w:r>
      <w:proofErr w:type="spellEnd"/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14. Правовые отношения характеризуются тем, что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урегулированы нормами права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участники являются носителями прав и обязанностей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</w:t>
      </w:r>
      <w:proofErr w:type="gramStart"/>
      <w:r w:rsidRPr="001E7BFE">
        <w:rPr>
          <w:rFonts w:ascii="Raleway" w:eastAsia="Times New Roman" w:hAnsi="Raleway" w:cs="Times New Roman"/>
          <w:sz w:val="22"/>
          <w:szCs w:val="22"/>
        </w:rPr>
        <w:t>урегулированы</w:t>
      </w:r>
      <w:proofErr w:type="gramEnd"/>
      <w:r w:rsidRPr="001E7BFE">
        <w:rPr>
          <w:rFonts w:ascii="Raleway" w:eastAsia="Times New Roman" w:hAnsi="Raleway" w:cs="Times New Roman"/>
          <w:sz w:val="22"/>
          <w:szCs w:val="22"/>
        </w:rPr>
        <w:t xml:space="preserve"> социальными нормами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участники являются носителями исключительно прав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15. Конституция – это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основной закон государства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кодекс, содержащий все законы страны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доктрина внешней политики государства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сборник программ парламентских партий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16. Совокупность всех нормативных актов, действующих в государстве, образует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законодательство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правовые акты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законопроекты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систему права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17. Действие нормативно-правовых актов ограничивается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временем, пространством, кругом лиц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</w:t>
      </w:r>
      <w:proofErr w:type="gramStart"/>
      <w:r w:rsidRPr="001E7BFE">
        <w:rPr>
          <w:rFonts w:ascii="Raleway" w:eastAsia="Times New Roman" w:hAnsi="Raleway" w:cs="Times New Roman"/>
          <w:sz w:val="22"/>
          <w:szCs w:val="22"/>
        </w:rPr>
        <w:t>отменой</w:t>
      </w:r>
      <w:proofErr w:type="gramEnd"/>
      <w:r w:rsidRPr="001E7BFE">
        <w:rPr>
          <w:rFonts w:ascii="Raleway" w:eastAsia="Times New Roman" w:hAnsi="Raleway" w:cs="Times New Roman"/>
          <w:sz w:val="22"/>
          <w:szCs w:val="22"/>
        </w:rPr>
        <w:t xml:space="preserve"> принявшим его органом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принятием нового акта, его заменяющего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окончанием срока его действия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18. Изданные на основе и во исполнение законов акты, содержащие юридические нормы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подзаконные акты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правоприменительные акты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индивидуальные правовые акты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акты органов судебной власти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19. Действие нормативно-правовых актов по кругу лиц распространяется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на всех граждан РФ, иностранных граждан, лиц без гражданства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на всех граждан РФ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только на пенсионеров и инвалидов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только на военнослужащих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20. Статья – это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первичный элемент нормативно-правового акта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часть правовой нормы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структурный элемент отрасли права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lastRenderedPageBreak/>
        <w:t xml:space="preserve">   структурный элемент института права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21. Нормативный акт, обладающий наивысшей юридической силой в государстве, называется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конституцией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постановлением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указом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законом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22. К подзаконным актам в современной России относятся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указы Президента РФ, постановления Правительства РФ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конституция РФ и законы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конституции субъектов РФ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судебные прецеденты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23. Высшей юридической силой в национальном законодательстве РФ наделяется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Конституция РФ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Федеральный Конституционный Закон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Федеральный Закон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Закон субъекта РФ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24. Конституция – это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основной закон государства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кодекс, содержащий все законы страны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доктрина внешней политики государства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сборник программ парламентских партий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25. Акты Президента РФ нормативного характера вступают в силу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по истечении 7 дней после опубликования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сразу же с момента опубликования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по истечении 10 дней после опубликования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по истечении 14 дней после опубликования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26. Изданные на основе и во исполнение законов акты, содержащие юридические нормы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подзаконные акты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правоприменительные акты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индивидуальные правовые акты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акты органов судебной власти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27. К подзаконным актам в современной России относятся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указы Президента РФ, постановления Правительства РФ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конституция РФ и законы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конституции субъектов РФ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судебные прецеденты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28. Деление административно-правовых норм на общероссийские, республиканские, территориальные, межтерриториальные, местные и т.д. производится в зависимости </w:t>
      </w:r>
      <w:proofErr w:type="gramStart"/>
      <w:r w:rsidRPr="001E7BFE">
        <w:rPr>
          <w:rFonts w:ascii="Raleway" w:eastAsia="Times New Roman" w:hAnsi="Raleway" w:cs="Times New Roman"/>
          <w:sz w:val="22"/>
          <w:szCs w:val="22"/>
        </w:rPr>
        <w:t>от</w:t>
      </w:r>
      <w:proofErr w:type="gramEnd"/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предела действия в пространстве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предела действия во времени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действия по кругу лиц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29. Акты Правительства РФ, затрагивающие права, свободы и обязанности человека и гражданина, вступают в силу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по истечении 7 дней после официального опубликования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сразу же с момента официального опубликования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по истечении 10 дней после официального опубликования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по истечении 14 дней после официального опубликования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30. Деление административно-правовых норм на общероссийские, республиканские, территориальные, межтерриториальные, местные и т.д. производится в зависимости </w:t>
      </w:r>
      <w:proofErr w:type="gramStart"/>
      <w:r w:rsidRPr="001E7BFE">
        <w:rPr>
          <w:rFonts w:ascii="Raleway" w:eastAsia="Times New Roman" w:hAnsi="Raleway" w:cs="Times New Roman"/>
          <w:sz w:val="22"/>
          <w:szCs w:val="22"/>
        </w:rPr>
        <w:t>от</w:t>
      </w:r>
      <w:proofErr w:type="gramEnd"/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предела действия в пространстве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предела действия во времени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действия по кругу</w:t>
      </w:r>
      <w:bookmarkStart w:id="0" w:name="_GoBack"/>
      <w:bookmarkEnd w:id="0"/>
      <w:r w:rsidRPr="001E7BFE">
        <w:rPr>
          <w:rFonts w:ascii="Raleway" w:eastAsia="Times New Roman" w:hAnsi="Raleway" w:cs="Times New Roman"/>
          <w:sz w:val="22"/>
          <w:szCs w:val="22"/>
        </w:rPr>
        <w:t xml:space="preserve"> лиц</w:t>
      </w:r>
    </w:p>
    <w:p w:rsidR="00981CD6" w:rsidRDefault="00981CD6" w:rsidP="00981CD6">
      <w:pPr>
        <w:spacing w:after="0" w:line="240" w:lineRule="auto"/>
        <w:rPr>
          <w:rFonts w:ascii="Raleway" w:eastAsia="Times New Roman" w:hAnsi="Raleway" w:cs="Times New Roman"/>
          <w:b/>
          <w:sz w:val="22"/>
          <w:szCs w:val="22"/>
        </w:rPr>
      </w:pPr>
    </w:p>
    <w:p w:rsidR="009979D9" w:rsidRDefault="009979D9" w:rsidP="00981CD6">
      <w:pPr>
        <w:spacing w:after="0" w:line="240" w:lineRule="auto"/>
        <w:rPr>
          <w:rFonts w:ascii="Raleway" w:eastAsia="Times New Roman" w:hAnsi="Raleway" w:cs="Times New Roman"/>
          <w:b/>
          <w:sz w:val="22"/>
          <w:szCs w:val="22"/>
        </w:rPr>
      </w:pPr>
    </w:p>
    <w:p w:rsidR="00981CD6" w:rsidRPr="00AD1AE8" w:rsidRDefault="00981CD6" w:rsidP="00981CD6">
      <w:pPr>
        <w:spacing w:after="0" w:line="240" w:lineRule="auto"/>
        <w:rPr>
          <w:rFonts w:ascii="Raleway" w:eastAsia="Times New Roman" w:hAnsi="Raleway" w:cs="Times New Roman"/>
          <w:b/>
          <w:sz w:val="22"/>
          <w:szCs w:val="22"/>
        </w:rPr>
      </w:pPr>
      <w:r w:rsidRPr="00AD1AE8">
        <w:rPr>
          <w:rFonts w:ascii="Raleway" w:eastAsia="Times New Roman" w:hAnsi="Raleway" w:cs="Times New Roman"/>
          <w:b/>
          <w:sz w:val="22"/>
          <w:szCs w:val="22"/>
        </w:rPr>
        <w:lastRenderedPageBreak/>
        <w:t xml:space="preserve">ОПК-3. </w:t>
      </w:r>
      <w:proofErr w:type="gramStart"/>
      <w:r w:rsidRPr="00AD1AE8">
        <w:rPr>
          <w:rFonts w:ascii="Raleway" w:eastAsia="Times New Roman" w:hAnsi="Raleway" w:cs="Times New Roman"/>
          <w:b/>
          <w:sz w:val="22"/>
          <w:szCs w:val="22"/>
        </w:rPr>
        <w:t>Способен</w:t>
      </w:r>
      <w:proofErr w:type="gramEnd"/>
      <w:r w:rsidRPr="00AD1AE8">
        <w:rPr>
          <w:rFonts w:ascii="Raleway" w:eastAsia="Times New Roman" w:hAnsi="Raleway" w:cs="Times New Roman"/>
          <w:b/>
          <w:sz w:val="22"/>
          <w:szCs w:val="22"/>
        </w:rPr>
        <w:t xml:space="preserve"> анализировать и применять нормы конституционного, административного и служебного права в профессиональной деятельности; использовать правоприменительную практику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31. Правительство РФ вправе издавать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Постановления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Распоряжения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Указы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32. Правительство РФ вправе издавать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Постановления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Распоряжения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Указы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33. Гражданин имеет право обжаловать в суд действия и решения государственных органов и их должностных лиц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все перечисленные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нарушающих права и свободы граждан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создающих препятствия для осуществления гражданином его прав и свобод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незаконно </w:t>
      </w:r>
      <w:proofErr w:type="gramStart"/>
      <w:r w:rsidRPr="001E7BFE">
        <w:rPr>
          <w:rFonts w:ascii="Raleway" w:eastAsia="Times New Roman" w:hAnsi="Raleway" w:cs="Times New Roman"/>
          <w:sz w:val="22"/>
          <w:szCs w:val="22"/>
        </w:rPr>
        <w:t>возлагающих</w:t>
      </w:r>
      <w:proofErr w:type="gramEnd"/>
      <w:r w:rsidRPr="001E7BFE">
        <w:rPr>
          <w:rFonts w:ascii="Raleway" w:eastAsia="Times New Roman" w:hAnsi="Raleway" w:cs="Times New Roman"/>
          <w:sz w:val="22"/>
          <w:szCs w:val="22"/>
        </w:rPr>
        <w:t xml:space="preserve"> на гражданина какую-либо обязанность или привлекающих его к ответственности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34. Гражданин имеет право обжаловать в суд действия и решения государственных органов и их должностных лиц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все перечисленные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нарушающих права и свободы граждан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создающих препятствия для осуществления гражданином его прав и свобод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незаконно </w:t>
      </w:r>
      <w:proofErr w:type="gramStart"/>
      <w:r w:rsidRPr="001E7BFE">
        <w:rPr>
          <w:rFonts w:ascii="Raleway" w:eastAsia="Times New Roman" w:hAnsi="Raleway" w:cs="Times New Roman"/>
          <w:sz w:val="22"/>
          <w:szCs w:val="22"/>
        </w:rPr>
        <w:t>возлагающих</w:t>
      </w:r>
      <w:proofErr w:type="gramEnd"/>
      <w:r w:rsidRPr="001E7BFE">
        <w:rPr>
          <w:rFonts w:ascii="Raleway" w:eastAsia="Times New Roman" w:hAnsi="Raleway" w:cs="Times New Roman"/>
          <w:sz w:val="22"/>
          <w:szCs w:val="22"/>
        </w:rPr>
        <w:t xml:space="preserve"> на гражданина какую-либо обязанность или привлекающих его к ответственности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35. К источникам административного права относятся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федеральные законы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законы субъектов Федерации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судебные акты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36. Контроль в государственном управлении, когда проверка производится собственными силами министерства, ведомства, учреждения, называется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Внутренним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Внешним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Внеплановым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37. Засчитывается ли в срок административного ареста срок административного задержания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да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нет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зависит от характера правонарушения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38. Способ реализации административно-правовых норм, которые заключаются в совершении субъектом права активных действий по осуществлению его субъективного права, называется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использованием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</w:t>
      </w:r>
      <w:proofErr w:type="spellStart"/>
      <w:r w:rsidRPr="001E7BFE">
        <w:rPr>
          <w:rFonts w:ascii="Raleway" w:eastAsia="Times New Roman" w:hAnsi="Raleway" w:cs="Times New Roman"/>
          <w:sz w:val="22"/>
          <w:szCs w:val="22"/>
        </w:rPr>
        <w:t>обязыванием</w:t>
      </w:r>
      <w:proofErr w:type="spellEnd"/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запрещением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39. Один из способов реализации административно-правовых норм, который заключается в воздержании субъекта права от </w:t>
      </w:r>
      <w:proofErr w:type="gramStart"/>
      <w:r w:rsidRPr="001E7BFE">
        <w:rPr>
          <w:rFonts w:ascii="Raleway" w:eastAsia="Times New Roman" w:hAnsi="Raleway" w:cs="Times New Roman"/>
          <w:sz w:val="22"/>
          <w:szCs w:val="22"/>
        </w:rPr>
        <w:t>действий, запрещенных этими нормами называется</w:t>
      </w:r>
      <w:proofErr w:type="gramEnd"/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Соблюдением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Использованием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Употреблением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40. Контроль в государственном управлении, когда проверка производится собственными силами министерства, ведомства, учреждения, называется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Внутренним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Внешним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Внеплановым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lastRenderedPageBreak/>
        <w:t>41. Способ реализации административно-правовых норм, который заключается в правомерных действиях субъектов права по выполнению предписаний, содержащихся в этих нормах, называется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Исполнением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Использованием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Запрещением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42. Одной из главных черт, отличающих административно-правовой метод регулирования </w:t>
      </w:r>
      <w:proofErr w:type="gramStart"/>
      <w:r w:rsidRPr="001E7BFE">
        <w:rPr>
          <w:rFonts w:ascii="Raleway" w:eastAsia="Times New Roman" w:hAnsi="Raleway" w:cs="Times New Roman"/>
          <w:sz w:val="22"/>
          <w:szCs w:val="22"/>
        </w:rPr>
        <w:t>от</w:t>
      </w:r>
      <w:proofErr w:type="gramEnd"/>
      <w:r w:rsidRPr="001E7BFE">
        <w:rPr>
          <w:rFonts w:ascii="Raleway" w:eastAsia="Times New Roman" w:hAnsi="Raleway" w:cs="Times New Roman"/>
          <w:sz w:val="22"/>
          <w:szCs w:val="22"/>
        </w:rPr>
        <w:t xml:space="preserve"> гражданско-правового, является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юридическое неравенство субъектов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заключение субъектами соглашений о взаимовыгодном сотрудничестве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равенство субъектов в административно-правовых отношениях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43. Жалоба на постановление по делу об административном правонарушении подлежит рассмотрению в ____ </w:t>
      </w:r>
      <w:proofErr w:type="spellStart"/>
      <w:r w:rsidRPr="001E7BFE">
        <w:rPr>
          <w:rFonts w:ascii="Raleway" w:eastAsia="Times New Roman" w:hAnsi="Raleway" w:cs="Times New Roman"/>
          <w:sz w:val="22"/>
          <w:szCs w:val="22"/>
        </w:rPr>
        <w:t>дневный</w:t>
      </w:r>
      <w:proofErr w:type="spellEnd"/>
      <w:r w:rsidRPr="001E7BFE">
        <w:rPr>
          <w:rFonts w:ascii="Raleway" w:eastAsia="Times New Roman" w:hAnsi="Raleway" w:cs="Times New Roman"/>
          <w:sz w:val="22"/>
          <w:szCs w:val="22"/>
        </w:rPr>
        <w:t xml:space="preserve"> срок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30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10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7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15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44. Распорядительные полномочия органов исполнительной власти реализуются посредством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издания правовых актов управления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издания законов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заключения договоров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45. Решение о введении режима чрезвычайного или военного положения в РФ принимает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Президент РФ с последующим утверждением Советом Федерации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Правительство РФ с разрешения Президента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Конституционный суд РФ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46. Один из способов реализации административно-правовых норм, который заключается в воздержании субъекта права от </w:t>
      </w:r>
      <w:proofErr w:type="gramStart"/>
      <w:r w:rsidRPr="001E7BFE">
        <w:rPr>
          <w:rFonts w:ascii="Raleway" w:eastAsia="Times New Roman" w:hAnsi="Raleway" w:cs="Times New Roman"/>
          <w:sz w:val="22"/>
          <w:szCs w:val="22"/>
        </w:rPr>
        <w:t>действий, запрещенных этими нормами называется</w:t>
      </w:r>
      <w:proofErr w:type="gramEnd"/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Соблюдением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Использованием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Употреблением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47. Система органов исполнительной власти РФ состоит </w:t>
      </w:r>
      <w:proofErr w:type="gramStart"/>
      <w:r w:rsidRPr="001E7BFE">
        <w:rPr>
          <w:rFonts w:ascii="Raleway" w:eastAsia="Times New Roman" w:hAnsi="Raleway" w:cs="Times New Roman"/>
          <w:sz w:val="22"/>
          <w:szCs w:val="22"/>
        </w:rPr>
        <w:t>из</w:t>
      </w:r>
      <w:proofErr w:type="gramEnd"/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федеральных органов исполнительной власти и органов исполнительной власти субъектов РФ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международных и федеральных органов исполнительной власти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федеральных органов исполнительной власти и органов местного самоуправления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48. Система политических, экономических, военных, социальных, правовых и иных мер по обеспечению готовности государства к защите от вооруженного нападения, а также защиты населения, территории и суверенитета РФ это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Оборона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Безопасность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Защита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49. Способ реализации административно-правовых норм, который заключается в правомерных действиях субъектов права по выполнению предписаний, содержащихся в этих нормах, называется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Исполнением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Использованием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Запрещением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50. Систему органов исполнительной власти в России возглавляет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Правительство РФ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Президент РФ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Государственная Дума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51. Особенностью административного правоотношения является то, что хотя бы одной из его сторон должен являться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субъект исполнительной власти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субъект судебной власти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lastRenderedPageBreak/>
        <w:t xml:space="preserve">   субъект законодательной власти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52. Одной из главных черт, отличающих административно-правовой метод регулирования </w:t>
      </w:r>
      <w:proofErr w:type="gramStart"/>
      <w:r w:rsidRPr="001E7BFE">
        <w:rPr>
          <w:rFonts w:ascii="Raleway" w:eastAsia="Times New Roman" w:hAnsi="Raleway" w:cs="Times New Roman"/>
          <w:sz w:val="22"/>
          <w:szCs w:val="22"/>
        </w:rPr>
        <w:t>от</w:t>
      </w:r>
      <w:proofErr w:type="gramEnd"/>
      <w:r w:rsidRPr="001E7BFE">
        <w:rPr>
          <w:rFonts w:ascii="Raleway" w:eastAsia="Times New Roman" w:hAnsi="Raleway" w:cs="Times New Roman"/>
          <w:sz w:val="22"/>
          <w:szCs w:val="22"/>
        </w:rPr>
        <w:t xml:space="preserve"> гражданско-правового, является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юридическое неравенство субъектов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заключение субъектами соглашений о взаимовыгодном сотрудничестве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равенство субъектов в административно-правовых отношениях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53. Процессуальный порядок рассмотрения дел в общих судах по жалобам граждан на акты должностных лиц и органов управления регламентируется нормами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Гражданско-процессуального кодекса РФ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Уголовно-процессуального кодекса РФ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Арбитражного кодекса РФ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54. Разработка и обеспечение исполнения федерального бюджета, обеспечение проведения в РФ финансовой и денежной политики - являются полномочиями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Правительства РФ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Высшего Арбитражного суда РФ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Президента РФ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55.   Распорядительные полномочия органов исполнительной власти реализуются посредством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издания правовых актов управления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издания законов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заключения договоров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56. Для того чтобы граждане и организации могли быть участниками различных правовых отношений, они должны обладать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</w:t>
      </w:r>
      <w:proofErr w:type="spellStart"/>
      <w:r w:rsidRPr="001E7BFE">
        <w:rPr>
          <w:rFonts w:ascii="Raleway" w:eastAsia="Times New Roman" w:hAnsi="Raleway" w:cs="Times New Roman"/>
          <w:sz w:val="22"/>
          <w:szCs w:val="22"/>
        </w:rPr>
        <w:t>правосубъектностью</w:t>
      </w:r>
      <w:proofErr w:type="spellEnd"/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правосознанием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правовым воспитанием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законодательной властью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57. Дееспособность юридического лица возникает с момента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его государственной регистрации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проведения собрания учредителей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принятия его устава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подписания учредительного договора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58. Решение о введении режима чрезвычайного или военного положения в РФ принимает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Президент РФ с последующим утверждением Советом Федерации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Правительство РФ с разрешения Президента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Конституционный суд РФ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59. Отрасль права – это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совокупность правовых норм, регулирующих общественные отношения в определенной сфере жизнедеятельности общества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способы, приемы и методы правового воздействия на общественные отношения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совокупность субъективных прав и юридических обязанностей участников отношений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общее правило, некий общий образец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60. Систему и структуру федеральных органов исполнительной власти утверждает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Президент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Правительство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Государственная Дума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Совет Федерации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61. Система органов исполнительной власти РФ состоит </w:t>
      </w:r>
      <w:proofErr w:type="gramStart"/>
      <w:r w:rsidRPr="001E7BFE">
        <w:rPr>
          <w:rFonts w:ascii="Raleway" w:eastAsia="Times New Roman" w:hAnsi="Raleway" w:cs="Times New Roman"/>
          <w:sz w:val="22"/>
          <w:szCs w:val="22"/>
        </w:rPr>
        <w:t>из</w:t>
      </w:r>
      <w:proofErr w:type="gramEnd"/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федеральных органов исполнительной власти и органов исполнительной власти субъектов РФ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международных и федеральных органов исполнительной власти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федеральных органов исполнительной власти и органов местного самоуправления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62. Отраслями публичного права являются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уголовное право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административное право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земельное право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семейное право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lastRenderedPageBreak/>
        <w:t>63. Совокупность правовых норм, регулирующих отношения частных собственников, называется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частным правом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публичным правом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системой права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международным правом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64. Система политических, экономических, военных, социальных, правовых и иных мер по обеспечению готовности государства к защите от вооруженного нападения, а также защиты населения, территории и суверенитета РФ это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Оборона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Безопасность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Защита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65. Отрасль права, регулирующая общественные отношения, которые складываются в процессе осуществления исполнительно-распорядительной деятельности органов государства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административное право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гражданское право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конституционное право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финансовое право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66. Основными источниками права в РФ являются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нормативно-правовые акты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приговоры судов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правовые обычаи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судебные прецеденты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67. Систему органов исполнительной власти в России возглавляет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Правительство РФ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Президент РФ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Государственная Дума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68. Законы в отличие от подзаконных актов наделены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высшей юридической силой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гарантией государственного принуждения в случае их неисполнения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необходимостью издания компетентным органом государственной власти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</w:t>
      </w:r>
      <w:proofErr w:type="spellStart"/>
      <w:r w:rsidRPr="001E7BFE">
        <w:rPr>
          <w:rFonts w:ascii="Raleway" w:eastAsia="Times New Roman" w:hAnsi="Raleway" w:cs="Times New Roman"/>
          <w:sz w:val="22"/>
          <w:szCs w:val="22"/>
        </w:rPr>
        <w:t>персонифицированностью</w:t>
      </w:r>
      <w:proofErr w:type="spellEnd"/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69. Правовые отношения характеризуются тем, что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урегулированы нормами права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участники являются носителями прав и обязанностей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</w:t>
      </w:r>
      <w:proofErr w:type="gramStart"/>
      <w:r w:rsidRPr="001E7BFE">
        <w:rPr>
          <w:rFonts w:ascii="Raleway" w:eastAsia="Times New Roman" w:hAnsi="Raleway" w:cs="Times New Roman"/>
          <w:sz w:val="22"/>
          <w:szCs w:val="22"/>
        </w:rPr>
        <w:t>урегулированы</w:t>
      </w:r>
      <w:proofErr w:type="gramEnd"/>
      <w:r w:rsidRPr="001E7BFE">
        <w:rPr>
          <w:rFonts w:ascii="Raleway" w:eastAsia="Times New Roman" w:hAnsi="Raleway" w:cs="Times New Roman"/>
          <w:sz w:val="22"/>
          <w:szCs w:val="22"/>
        </w:rPr>
        <w:t xml:space="preserve"> социальными нормами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участники являются носителями исключительно прав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70. Особенностью административного правоотношения является то, что хотя бы одной из его сторон должен являться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субъект исполнительной власти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субъект судебной власти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субъект законодательной власти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71. Совокупность всех нормативных актов, действующих в государстве, образует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законодательство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правовые акты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законопроекты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систему права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72. Действие нормативно-правовых актов ограничивается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временем, пространством, кругом лиц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</w:t>
      </w:r>
      <w:proofErr w:type="gramStart"/>
      <w:r w:rsidRPr="001E7BFE">
        <w:rPr>
          <w:rFonts w:ascii="Raleway" w:eastAsia="Times New Roman" w:hAnsi="Raleway" w:cs="Times New Roman"/>
          <w:sz w:val="22"/>
          <w:szCs w:val="22"/>
        </w:rPr>
        <w:t>отменой</w:t>
      </w:r>
      <w:proofErr w:type="gramEnd"/>
      <w:r w:rsidRPr="001E7BFE">
        <w:rPr>
          <w:rFonts w:ascii="Raleway" w:eastAsia="Times New Roman" w:hAnsi="Raleway" w:cs="Times New Roman"/>
          <w:sz w:val="22"/>
          <w:szCs w:val="22"/>
        </w:rPr>
        <w:t xml:space="preserve"> принявшим его органом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принятием нового акта, его заменяющего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окончанием срока его действия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73. Процессуальный порядок рассмотрения дел в общих судах по жалобам граждан на акты должностных лиц и органов управления регламентируется нормами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Гражданско-процессуального кодекса РФ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Конституции РФ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Кодекса РФ об административных правонарушениях 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lastRenderedPageBreak/>
        <w:t>74. Действие нормативно-правовых актов по кругу лиц распространяется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на всех граждан РФ, иностранных граждан, лиц без гражданства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на всех граждан РФ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только на пенсионеров и инвалидов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только на военнослужащих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75. Статья – это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первичный элемент нормативно-правового акта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часть правовой нормы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структурный элемент отрасли права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структурный элемент института права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76. Разработка и обеспечение исполнения федерального бюджета, обеспечение проведения в РФ финансовой и денежной политики - являются полномочиями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Правительства РФ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Высшего Арбитражного суда РФ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Президента РФ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77. Нормативный акт, обладающий наивысшей юридической силой в государстве, называется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конституцией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постановлением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указом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законом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78. Органы исполнительной власти обладают оперативной самостоятельностью, границы которой устанавливаются закрепленной за ними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компетенцией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правомочностью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обязанностью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ответственностью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79. Для того чтобы граждане и организации могли быть участниками различных правовых отношений, они должны обладать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</w:t>
      </w:r>
      <w:proofErr w:type="spellStart"/>
      <w:r w:rsidRPr="001E7BFE">
        <w:rPr>
          <w:rFonts w:ascii="Raleway" w:eastAsia="Times New Roman" w:hAnsi="Raleway" w:cs="Times New Roman"/>
          <w:sz w:val="22"/>
          <w:szCs w:val="22"/>
        </w:rPr>
        <w:t>правосубъектностью</w:t>
      </w:r>
      <w:proofErr w:type="spellEnd"/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правосознанием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правовым воспитанием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законодательной властью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80. Конституция – это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основной закон государства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кодекс, содержащий все законы страны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доктрина внешней политики государства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сборник программ парламентских партий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81. Изданные на основе и во исполнение законов акты, содержащие юридические нормы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подзаконные акты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правоприменительные акты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индивидуальные правовые акты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акты органов судебной власти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82. Дееспособность юридического лица возникает с момента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его государственной регистрации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проведения собрания учредителей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принятия его устава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подписания учредительного договора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83. К подзаконным актам в современной России относятся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указы Президента РФ, постановления Правительства РФ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конституция РФ и законы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конституции субъектов РФ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судебные прецеденты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84. Акты Правительства РФ, устанавливающие правовой статус федеральных органов исполнительной власти, а также организаций, вступают в силу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по истечении 7 дней после опубликования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сразу же с момента опубликования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по истечении 30 дней после опубликования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lastRenderedPageBreak/>
        <w:t xml:space="preserve">   по истечении 14 дней после опубликования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85. Деление административно-правовых норм на общероссийские, республиканские, территориальные, межтерриториальные, местные и т.д. производится в зависимости </w:t>
      </w:r>
      <w:proofErr w:type="gramStart"/>
      <w:r w:rsidRPr="001E7BFE">
        <w:rPr>
          <w:rFonts w:ascii="Raleway" w:eastAsia="Times New Roman" w:hAnsi="Raleway" w:cs="Times New Roman"/>
          <w:sz w:val="22"/>
          <w:szCs w:val="22"/>
        </w:rPr>
        <w:t>от</w:t>
      </w:r>
      <w:proofErr w:type="gramEnd"/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предела действия в пространстве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предела действия во времени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действия по кругу лиц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86. Отрасль права – это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совокупность правовых норм, регулирующих общественные отношения в определенной сфере жизнедеятельности общества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способы, приемы и методы правового воздействия на общественные отношения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совокупность субъективных прав и юридических обязанностей участников отношений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общее правило, некий общий образец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87. Правительство РФ вправе издавать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постановления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распоряжения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указы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88. Гражданин имеет право обжаловать в суд действия и решения государственных органов и их должностных лиц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все перечисленные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нарушающих права и свободы граждан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создающих препятствия для осуществления гражданином его прав и свобод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незаконно </w:t>
      </w:r>
      <w:proofErr w:type="gramStart"/>
      <w:r w:rsidRPr="001E7BFE">
        <w:rPr>
          <w:rFonts w:ascii="Raleway" w:eastAsia="Times New Roman" w:hAnsi="Raleway" w:cs="Times New Roman"/>
          <w:sz w:val="22"/>
          <w:szCs w:val="22"/>
        </w:rPr>
        <w:t>возлагающих</w:t>
      </w:r>
      <w:proofErr w:type="gramEnd"/>
      <w:r w:rsidRPr="001E7BFE">
        <w:rPr>
          <w:rFonts w:ascii="Raleway" w:eastAsia="Times New Roman" w:hAnsi="Raleway" w:cs="Times New Roman"/>
          <w:sz w:val="22"/>
          <w:szCs w:val="22"/>
        </w:rPr>
        <w:t xml:space="preserve"> на гражданина какую-либо обязанность или привлекающих его к ответственности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89. Равноправие сторон характерно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для императивного метода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для метода автономии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для диспозитивного метода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 для поощрительного метода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90. К источникам административного права относятся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федеральные законы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  законы субъектов Федерации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правила внутреннего трудового распорядка организации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91. К числу видов административного наказания НЕ относится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административный штраф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конфискация орудия совершения административного правонарушения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конфискация незаконно нажитого имущества 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лишение специального права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92. К числу видов административного наказания НЕ относится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административный арест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административное </w:t>
      </w:r>
      <w:proofErr w:type="gramStart"/>
      <w:r w:rsidRPr="001E7BFE">
        <w:rPr>
          <w:rFonts w:ascii="Raleway" w:eastAsia="Times New Roman" w:hAnsi="Raleway" w:cs="Times New Roman"/>
          <w:sz w:val="22"/>
          <w:szCs w:val="22"/>
        </w:rPr>
        <w:t>выдворение</w:t>
      </w:r>
      <w:proofErr w:type="gramEnd"/>
      <w:r w:rsidRPr="001E7BFE">
        <w:rPr>
          <w:rFonts w:ascii="Raleway" w:eastAsia="Times New Roman" w:hAnsi="Raleway" w:cs="Times New Roman"/>
          <w:sz w:val="22"/>
          <w:szCs w:val="22"/>
        </w:rPr>
        <w:t xml:space="preserve"> за пределы Российской Федерации иностранного гражданина или лица без гражданства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дисквалификация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93. К числу видов административного наказания НЕ относится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административное приостановление деятельности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обязательные работы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запрет на посещение мест проведения официальных спортивных соревнований в дни их проведения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принудительная волонтерская деятельность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94. «Неустранимые сомнения в виновности лица, привлекаемого к административной ответственности, толкуются в пользу этого лица» - это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презумпция невиновности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презумпция полезности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презумпция непривлекательности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презумпция личности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95. Что предполагает презумпция невиновности в административном праве?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вина доказана в установленном порядке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вина установлена вступившим в законную силу постановлением судьи, органа, должностного лица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lastRenderedPageBreak/>
        <w:t xml:space="preserve">вина установлена по камерам видеонаблюдения близлежащих объектов охраны 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вина доказана в силу маргинального социального статуса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 xml:space="preserve">96. Лицо, в отношении которого ведется производство по делу об административном правонарушении, считается невиновным, пока вина не будет </w:t>
      </w:r>
      <w:proofErr w:type="gramStart"/>
      <w:r w:rsidRPr="001E7BFE">
        <w:rPr>
          <w:rFonts w:ascii="Raleway" w:eastAsia="Times New Roman" w:hAnsi="Raleway" w:cs="Times New Roman"/>
          <w:sz w:val="22"/>
          <w:szCs w:val="22"/>
        </w:rPr>
        <w:t>доказана в предусмотренном порядке и установлена</w:t>
      </w:r>
      <w:proofErr w:type="gramEnd"/>
      <w:r w:rsidRPr="001E7BFE">
        <w:rPr>
          <w:rFonts w:ascii="Raleway" w:eastAsia="Times New Roman" w:hAnsi="Raleway" w:cs="Times New Roman"/>
          <w:sz w:val="22"/>
          <w:szCs w:val="22"/>
        </w:rPr>
        <w:t xml:space="preserve"> вступившим в законную силу постановлением судьи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презумпция невиновности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приоритетность независимости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неприкосновенность личности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97. На какой срок назначается лишение специального права?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от 3 месяцев до 1 года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от 1 месяца до 2 лет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от 6 месяцев до 3 лет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нет верного ответа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98. Кто является законным представителем несовершеннолетнего лица, который является потерпевшим?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родители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судмедэксперт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свидетель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прокурор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99. Раскаяние лица, которое совершило административное правонарушение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обстоятельство, которое смягчает административную ответственность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обстоятельство, которое отягчает административную ответственность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обстоятельство, которое требует дополнительного расследования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100. На какой срок назначается дисквалификация в качестве административного наказания?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до 15 суток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до 1 месяца</w:t>
      </w:r>
    </w:p>
    <w:p w:rsidR="001E7BFE" w:rsidRPr="001E7BFE" w:rsidRDefault="001E7BFE" w:rsidP="001E7BFE">
      <w:pPr>
        <w:spacing w:after="0" w:line="240" w:lineRule="auto"/>
        <w:rPr>
          <w:rFonts w:ascii="Raleway" w:eastAsia="Times New Roman" w:hAnsi="Raleway" w:cs="Times New Roman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до 30 суток</w:t>
      </w:r>
    </w:p>
    <w:p w:rsidR="00F37A7E" w:rsidRDefault="001E7BFE" w:rsidP="001E7BFE">
      <w:pPr>
        <w:spacing w:after="0" w:line="240" w:lineRule="auto"/>
        <w:rPr>
          <w:rFonts w:ascii="Raleway" w:hAnsi="Raleway"/>
          <w:sz w:val="22"/>
          <w:szCs w:val="22"/>
        </w:rPr>
      </w:pPr>
      <w:r w:rsidRPr="001E7BFE">
        <w:rPr>
          <w:rFonts w:ascii="Raleway" w:eastAsia="Times New Roman" w:hAnsi="Raleway" w:cs="Times New Roman"/>
          <w:sz w:val="22"/>
          <w:szCs w:val="22"/>
        </w:rPr>
        <w:t>до 3 лет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10</w:t>
      </w:r>
      <w:r w:rsidRPr="004A1235">
        <w:rPr>
          <w:rFonts w:ascii="Raleway" w:hAnsi="Raleway"/>
          <w:sz w:val="22"/>
          <w:szCs w:val="22"/>
        </w:rPr>
        <w:t xml:space="preserve">1. </w:t>
      </w:r>
      <w:proofErr w:type="spellStart"/>
      <w:r w:rsidRPr="004A1235">
        <w:rPr>
          <w:rFonts w:ascii="Raleway" w:hAnsi="Raleway"/>
          <w:sz w:val="22"/>
          <w:szCs w:val="22"/>
        </w:rPr>
        <w:t>Единоначальными</w:t>
      </w:r>
      <w:proofErr w:type="spellEnd"/>
      <w:r w:rsidRPr="004A1235">
        <w:rPr>
          <w:rFonts w:ascii="Raleway" w:hAnsi="Raleway"/>
          <w:sz w:val="22"/>
          <w:szCs w:val="22"/>
        </w:rPr>
        <w:t xml:space="preserve"> органами являются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1.</w:t>
      </w:r>
      <w:r w:rsidRPr="004A1235">
        <w:rPr>
          <w:rFonts w:ascii="Raleway" w:hAnsi="Raleway"/>
          <w:sz w:val="22"/>
          <w:szCs w:val="22"/>
        </w:rPr>
        <w:tab/>
        <w:t xml:space="preserve">Комиссии по делам </w:t>
      </w:r>
      <w:proofErr w:type="spellStart"/>
      <w:r w:rsidRPr="004A1235">
        <w:rPr>
          <w:rFonts w:ascii="Raleway" w:hAnsi="Raleway"/>
          <w:sz w:val="22"/>
          <w:szCs w:val="22"/>
        </w:rPr>
        <w:t>несовершенолетних</w:t>
      </w:r>
      <w:proofErr w:type="spellEnd"/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2.</w:t>
      </w:r>
      <w:r w:rsidRPr="004A1235">
        <w:rPr>
          <w:rFonts w:ascii="Raleway" w:hAnsi="Raleway"/>
          <w:sz w:val="22"/>
          <w:szCs w:val="22"/>
        </w:rPr>
        <w:tab/>
        <w:t>Федеральные министерства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3.</w:t>
      </w:r>
      <w:r w:rsidRPr="004A1235">
        <w:rPr>
          <w:rFonts w:ascii="Raleway" w:hAnsi="Raleway"/>
          <w:sz w:val="22"/>
          <w:szCs w:val="22"/>
        </w:rPr>
        <w:tab/>
        <w:t>Правительство РФ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10</w:t>
      </w:r>
      <w:r w:rsidRPr="004A1235">
        <w:rPr>
          <w:rFonts w:ascii="Raleway" w:hAnsi="Raleway"/>
          <w:sz w:val="22"/>
          <w:szCs w:val="22"/>
        </w:rPr>
        <w:t xml:space="preserve">2. </w:t>
      </w:r>
      <w:proofErr w:type="spellStart"/>
      <w:proofErr w:type="gramStart"/>
      <w:r w:rsidRPr="004A1235">
        <w:rPr>
          <w:rFonts w:ascii="Raleway" w:hAnsi="Raleway"/>
          <w:sz w:val="22"/>
          <w:szCs w:val="22"/>
        </w:rPr>
        <w:t>C</w:t>
      </w:r>
      <w:proofErr w:type="gramEnd"/>
      <w:r w:rsidRPr="004A1235">
        <w:rPr>
          <w:rFonts w:ascii="Raleway" w:hAnsi="Raleway"/>
          <w:sz w:val="22"/>
          <w:szCs w:val="22"/>
        </w:rPr>
        <w:t>пециальной</w:t>
      </w:r>
      <w:proofErr w:type="spellEnd"/>
      <w:r w:rsidRPr="004A1235">
        <w:rPr>
          <w:rFonts w:ascii="Raleway" w:hAnsi="Raleway"/>
          <w:sz w:val="22"/>
          <w:szCs w:val="22"/>
        </w:rPr>
        <w:t xml:space="preserve"> (отраслевой) компетенцией наделены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1.</w:t>
      </w:r>
      <w:r w:rsidRPr="004A1235">
        <w:rPr>
          <w:rFonts w:ascii="Raleway" w:hAnsi="Raleway"/>
          <w:sz w:val="22"/>
          <w:szCs w:val="22"/>
        </w:rPr>
        <w:tab/>
        <w:t>Федеральное агентство по рыболовству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2.</w:t>
      </w:r>
      <w:r w:rsidRPr="004A1235">
        <w:rPr>
          <w:rFonts w:ascii="Raleway" w:hAnsi="Raleway"/>
          <w:sz w:val="22"/>
          <w:szCs w:val="22"/>
        </w:rPr>
        <w:tab/>
        <w:t>Правительство РФ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3.</w:t>
      </w:r>
      <w:r w:rsidRPr="004A1235">
        <w:rPr>
          <w:rFonts w:ascii="Raleway" w:hAnsi="Raleway"/>
          <w:sz w:val="22"/>
          <w:szCs w:val="22"/>
        </w:rPr>
        <w:tab/>
        <w:t>Министерство здравоохранения и социального развития РФ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4.</w:t>
      </w:r>
      <w:r w:rsidRPr="004A1235">
        <w:rPr>
          <w:rFonts w:ascii="Raleway" w:hAnsi="Raleway"/>
          <w:sz w:val="22"/>
          <w:szCs w:val="22"/>
        </w:rPr>
        <w:tab/>
        <w:t>областная администрация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10</w:t>
      </w:r>
      <w:r w:rsidRPr="004A1235">
        <w:rPr>
          <w:rFonts w:ascii="Raleway" w:hAnsi="Raleway"/>
          <w:sz w:val="22"/>
          <w:szCs w:val="22"/>
        </w:rPr>
        <w:t>3. Норме права присущи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1.</w:t>
      </w:r>
      <w:r w:rsidRPr="004A1235">
        <w:rPr>
          <w:rFonts w:ascii="Raleway" w:hAnsi="Raleway"/>
          <w:sz w:val="22"/>
          <w:szCs w:val="22"/>
        </w:rPr>
        <w:tab/>
        <w:t>общеобязательность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2.</w:t>
      </w:r>
      <w:r w:rsidRPr="004A1235">
        <w:rPr>
          <w:rFonts w:ascii="Raleway" w:hAnsi="Raleway"/>
          <w:sz w:val="22"/>
          <w:szCs w:val="22"/>
        </w:rPr>
        <w:tab/>
        <w:t>государственно-властный характер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3.</w:t>
      </w:r>
      <w:r w:rsidRPr="004A1235">
        <w:rPr>
          <w:rFonts w:ascii="Raleway" w:hAnsi="Raleway"/>
          <w:sz w:val="22"/>
          <w:szCs w:val="22"/>
        </w:rPr>
        <w:tab/>
        <w:t>нормативность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4.</w:t>
      </w:r>
      <w:r w:rsidRPr="004A1235">
        <w:rPr>
          <w:rFonts w:ascii="Raleway" w:hAnsi="Raleway"/>
          <w:sz w:val="22"/>
          <w:szCs w:val="22"/>
        </w:rPr>
        <w:tab/>
        <w:t>все перечисленные выше признаки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10</w:t>
      </w:r>
      <w:r w:rsidRPr="004A1235">
        <w:rPr>
          <w:rFonts w:ascii="Raleway" w:hAnsi="Raleway"/>
          <w:sz w:val="22"/>
          <w:szCs w:val="22"/>
        </w:rPr>
        <w:t>4. Право в демократическом государстве выражает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1.</w:t>
      </w:r>
      <w:r w:rsidRPr="004A1235">
        <w:rPr>
          <w:rFonts w:ascii="Raleway" w:hAnsi="Raleway"/>
          <w:sz w:val="22"/>
          <w:szCs w:val="22"/>
        </w:rPr>
        <w:tab/>
        <w:t>политические интересы государственного аппарата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2.</w:t>
      </w:r>
      <w:r w:rsidRPr="004A1235">
        <w:rPr>
          <w:rFonts w:ascii="Raleway" w:hAnsi="Raleway"/>
          <w:sz w:val="22"/>
          <w:szCs w:val="22"/>
        </w:rPr>
        <w:tab/>
        <w:t>согласованные интересы всего общества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3.</w:t>
      </w:r>
      <w:r w:rsidRPr="004A1235">
        <w:rPr>
          <w:rFonts w:ascii="Raleway" w:hAnsi="Raleway"/>
          <w:sz w:val="22"/>
          <w:szCs w:val="22"/>
        </w:rPr>
        <w:tab/>
        <w:t>потребности политической элиты общества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4.</w:t>
      </w:r>
      <w:r w:rsidRPr="004A1235">
        <w:rPr>
          <w:rFonts w:ascii="Raleway" w:hAnsi="Raleway"/>
          <w:sz w:val="22"/>
          <w:szCs w:val="22"/>
        </w:rPr>
        <w:tab/>
        <w:t>интересы и цели экономически господствующего класса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10</w:t>
      </w:r>
      <w:r w:rsidRPr="004A1235">
        <w:rPr>
          <w:rFonts w:ascii="Raleway" w:hAnsi="Raleway"/>
          <w:sz w:val="22"/>
          <w:szCs w:val="22"/>
        </w:rPr>
        <w:t>5. Административное право характеризуется как система ___________ правил поведения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1.</w:t>
      </w:r>
      <w:r w:rsidRPr="004A1235">
        <w:rPr>
          <w:rFonts w:ascii="Raleway" w:hAnsi="Raleway"/>
          <w:sz w:val="22"/>
          <w:szCs w:val="22"/>
        </w:rPr>
        <w:tab/>
      </w:r>
      <w:proofErr w:type="spellStart"/>
      <w:r w:rsidRPr="004A1235">
        <w:rPr>
          <w:rFonts w:ascii="Raleway" w:hAnsi="Raleway"/>
          <w:sz w:val="22"/>
          <w:szCs w:val="22"/>
        </w:rPr>
        <w:t>неперсонифицированных</w:t>
      </w:r>
      <w:proofErr w:type="spellEnd"/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2.</w:t>
      </w:r>
      <w:r w:rsidRPr="004A1235">
        <w:rPr>
          <w:rFonts w:ascii="Raleway" w:hAnsi="Raleway"/>
          <w:sz w:val="22"/>
          <w:szCs w:val="22"/>
        </w:rPr>
        <w:tab/>
        <w:t>формально-определенных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3.</w:t>
      </w:r>
      <w:r w:rsidRPr="004A1235">
        <w:rPr>
          <w:rFonts w:ascii="Raleway" w:hAnsi="Raleway"/>
          <w:sz w:val="22"/>
          <w:szCs w:val="22"/>
        </w:rPr>
        <w:tab/>
      </w:r>
      <w:proofErr w:type="gramStart"/>
      <w:r w:rsidRPr="004A1235">
        <w:rPr>
          <w:rFonts w:ascii="Raleway" w:hAnsi="Raleway"/>
          <w:sz w:val="22"/>
          <w:szCs w:val="22"/>
        </w:rPr>
        <w:t>сложившихся</w:t>
      </w:r>
      <w:proofErr w:type="gramEnd"/>
      <w:r w:rsidRPr="004A1235">
        <w:rPr>
          <w:rFonts w:ascii="Raleway" w:hAnsi="Raleway"/>
          <w:sz w:val="22"/>
          <w:szCs w:val="22"/>
        </w:rPr>
        <w:t xml:space="preserve"> в обществе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4.</w:t>
      </w:r>
      <w:r w:rsidRPr="004A1235">
        <w:rPr>
          <w:rFonts w:ascii="Raleway" w:hAnsi="Raleway"/>
          <w:sz w:val="22"/>
          <w:szCs w:val="22"/>
        </w:rPr>
        <w:tab/>
        <w:t xml:space="preserve">не </w:t>
      </w:r>
      <w:proofErr w:type="gramStart"/>
      <w:r w:rsidRPr="004A1235">
        <w:rPr>
          <w:rFonts w:ascii="Raleway" w:hAnsi="Raleway"/>
          <w:sz w:val="22"/>
          <w:szCs w:val="22"/>
        </w:rPr>
        <w:t>обязательных</w:t>
      </w:r>
      <w:proofErr w:type="gramEnd"/>
      <w:r w:rsidRPr="004A1235">
        <w:rPr>
          <w:rFonts w:ascii="Raleway" w:hAnsi="Raleway"/>
          <w:sz w:val="22"/>
          <w:szCs w:val="22"/>
        </w:rPr>
        <w:t xml:space="preserve"> для всеобщего исполнения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10</w:t>
      </w:r>
      <w:r w:rsidRPr="004A1235">
        <w:rPr>
          <w:rFonts w:ascii="Raleway" w:hAnsi="Raleway"/>
          <w:sz w:val="22"/>
          <w:szCs w:val="22"/>
        </w:rPr>
        <w:t>6. Право характеризуется как система ___________ правил поведения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1.</w:t>
      </w:r>
      <w:r w:rsidRPr="004A1235">
        <w:rPr>
          <w:rFonts w:ascii="Raleway" w:hAnsi="Raleway"/>
          <w:sz w:val="22"/>
          <w:szCs w:val="22"/>
        </w:rPr>
        <w:tab/>
        <w:t>формально неопределенных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2.</w:t>
      </w:r>
      <w:r w:rsidRPr="004A1235">
        <w:rPr>
          <w:rFonts w:ascii="Raleway" w:hAnsi="Raleway"/>
          <w:sz w:val="22"/>
          <w:szCs w:val="22"/>
        </w:rPr>
        <w:tab/>
      </w:r>
      <w:proofErr w:type="gramStart"/>
      <w:r w:rsidRPr="004A1235">
        <w:rPr>
          <w:rFonts w:ascii="Raleway" w:hAnsi="Raleway"/>
          <w:sz w:val="22"/>
          <w:szCs w:val="22"/>
        </w:rPr>
        <w:t>охраняемых</w:t>
      </w:r>
      <w:proofErr w:type="gramEnd"/>
      <w:r w:rsidRPr="004A1235">
        <w:rPr>
          <w:rFonts w:ascii="Raleway" w:hAnsi="Raleway"/>
          <w:sz w:val="22"/>
          <w:szCs w:val="22"/>
        </w:rPr>
        <w:t xml:space="preserve"> силой государственного принуждения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3.</w:t>
      </w:r>
      <w:r w:rsidRPr="004A1235">
        <w:rPr>
          <w:rFonts w:ascii="Raleway" w:hAnsi="Raleway"/>
          <w:sz w:val="22"/>
          <w:szCs w:val="22"/>
        </w:rPr>
        <w:tab/>
        <w:t>общеобязательных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lastRenderedPageBreak/>
        <w:t>4.</w:t>
      </w:r>
      <w:r w:rsidRPr="004A1235">
        <w:rPr>
          <w:rFonts w:ascii="Raleway" w:hAnsi="Raleway"/>
          <w:sz w:val="22"/>
          <w:szCs w:val="22"/>
        </w:rPr>
        <w:tab/>
        <w:t>персонифицированных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10</w:t>
      </w:r>
      <w:r w:rsidRPr="004A1235">
        <w:rPr>
          <w:rFonts w:ascii="Raleway" w:hAnsi="Raleway"/>
          <w:sz w:val="22"/>
          <w:szCs w:val="22"/>
        </w:rPr>
        <w:t>7. Особый процессуальный порядок разрешения административно-правовых споров между гражданами и органами государственного управления (должностными лицами) в суде, это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1.</w:t>
      </w:r>
      <w:r w:rsidRPr="004A1235">
        <w:rPr>
          <w:rFonts w:ascii="Raleway" w:hAnsi="Raleway"/>
          <w:sz w:val="22"/>
          <w:szCs w:val="22"/>
        </w:rPr>
        <w:tab/>
        <w:t>конституционный процесс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2.</w:t>
      </w:r>
      <w:r w:rsidRPr="004A1235">
        <w:rPr>
          <w:rFonts w:ascii="Raleway" w:hAnsi="Raleway"/>
          <w:sz w:val="22"/>
          <w:szCs w:val="22"/>
        </w:rPr>
        <w:tab/>
        <w:t>административная юстиция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3.</w:t>
      </w:r>
      <w:r w:rsidRPr="004A1235">
        <w:rPr>
          <w:rFonts w:ascii="Raleway" w:hAnsi="Raleway"/>
          <w:sz w:val="22"/>
          <w:szCs w:val="22"/>
        </w:rPr>
        <w:tab/>
        <w:t>арбитражное судопроизводство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10</w:t>
      </w:r>
      <w:r w:rsidRPr="004A1235">
        <w:rPr>
          <w:rFonts w:ascii="Raleway" w:hAnsi="Raleway"/>
          <w:sz w:val="22"/>
          <w:szCs w:val="22"/>
        </w:rPr>
        <w:t>8. Огнестрельное оружие не может быть применено сотрудниками органов внутренних дел в отношении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1.</w:t>
      </w:r>
      <w:r w:rsidRPr="004A1235">
        <w:rPr>
          <w:rFonts w:ascii="Raleway" w:hAnsi="Raleway"/>
          <w:sz w:val="22"/>
          <w:szCs w:val="22"/>
        </w:rPr>
        <w:tab/>
        <w:t>психически больные, невменяемые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2.</w:t>
      </w:r>
      <w:r w:rsidRPr="004A1235">
        <w:rPr>
          <w:rFonts w:ascii="Raleway" w:hAnsi="Raleway"/>
          <w:sz w:val="22"/>
          <w:szCs w:val="22"/>
        </w:rPr>
        <w:tab/>
        <w:t>женщины, несовершеннолетние и лица с явными признаками инвалидности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3.</w:t>
      </w:r>
      <w:r w:rsidRPr="004A1235">
        <w:rPr>
          <w:rFonts w:ascii="Raleway" w:hAnsi="Raleway"/>
          <w:sz w:val="22"/>
          <w:szCs w:val="22"/>
        </w:rPr>
        <w:tab/>
        <w:t>лица, обладающие депутатской и дипломатической неприкосновенностью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10</w:t>
      </w:r>
      <w:r w:rsidRPr="004A1235">
        <w:rPr>
          <w:rFonts w:ascii="Raleway" w:hAnsi="Raleway"/>
          <w:sz w:val="22"/>
          <w:szCs w:val="22"/>
        </w:rPr>
        <w:t>9. Огнестрельное оружие не может быть применено сотрудниками органов внутренних дел в отношении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1.</w:t>
      </w:r>
      <w:r w:rsidRPr="004A1235">
        <w:rPr>
          <w:rFonts w:ascii="Raleway" w:hAnsi="Raleway"/>
          <w:sz w:val="22"/>
          <w:szCs w:val="22"/>
        </w:rPr>
        <w:tab/>
        <w:t>женщины, несовершеннолетние и лица с явными признаками инвалидности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2.</w:t>
      </w:r>
      <w:r w:rsidRPr="004A1235">
        <w:rPr>
          <w:rFonts w:ascii="Raleway" w:hAnsi="Raleway"/>
          <w:sz w:val="22"/>
          <w:szCs w:val="22"/>
        </w:rPr>
        <w:tab/>
        <w:t>лица, обладающие депутатской и дипломатической неприкосновенностью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3.</w:t>
      </w:r>
      <w:r w:rsidRPr="004A1235">
        <w:rPr>
          <w:rFonts w:ascii="Raleway" w:hAnsi="Raleway"/>
          <w:sz w:val="22"/>
          <w:szCs w:val="22"/>
        </w:rPr>
        <w:tab/>
        <w:t>психически больные, невменяемые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1</w:t>
      </w:r>
      <w:r w:rsidRPr="004A1235">
        <w:rPr>
          <w:rFonts w:ascii="Raleway" w:hAnsi="Raleway"/>
          <w:sz w:val="22"/>
          <w:szCs w:val="22"/>
        </w:rPr>
        <w:t>10. Элемент состава административного правонарушения, который заключается в психическом отношении правонарушителя к противоправному деянию и его последствиям, это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1.</w:t>
      </w:r>
      <w:r w:rsidRPr="004A1235">
        <w:rPr>
          <w:rFonts w:ascii="Raleway" w:hAnsi="Raleway"/>
          <w:sz w:val="22"/>
          <w:szCs w:val="22"/>
        </w:rPr>
        <w:tab/>
        <w:t>субъект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2.</w:t>
      </w:r>
      <w:r w:rsidRPr="004A1235">
        <w:rPr>
          <w:rFonts w:ascii="Raleway" w:hAnsi="Raleway"/>
          <w:sz w:val="22"/>
          <w:szCs w:val="22"/>
        </w:rPr>
        <w:tab/>
        <w:t>субъективная сторона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3.</w:t>
      </w:r>
      <w:r w:rsidRPr="004A1235">
        <w:rPr>
          <w:rFonts w:ascii="Raleway" w:hAnsi="Raleway"/>
          <w:sz w:val="22"/>
          <w:szCs w:val="22"/>
        </w:rPr>
        <w:tab/>
        <w:t>объективная сторона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1</w:t>
      </w:r>
      <w:r w:rsidRPr="004A1235">
        <w:rPr>
          <w:rFonts w:ascii="Raleway" w:hAnsi="Raleway"/>
          <w:sz w:val="22"/>
          <w:szCs w:val="22"/>
        </w:rPr>
        <w:t>11. Наиболее опасными правонарушениями являются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1.</w:t>
      </w:r>
      <w:r w:rsidRPr="004A1235">
        <w:rPr>
          <w:rFonts w:ascii="Raleway" w:hAnsi="Raleway"/>
          <w:sz w:val="22"/>
          <w:szCs w:val="22"/>
        </w:rPr>
        <w:tab/>
        <w:t>деяния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2.</w:t>
      </w:r>
      <w:r w:rsidRPr="004A1235">
        <w:rPr>
          <w:rFonts w:ascii="Raleway" w:hAnsi="Raleway"/>
          <w:sz w:val="22"/>
          <w:szCs w:val="22"/>
        </w:rPr>
        <w:tab/>
        <w:t>проступки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3.</w:t>
      </w:r>
      <w:r w:rsidRPr="004A1235">
        <w:rPr>
          <w:rFonts w:ascii="Raleway" w:hAnsi="Raleway"/>
          <w:sz w:val="22"/>
          <w:szCs w:val="22"/>
        </w:rPr>
        <w:tab/>
        <w:t>преступления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4.</w:t>
      </w:r>
      <w:r w:rsidRPr="004A1235">
        <w:rPr>
          <w:rFonts w:ascii="Raleway" w:hAnsi="Raleway"/>
          <w:sz w:val="22"/>
          <w:szCs w:val="22"/>
        </w:rPr>
        <w:tab/>
        <w:t>деликты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1</w:t>
      </w:r>
      <w:r w:rsidRPr="004A1235">
        <w:rPr>
          <w:rFonts w:ascii="Raleway" w:hAnsi="Raleway"/>
          <w:sz w:val="22"/>
          <w:szCs w:val="22"/>
        </w:rPr>
        <w:t xml:space="preserve">12. Дисциплинарная ответственность по нормам административного права </w:t>
      </w:r>
      <w:proofErr w:type="gramStart"/>
      <w:r w:rsidRPr="004A1235">
        <w:rPr>
          <w:rFonts w:ascii="Raleway" w:hAnsi="Raleway"/>
          <w:sz w:val="22"/>
          <w:szCs w:val="22"/>
        </w:rPr>
        <w:t xml:space="preserve">( </w:t>
      </w:r>
      <w:proofErr w:type="gramEnd"/>
      <w:r w:rsidRPr="004A1235">
        <w:rPr>
          <w:rFonts w:ascii="Raleway" w:hAnsi="Raleway"/>
          <w:sz w:val="22"/>
          <w:szCs w:val="22"/>
        </w:rPr>
        <w:t>не трудового иди уголовно-исполнительного) наступает в ситуации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1.</w:t>
      </w:r>
      <w:r w:rsidRPr="004A1235">
        <w:rPr>
          <w:rFonts w:ascii="Raleway" w:hAnsi="Raleway"/>
          <w:sz w:val="22"/>
          <w:szCs w:val="22"/>
        </w:rPr>
        <w:tab/>
        <w:t>заключенный устроил драку после отбоя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2.</w:t>
      </w:r>
      <w:r w:rsidRPr="004A1235">
        <w:rPr>
          <w:rFonts w:ascii="Raleway" w:hAnsi="Raleway"/>
          <w:sz w:val="22"/>
          <w:szCs w:val="22"/>
        </w:rPr>
        <w:tab/>
        <w:t>секретарь директора завода систематически опаздывает на работу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3.</w:t>
      </w:r>
      <w:r w:rsidRPr="004A1235">
        <w:rPr>
          <w:rFonts w:ascii="Raleway" w:hAnsi="Raleway"/>
          <w:sz w:val="22"/>
          <w:szCs w:val="22"/>
        </w:rPr>
        <w:tab/>
        <w:t>военнослужащий срочной службы самовольно отлучился из воинской части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1</w:t>
      </w:r>
      <w:r w:rsidRPr="004A1235">
        <w:rPr>
          <w:rFonts w:ascii="Raleway" w:hAnsi="Raleway"/>
          <w:sz w:val="22"/>
          <w:szCs w:val="22"/>
        </w:rPr>
        <w:t>13. Объектом конфискации как административного наказания могут быть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1.</w:t>
      </w:r>
      <w:r w:rsidRPr="004A1235">
        <w:rPr>
          <w:rFonts w:ascii="Raleway" w:hAnsi="Raleway"/>
          <w:sz w:val="22"/>
          <w:szCs w:val="22"/>
        </w:rPr>
        <w:tab/>
        <w:t>денежные и валютные ценности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2.</w:t>
      </w:r>
      <w:r w:rsidRPr="004A1235">
        <w:rPr>
          <w:rFonts w:ascii="Raleway" w:hAnsi="Raleway"/>
          <w:sz w:val="22"/>
          <w:szCs w:val="22"/>
        </w:rPr>
        <w:tab/>
        <w:t>огнестрельное оружие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3.</w:t>
      </w:r>
      <w:r w:rsidRPr="004A1235">
        <w:rPr>
          <w:rFonts w:ascii="Raleway" w:hAnsi="Raleway"/>
          <w:sz w:val="22"/>
          <w:szCs w:val="22"/>
        </w:rPr>
        <w:tab/>
        <w:t>охотничья и рыболовная добыча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4.</w:t>
      </w:r>
      <w:r w:rsidRPr="004A1235">
        <w:rPr>
          <w:rFonts w:ascii="Raleway" w:hAnsi="Raleway"/>
          <w:sz w:val="22"/>
          <w:szCs w:val="22"/>
        </w:rPr>
        <w:tab/>
        <w:t>все перечисленное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1</w:t>
      </w:r>
      <w:r w:rsidRPr="004A1235">
        <w:rPr>
          <w:rFonts w:ascii="Raleway" w:hAnsi="Raleway"/>
          <w:sz w:val="22"/>
          <w:szCs w:val="22"/>
        </w:rPr>
        <w:t>14. Критериями, отличающими мелкое хищение, как административное правонарушение и уголовно наказуемое хищение, являются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1.</w:t>
      </w:r>
      <w:r w:rsidRPr="004A1235">
        <w:rPr>
          <w:rFonts w:ascii="Raleway" w:hAnsi="Raleway"/>
          <w:sz w:val="22"/>
          <w:szCs w:val="22"/>
        </w:rPr>
        <w:tab/>
      </w:r>
      <w:proofErr w:type="gramStart"/>
      <w:r w:rsidRPr="004A1235">
        <w:rPr>
          <w:rFonts w:ascii="Raleway" w:hAnsi="Raleway"/>
          <w:sz w:val="22"/>
          <w:szCs w:val="22"/>
        </w:rPr>
        <w:t>Значимость похищенного для народного хозяйства</w:t>
      </w:r>
      <w:proofErr w:type="gramEnd"/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2.</w:t>
      </w:r>
      <w:r w:rsidRPr="004A1235">
        <w:rPr>
          <w:rFonts w:ascii="Raleway" w:hAnsi="Raleway"/>
          <w:sz w:val="22"/>
          <w:szCs w:val="22"/>
        </w:rPr>
        <w:tab/>
        <w:t xml:space="preserve">Небольшая стоимость </w:t>
      </w:r>
      <w:proofErr w:type="gramStart"/>
      <w:r w:rsidRPr="004A1235">
        <w:rPr>
          <w:rFonts w:ascii="Raleway" w:hAnsi="Raleway"/>
          <w:sz w:val="22"/>
          <w:szCs w:val="22"/>
        </w:rPr>
        <w:t>похищенного</w:t>
      </w:r>
      <w:proofErr w:type="gramEnd"/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3.</w:t>
      </w:r>
      <w:r w:rsidRPr="004A1235">
        <w:rPr>
          <w:rFonts w:ascii="Raleway" w:hAnsi="Raleway"/>
          <w:sz w:val="22"/>
          <w:szCs w:val="22"/>
        </w:rPr>
        <w:tab/>
        <w:t>Способ хищения (например, кража, растрата, грабеж, разбой)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1</w:t>
      </w:r>
      <w:r w:rsidRPr="004A1235">
        <w:rPr>
          <w:rFonts w:ascii="Raleway" w:hAnsi="Raleway"/>
          <w:sz w:val="22"/>
          <w:szCs w:val="22"/>
        </w:rPr>
        <w:t xml:space="preserve">15. Правонарушения подразделяются </w:t>
      </w:r>
      <w:proofErr w:type="gramStart"/>
      <w:r w:rsidRPr="004A1235">
        <w:rPr>
          <w:rFonts w:ascii="Raleway" w:hAnsi="Raleway"/>
          <w:sz w:val="22"/>
          <w:szCs w:val="22"/>
        </w:rPr>
        <w:t>на</w:t>
      </w:r>
      <w:proofErr w:type="gramEnd"/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1.</w:t>
      </w:r>
      <w:r w:rsidRPr="004A1235">
        <w:rPr>
          <w:rFonts w:ascii="Raleway" w:hAnsi="Raleway"/>
          <w:sz w:val="22"/>
          <w:szCs w:val="22"/>
        </w:rPr>
        <w:tab/>
        <w:t>преступления и проступки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2.</w:t>
      </w:r>
      <w:r w:rsidRPr="004A1235">
        <w:rPr>
          <w:rFonts w:ascii="Raleway" w:hAnsi="Raleway"/>
          <w:sz w:val="22"/>
          <w:szCs w:val="22"/>
        </w:rPr>
        <w:tab/>
        <w:t>вменяемые и невменяемые</w:t>
      </w:r>
    </w:p>
    <w:p w:rsidR="004A1235" w:rsidRP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3.</w:t>
      </w:r>
      <w:r w:rsidRPr="004A1235">
        <w:rPr>
          <w:rFonts w:ascii="Raleway" w:hAnsi="Raleway"/>
          <w:sz w:val="22"/>
          <w:szCs w:val="22"/>
        </w:rPr>
        <w:tab/>
        <w:t>общественно опасные и неопасные</w:t>
      </w:r>
    </w:p>
    <w:p w:rsidR="00CB4380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  <w:r w:rsidRPr="004A1235">
        <w:rPr>
          <w:rFonts w:ascii="Raleway" w:hAnsi="Raleway"/>
          <w:sz w:val="22"/>
          <w:szCs w:val="22"/>
        </w:rPr>
        <w:t>4.</w:t>
      </w:r>
      <w:r w:rsidRPr="004A1235">
        <w:rPr>
          <w:rFonts w:ascii="Raleway" w:hAnsi="Raleway"/>
          <w:sz w:val="22"/>
          <w:szCs w:val="22"/>
        </w:rPr>
        <w:tab/>
        <w:t>вредные и незначительные</w:t>
      </w:r>
    </w:p>
    <w:p w:rsidR="004A1235" w:rsidRDefault="004A1235" w:rsidP="004A1235">
      <w:pPr>
        <w:spacing w:after="0" w:line="240" w:lineRule="auto"/>
        <w:rPr>
          <w:rFonts w:ascii="Raleway" w:hAnsi="Raleway"/>
          <w:sz w:val="22"/>
          <w:szCs w:val="22"/>
        </w:rPr>
      </w:pPr>
    </w:p>
    <w:p w:rsidR="00A97EA1" w:rsidRDefault="00A97EA1" w:rsidP="00F37A7E">
      <w:pPr>
        <w:spacing w:after="0" w:line="240" w:lineRule="auto"/>
        <w:rPr>
          <w:rFonts w:ascii="Raleway" w:hAnsi="Raleway"/>
          <w:sz w:val="22"/>
          <w:szCs w:val="22"/>
        </w:rPr>
      </w:pPr>
    </w:p>
    <w:sectPr w:rsidR="00A97EA1" w:rsidSect="00B95C27">
      <w:footerReference w:type="default" r:id="rId8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9D9" w:rsidRDefault="009979D9" w:rsidP="00EA36FF">
      <w:pPr>
        <w:spacing w:after="0" w:line="240" w:lineRule="auto"/>
      </w:pPr>
      <w:r>
        <w:separator/>
      </w:r>
    </w:p>
  </w:endnote>
  <w:endnote w:type="continuationSeparator" w:id="0">
    <w:p w:rsidR="009979D9" w:rsidRDefault="009979D9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908251"/>
      <w:docPartObj>
        <w:docPartGallery w:val="Page Numbers (Bottom of Page)"/>
        <w:docPartUnique/>
      </w:docPartObj>
    </w:sdtPr>
    <w:sdtContent>
      <w:p w:rsidR="009979D9" w:rsidRDefault="009979D9" w:rsidP="00B95C27">
        <w:pPr>
          <w:pStyle w:val="af7"/>
          <w:jc w:val="right"/>
        </w:pPr>
        <w:r w:rsidRPr="00B95C27">
          <w:rPr>
            <w:rFonts w:ascii="Raleway" w:hAnsi="Raleway"/>
            <w:sz w:val="20"/>
            <w:szCs w:val="20"/>
          </w:rPr>
          <w:fldChar w:fldCharType="begin"/>
        </w:r>
        <w:r w:rsidRPr="00B95C27">
          <w:rPr>
            <w:rFonts w:ascii="Raleway" w:hAnsi="Raleway"/>
            <w:sz w:val="20"/>
            <w:szCs w:val="20"/>
          </w:rPr>
          <w:instrText>PAGE   \* MERGEFORMAT</w:instrText>
        </w:r>
        <w:r w:rsidRPr="00B95C27">
          <w:rPr>
            <w:rFonts w:ascii="Raleway" w:hAnsi="Raleway"/>
            <w:sz w:val="20"/>
            <w:szCs w:val="20"/>
          </w:rPr>
          <w:fldChar w:fldCharType="separate"/>
        </w:r>
        <w:r w:rsidR="00431596">
          <w:rPr>
            <w:rFonts w:ascii="Raleway" w:hAnsi="Raleway"/>
            <w:noProof/>
            <w:sz w:val="20"/>
            <w:szCs w:val="20"/>
          </w:rPr>
          <w:t>14</w:t>
        </w:r>
        <w:r w:rsidRPr="00B95C27"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9D9" w:rsidRDefault="009979D9" w:rsidP="00EA36FF">
      <w:pPr>
        <w:spacing w:after="0" w:line="240" w:lineRule="auto"/>
      </w:pPr>
      <w:r>
        <w:separator/>
      </w:r>
    </w:p>
  </w:footnote>
  <w:footnote w:type="continuationSeparator" w:id="0">
    <w:p w:rsidR="009979D9" w:rsidRDefault="009979D9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71319"/>
    <w:multiLevelType w:val="hybridMultilevel"/>
    <w:tmpl w:val="CB285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5228F2"/>
    <w:multiLevelType w:val="hybridMultilevel"/>
    <w:tmpl w:val="FF143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661459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">
    <w:nsid w:val="0C415DE1"/>
    <w:multiLevelType w:val="hybridMultilevel"/>
    <w:tmpl w:val="FC8C0AD6"/>
    <w:lvl w:ilvl="0" w:tplc="221AAF32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3D61F88"/>
    <w:multiLevelType w:val="hybridMultilevel"/>
    <w:tmpl w:val="CF78DC5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087CC1"/>
    <w:multiLevelType w:val="hybridMultilevel"/>
    <w:tmpl w:val="C18E0FF6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6">
    <w:nsid w:val="15F16E00"/>
    <w:multiLevelType w:val="hybridMultilevel"/>
    <w:tmpl w:val="0D2EE0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FB1AFB"/>
    <w:multiLevelType w:val="hybridMultilevel"/>
    <w:tmpl w:val="72D84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FE7389"/>
    <w:multiLevelType w:val="hybridMultilevel"/>
    <w:tmpl w:val="48126572"/>
    <w:lvl w:ilvl="0" w:tplc="0419000F">
      <w:start w:val="1"/>
      <w:numFmt w:val="decimal"/>
      <w:lvlText w:val="%1."/>
      <w:lvlJc w:val="left"/>
      <w:pPr>
        <w:ind w:left="-360" w:hanging="360"/>
      </w:pPr>
    </w:lvl>
    <w:lvl w:ilvl="1" w:tplc="04190019" w:tentative="1">
      <w:start w:val="1"/>
      <w:numFmt w:val="lowerLetter"/>
      <w:lvlText w:val="%2."/>
      <w:lvlJc w:val="left"/>
      <w:pPr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ind w:left="1080" w:hanging="180"/>
      </w:pPr>
    </w:lvl>
    <w:lvl w:ilvl="3" w:tplc="0419000F" w:tentative="1">
      <w:start w:val="1"/>
      <w:numFmt w:val="decimal"/>
      <w:lvlText w:val="%4."/>
      <w:lvlJc w:val="left"/>
      <w:pPr>
        <w:ind w:left="1800" w:hanging="360"/>
      </w:pPr>
    </w:lvl>
    <w:lvl w:ilvl="4" w:tplc="04190019" w:tentative="1">
      <w:start w:val="1"/>
      <w:numFmt w:val="lowerLetter"/>
      <w:lvlText w:val="%5."/>
      <w:lvlJc w:val="left"/>
      <w:pPr>
        <w:ind w:left="2520" w:hanging="360"/>
      </w:pPr>
    </w:lvl>
    <w:lvl w:ilvl="5" w:tplc="0419001B" w:tentative="1">
      <w:start w:val="1"/>
      <w:numFmt w:val="lowerRoman"/>
      <w:lvlText w:val="%6."/>
      <w:lvlJc w:val="right"/>
      <w:pPr>
        <w:ind w:left="3240" w:hanging="180"/>
      </w:pPr>
    </w:lvl>
    <w:lvl w:ilvl="6" w:tplc="0419000F" w:tentative="1">
      <w:start w:val="1"/>
      <w:numFmt w:val="decimal"/>
      <w:lvlText w:val="%7."/>
      <w:lvlJc w:val="left"/>
      <w:pPr>
        <w:ind w:left="3960" w:hanging="360"/>
      </w:pPr>
    </w:lvl>
    <w:lvl w:ilvl="7" w:tplc="04190019" w:tentative="1">
      <w:start w:val="1"/>
      <w:numFmt w:val="lowerLetter"/>
      <w:lvlText w:val="%8."/>
      <w:lvlJc w:val="left"/>
      <w:pPr>
        <w:ind w:left="4680" w:hanging="360"/>
      </w:pPr>
    </w:lvl>
    <w:lvl w:ilvl="8" w:tplc="041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9">
    <w:nsid w:val="201E5625"/>
    <w:multiLevelType w:val="hybridMultilevel"/>
    <w:tmpl w:val="2ED4F2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D80243"/>
    <w:multiLevelType w:val="hybridMultilevel"/>
    <w:tmpl w:val="F092A438"/>
    <w:lvl w:ilvl="0" w:tplc="F0D491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252A68CF"/>
    <w:multiLevelType w:val="hybridMultilevel"/>
    <w:tmpl w:val="432AF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6E3B00"/>
    <w:multiLevelType w:val="hybridMultilevel"/>
    <w:tmpl w:val="0E5E99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24DC9182">
      <w:start w:val="1"/>
      <w:numFmt w:val="decimal"/>
      <w:lvlText w:val="%2)"/>
      <w:lvlJc w:val="left"/>
      <w:pPr>
        <w:ind w:left="1800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A35D1C"/>
    <w:multiLevelType w:val="hybridMultilevel"/>
    <w:tmpl w:val="539AA5A8"/>
    <w:lvl w:ilvl="0" w:tplc="33B65312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AC71A35"/>
    <w:multiLevelType w:val="hybridMultilevel"/>
    <w:tmpl w:val="CCBCE10A"/>
    <w:lvl w:ilvl="0" w:tplc="4C34CAE8">
      <w:start w:val="1"/>
      <w:numFmt w:val="decimal"/>
      <w:lvlText w:val="%1."/>
      <w:lvlJc w:val="left"/>
      <w:pPr>
        <w:ind w:left="1440" w:hanging="360"/>
      </w:pPr>
      <w:rPr>
        <w:b/>
        <w:color w:val="333333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E8A7708"/>
    <w:multiLevelType w:val="hybridMultilevel"/>
    <w:tmpl w:val="70A4CE58"/>
    <w:lvl w:ilvl="0" w:tplc="132605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2796D8F"/>
    <w:multiLevelType w:val="hybridMultilevel"/>
    <w:tmpl w:val="06F08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6272A2"/>
    <w:multiLevelType w:val="hybridMultilevel"/>
    <w:tmpl w:val="9FD055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AE7025"/>
    <w:multiLevelType w:val="hybridMultilevel"/>
    <w:tmpl w:val="CE74BFF2"/>
    <w:lvl w:ilvl="0" w:tplc="3C6C7F1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5C13BB8"/>
    <w:multiLevelType w:val="hybridMultilevel"/>
    <w:tmpl w:val="FF143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681502"/>
    <w:multiLevelType w:val="hybridMultilevel"/>
    <w:tmpl w:val="3F4EF326"/>
    <w:lvl w:ilvl="0" w:tplc="8C38C0E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B87EA8"/>
    <w:multiLevelType w:val="hybridMultilevel"/>
    <w:tmpl w:val="699261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2F1E94"/>
    <w:multiLevelType w:val="hybridMultilevel"/>
    <w:tmpl w:val="BA0275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CE11DC4"/>
    <w:multiLevelType w:val="hybridMultilevel"/>
    <w:tmpl w:val="10D654AE"/>
    <w:lvl w:ilvl="0" w:tplc="241A712C">
      <w:numFmt w:val="bullet"/>
      <w:lvlText w:val="•"/>
      <w:lvlJc w:val="left"/>
      <w:pPr>
        <w:ind w:left="990" w:hanging="420"/>
      </w:pPr>
      <w:rPr>
        <w:rFonts w:ascii="Raleway" w:eastAsiaTheme="minorHAnsi" w:hAnsi="Raleway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4">
    <w:nsid w:val="4DB8536B"/>
    <w:multiLevelType w:val="hybridMultilevel"/>
    <w:tmpl w:val="20F833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066E41"/>
    <w:multiLevelType w:val="hybridMultilevel"/>
    <w:tmpl w:val="07EAE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F95E44"/>
    <w:multiLevelType w:val="hybridMultilevel"/>
    <w:tmpl w:val="0D2EE0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374278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8">
    <w:nsid w:val="61013C38"/>
    <w:multiLevelType w:val="hybridMultilevel"/>
    <w:tmpl w:val="CF78D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8E2EA3"/>
    <w:multiLevelType w:val="hybridMultilevel"/>
    <w:tmpl w:val="95D20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C5275B"/>
    <w:multiLevelType w:val="hybridMultilevel"/>
    <w:tmpl w:val="36861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B34701D"/>
    <w:multiLevelType w:val="hybridMultilevel"/>
    <w:tmpl w:val="27705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051B63"/>
    <w:multiLevelType w:val="hybridMultilevel"/>
    <w:tmpl w:val="D4E055BC"/>
    <w:lvl w:ilvl="0" w:tplc="7AD843A6">
      <w:start w:val="1"/>
      <w:numFmt w:val="bullet"/>
      <w:lvlText w:val="-"/>
      <w:lvlJc w:val="left"/>
      <w:pPr>
        <w:tabs>
          <w:tab w:val="num" w:pos="2533"/>
        </w:tabs>
        <w:ind w:left="1836" w:hanging="22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3">
    <w:nsid w:val="73235260"/>
    <w:multiLevelType w:val="hybridMultilevel"/>
    <w:tmpl w:val="CDC6CA7A"/>
    <w:lvl w:ilvl="0" w:tplc="04190011">
      <w:start w:val="1"/>
      <w:numFmt w:val="decimal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4">
    <w:nsid w:val="7412365E"/>
    <w:multiLevelType w:val="hybridMultilevel"/>
    <w:tmpl w:val="CBDAE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B9736C"/>
    <w:multiLevelType w:val="hybridMultilevel"/>
    <w:tmpl w:val="2ED4F2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DB05A7"/>
    <w:multiLevelType w:val="hybridMultilevel"/>
    <w:tmpl w:val="EA4E449C"/>
    <w:lvl w:ilvl="0" w:tplc="F0D491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8"/>
  </w:num>
  <w:num w:numId="3">
    <w:abstractNumId w:val="25"/>
  </w:num>
  <w:num w:numId="4">
    <w:abstractNumId w:val="18"/>
  </w:num>
  <w:num w:numId="5">
    <w:abstractNumId w:val="15"/>
  </w:num>
  <w:num w:numId="6">
    <w:abstractNumId w:val="33"/>
  </w:num>
  <w:num w:numId="7">
    <w:abstractNumId w:val="10"/>
  </w:num>
  <w:num w:numId="8">
    <w:abstractNumId w:val="2"/>
  </w:num>
  <w:num w:numId="9">
    <w:abstractNumId w:val="5"/>
  </w:num>
  <w:num w:numId="10">
    <w:abstractNumId w:val="27"/>
  </w:num>
  <w:num w:numId="11">
    <w:abstractNumId w:val="32"/>
  </w:num>
  <w:num w:numId="12">
    <w:abstractNumId w:val="20"/>
  </w:num>
  <w:num w:numId="13">
    <w:abstractNumId w:val="36"/>
  </w:num>
  <w:num w:numId="14">
    <w:abstractNumId w:val="3"/>
  </w:num>
  <w:num w:numId="15">
    <w:abstractNumId w:val="8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  <w:num w:numId="19">
    <w:abstractNumId w:val="29"/>
  </w:num>
  <w:num w:numId="20">
    <w:abstractNumId w:val="23"/>
  </w:num>
  <w:num w:numId="21">
    <w:abstractNumId w:val="17"/>
  </w:num>
  <w:num w:numId="22">
    <w:abstractNumId w:val="12"/>
  </w:num>
  <w:num w:numId="23">
    <w:abstractNumId w:val="21"/>
  </w:num>
  <w:num w:numId="24">
    <w:abstractNumId w:val="16"/>
  </w:num>
  <w:num w:numId="25">
    <w:abstractNumId w:val="9"/>
  </w:num>
  <w:num w:numId="26">
    <w:abstractNumId w:val="31"/>
  </w:num>
  <w:num w:numId="27">
    <w:abstractNumId w:val="35"/>
  </w:num>
  <w:num w:numId="28">
    <w:abstractNumId w:val="0"/>
  </w:num>
  <w:num w:numId="29">
    <w:abstractNumId w:val="24"/>
  </w:num>
  <w:num w:numId="30">
    <w:abstractNumId w:val="26"/>
  </w:num>
  <w:num w:numId="31">
    <w:abstractNumId w:val="19"/>
  </w:num>
  <w:num w:numId="32">
    <w:abstractNumId w:val="1"/>
  </w:num>
  <w:num w:numId="33">
    <w:abstractNumId w:val="6"/>
  </w:num>
  <w:num w:numId="34">
    <w:abstractNumId w:val="7"/>
  </w:num>
  <w:num w:numId="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2"/>
  </w:num>
  <w:num w:numId="37">
    <w:abstractNumId w:val="11"/>
  </w:num>
  <w:num w:numId="38">
    <w:abstractNumId w:val="34"/>
  </w:num>
  <w:num w:numId="3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7C3"/>
    <w:rsid w:val="00002AF8"/>
    <w:rsid w:val="00004855"/>
    <w:rsid w:val="00015A32"/>
    <w:rsid w:val="000279D2"/>
    <w:rsid w:val="00045076"/>
    <w:rsid w:val="00050F7E"/>
    <w:rsid w:val="0005697C"/>
    <w:rsid w:val="00070C56"/>
    <w:rsid w:val="000771C1"/>
    <w:rsid w:val="000A0D6E"/>
    <w:rsid w:val="000A15AA"/>
    <w:rsid w:val="000A4B1C"/>
    <w:rsid w:val="000A50FC"/>
    <w:rsid w:val="000C2F90"/>
    <w:rsid w:val="000D3D00"/>
    <w:rsid w:val="000D70FB"/>
    <w:rsid w:val="000E3A8D"/>
    <w:rsid w:val="000F7B14"/>
    <w:rsid w:val="0010657B"/>
    <w:rsid w:val="001067FD"/>
    <w:rsid w:val="00115F1C"/>
    <w:rsid w:val="00120C61"/>
    <w:rsid w:val="001314E2"/>
    <w:rsid w:val="0014321B"/>
    <w:rsid w:val="001569AE"/>
    <w:rsid w:val="0018345C"/>
    <w:rsid w:val="00191DA2"/>
    <w:rsid w:val="00192723"/>
    <w:rsid w:val="001A4440"/>
    <w:rsid w:val="001B76F5"/>
    <w:rsid w:val="001C24C0"/>
    <w:rsid w:val="001D160D"/>
    <w:rsid w:val="001E40CA"/>
    <w:rsid w:val="001E4C0D"/>
    <w:rsid w:val="001E7BFE"/>
    <w:rsid w:val="001F4DA1"/>
    <w:rsid w:val="00202A7D"/>
    <w:rsid w:val="002036DC"/>
    <w:rsid w:val="002149A8"/>
    <w:rsid w:val="00220825"/>
    <w:rsid w:val="0022698A"/>
    <w:rsid w:val="002367D8"/>
    <w:rsid w:val="0025676D"/>
    <w:rsid w:val="00263447"/>
    <w:rsid w:val="00264627"/>
    <w:rsid w:val="002741B0"/>
    <w:rsid w:val="002756F9"/>
    <w:rsid w:val="00283659"/>
    <w:rsid w:val="002D0BAF"/>
    <w:rsid w:val="002D28D1"/>
    <w:rsid w:val="002E5002"/>
    <w:rsid w:val="002F58CF"/>
    <w:rsid w:val="0030503E"/>
    <w:rsid w:val="003056B0"/>
    <w:rsid w:val="003146A0"/>
    <w:rsid w:val="00323BB2"/>
    <w:rsid w:val="003411D4"/>
    <w:rsid w:val="00350666"/>
    <w:rsid w:val="003571B6"/>
    <w:rsid w:val="00365F3F"/>
    <w:rsid w:val="00374EA6"/>
    <w:rsid w:val="003776BF"/>
    <w:rsid w:val="00384717"/>
    <w:rsid w:val="003B1463"/>
    <w:rsid w:val="003E2C4E"/>
    <w:rsid w:val="003E5A29"/>
    <w:rsid w:val="003E706B"/>
    <w:rsid w:val="00431596"/>
    <w:rsid w:val="004446E1"/>
    <w:rsid w:val="0044504F"/>
    <w:rsid w:val="00453DEF"/>
    <w:rsid w:val="00477380"/>
    <w:rsid w:val="00490997"/>
    <w:rsid w:val="0049433B"/>
    <w:rsid w:val="004A1235"/>
    <w:rsid w:val="004A67AB"/>
    <w:rsid w:val="004A6AF7"/>
    <w:rsid w:val="004B528D"/>
    <w:rsid w:val="004B5460"/>
    <w:rsid w:val="004C708E"/>
    <w:rsid w:val="00526CFF"/>
    <w:rsid w:val="00543A5A"/>
    <w:rsid w:val="0058761D"/>
    <w:rsid w:val="0059466E"/>
    <w:rsid w:val="00594E9F"/>
    <w:rsid w:val="005B32D8"/>
    <w:rsid w:val="005C7CB5"/>
    <w:rsid w:val="005D01A4"/>
    <w:rsid w:val="005F055E"/>
    <w:rsid w:val="005F51E7"/>
    <w:rsid w:val="00612D60"/>
    <w:rsid w:val="006217C6"/>
    <w:rsid w:val="00621F92"/>
    <w:rsid w:val="00650B90"/>
    <w:rsid w:val="00667976"/>
    <w:rsid w:val="00682B12"/>
    <w:rsid w:val="006840ED"/>
    <w:rsid w:val="006A148E"/>
    <w:rsid w:val="006C4D10"/>
    <w:rsid w:val="006D133D"/>
    <w:rsid w:val="006D5B60"/>
    <w:rsid w:val="006E3961"/>
    <w:rsid w:val="006E450E"/>
    <w:rsid w:val="006F3BB1"/>
    <w:rsid w:val="006F7718"/>
    <w:rsid w:val="006F778A"/>
    <w:rsid w:val="007017CE"/>
    <w:rsid w:val="007069AF"/>
    <w:rsid w:val="00710915"/>
    <w:rsid w:val="00714F07"/>
    <w:rsid w:val="007172AE"/>
    <w:rsid w:val="00722C75"/>
    <w:rsid w:val="007256C7"/>
    <w:rsid w:val="00744A4D"/>
    <w:rsid w:val="00765806"/>
    <w:rsid w:val="00775746"/>
    <w:rsid w:val="007778B3"/>
    <w:rsid w:val="007B3CAA"/>
    <w:rsid w:val="007B45F5"/>
    <w:rsid w:val="007F611D"/>
    <w:rsid w:val="008109C5"/>
    <w:rsid w:val="00811182"/>
    <w:rsid w:val="00811E1A"/>
    <w:rsid w:val="00814CDC"/>
    <w:rsid w:val="0084595A"/>
    <w:rsid w:val="00856518"/>
    <w:rsid w:val="008810F5"/>
    <w:rsid w:val="00882828"/>
    <w:rsid w:val="00883D4F"/>
    <w:rsid w:val="00891B9D"/>
    <w:rsid w:val="00894D66"/>
    <w:rsid w:val="008B0558"/>
    <w:rsid w:val="008B288B"/>
    <w:rsid w:val="008E4927"/>
    <w:rsid w:val="0090081D"/>
    <w:rsid w:val="009009D7"/>
    <w:rsid w:val="009061EE"/>
    <w:rsid w:val="009176A1"/>
    <w:rsid w:val="009263DE"/>
    <w:rsid w:val="00946004"/>
    <w:rsid w:val="00947B69"/>
    <w:rsid w:val="00960E6A"/>
    <w:rsid w:val="00965634"/>
    <w:rsid w:val="00981CD6"/>
    <w:rsid w:val="00994D0F"/>
    <w:rsid w:val="00994D4C"/>
    <w:rsid w:val="00997299"/>
    <w:rsid w:val="009979D9"/>
    <w:rsid w:val="009A3762"/>
    <w:rsid w:val="009B0F66"/>
    <w:rsid w:val="009C5C92"/>
    <w:rsid w:val="009D144E"/>
    <w:rsid w:val="009D4E06"/>
    <w:rsid w:val="009E6546"/>
    <w:rsid w:val="009E7A1E"/>
    <w:rsid w:val="009F0546"/>
    <w:rsid w:val="009F0772"/>
    <w:rsid w:val="009F3F43"/>
    <w:rsid w:val="00A22605"/>
    <w:rsid w:val="00A33F41"/>
    <w:rsid w:val="00A35521"/>
    <w:rsid w:val="00A456B3"/>
    <w:rsid w:val="00A578D6"/>
    <w:rsid w:val="00A815F4"/>
    <w:rsid w:val="00A92171"/>
    <w:rsid w:val="00A94857"/>
    <w:rsid w:val="00A97EA1"/>
    <w:rsid w:val="00AA3205"/>
    <w:rsid w:val="00AA4DDA"/>
    <w:rsid w:val="00AB5E5E"/>
    <w:rsid w:val="00AC100C"/>
    <w:rsid w:val="00AC4B74"/>
    <w:rsid w:val="00AD1AE8"/>
    <w:rsid w:val="00AD79B6"/>
    <w:rsid w:val="00AE335D"/>
    <w:rsid w:val="00AE4DA9"/>
    <w:rsid w:val="00B04315"/>
    <w:rsid w:val="00B04665"/>
    <w:rsid w:val="00B149DF"/>
    <w:rsid w:val="00B14AE1"/>
    <w:rsid w:val="00B14D84"/>
    <w:rsid w:val="00B350AB"/>
    <w:rsid w:val="00B367B7"/>
    <w:rsid w:val="00B44893"/>
    <w:rsid w:val="00B536AC"/>
    <w:rsid w:val="00B57F8B"/>
    <w:rsid w:val="00B6199F"/>
    <w:rsid w:val="00B65B86"/>
    <w:rsid w:val="00B7505D"/>
    <w:rsid w:val="00B7515D"/>
    <w:rsid w:val="00B81143"/>
    <w:rsid w:val="00B92A66"/>
    <w:rsid w:val="00B95C27"/>
    <w:rsid w:val="00B96B3D"/>
    <w:rsid w:val="00BA56D9"/>
    <w:rsid w:val="00BC22DA"/>
    <w:rsid w:val="00BD692B"/>
    <w:rsid w:val="00BE767C"/>
    <w:rsid w:val="00BF00AC"/>
    <w:rsid w:val="00BF3021"/>
    <w:rsid w:val="00BF4FE9"/>
    <w:rsid w:val="00C02C31"/>
    <w:rsid w:val="00C12085"/>
    <w:rsid w:val="00C1308D"/>
    <w:rsid w:val="00C22D5E"/>
    <w:rsid w:val="00C2511B"/>
    <w:rsid w:val="00C33F74"/>
    <w:rsid w:val="00C452F8"/>
    <w:rsid w:val="00C53C29"/>
    <w:rsid w:val="00C55176"/>
    <w:rsid w:val="00C5751F"/>
    <w:rsid w:val="00C635C1"/>
    <w:rsid w:val="00C83F9F"/>
    <w:rsid w:val="00C8418B"/>
    <w:rsid w:val="00C84ED2"/>
    <w:rsid w:val="00C9004D"/>
    <w:rsid w:val="00CA04D9"/>
    <w:rsid w:val="00CA0A44"/>
    <w:rsid w:val="00CB4380"/>
    <w:rsid w:val="00CC23EE"/>
    <w:rsid w:val="00CC76DF"/>
    <w:rsid w:val="00CF18AE"/>
    <w:rsid w:val="00D012F6"/>
    <w:rsid w:val="00D03C63"/>
    <w:rsid w:val="00D10D2C"/>
    <w:rsid w:val="00D33908"/>
    <w:rsid w:val="00D57853"/>
    <w:rsid w:val="00D6410F"/>
    <w:rsid w:val="00D72A6B"/>
    <w:rsid w:val="00D74515"/>
    <w:rsid w:val="00DA6278"/>
    <w:rsid w:val="00DB4EB3"/>
    <w:rsid w:val="00DD1988"/>
    <w:rsid w:val="00DE3281"/>
    <w:rsid w:val="00DE7F12"/>
    <w:rsid w:val="00E01239"/>
    <w:rsid w:val="00E1227F"/>
    <w:rsid w:val="00E12CE3"/>
    <w:rsid w:val="00E200CF"/>
    <w:rsid w:val="00E318A8"/>
    <w:rsid w:val="00E55EE6"/>
    <w:rsid w:val="00E71F4F"/>
    <w:rsid w:val="00E74622"/>
    <w:rsid w:val="00E926A4"/>
    <w:rsid w:val="00E94000"/>
    <w:rsid w:val="00E965B4"/>
    <w:rsid w:val="00EA1191"/>
    <w:rsid w:val="00EA24F4"/>
    <w:rsid w:val="00EA36FF"/>
    <w:rsid w:val="00EB4F8A"/>
    <w:rsid w:val="00EC26E6"/>
    <w:rsid w:val="00ED4F3D"/>
    <w:rsid w:val="00EF0F53"/>
    <w:rsid w:val="00EF17C3"/>
    <w:rsid w:val="00EF53DA"/>
    <w:rsid w:val="00EF67D6"/>
    <w:rsid w:val="00F03657"/>
    <w:rsid w:val="00F10771"/>
    <w:rsid w:val="00F14F30"/>
    <w:rsid w:val="00F20A6B"/>
    <w:rsid w:val="00F265C7"/>
    <w:rsid w:val="00F37A7E"/>
    <w:rsid w:val="00F444DF"/>
    <w:rsid w:val="00F55C5C"/>
    <w:rsid w:val="00F6001F"/>
    <w:rsid w:val="00F61A16"/>
    <w:rsid w:val="00F73B1E"/>
    <w:rsid w:val="00F777F5"/>
    <w:rsid w:val="00FB1728"/>
    <w:rsid w:val="00FB4190"/>
    <w:rsid w:val="00FB717D"/>
    <w:rsid w:val="00FC13EB"/>
    <w:rsid w:val="00FC1854"/>
    <w:rsid w:val="00FD3367"/>
    <w:rsid w:val="00FD42E5"/>
    <w:rsid w:val="00FE357C"/>
    <w:rsid w:val="00FE5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s16">
    <w:name w:val="s_16"/>
    <w:basedOn w:val="a"/>
    <w:rsid w:val="002036D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Default">
    <w:name w:val="Default"/>
    <w:rsid w:val="00C452F8"/>
    <w:pPr>
      <w:autoSpaceDE w:val="0"/>
      <w:autoSpaceDN w:val="0"/>
      <w:adjustRightInd w:val="0"/>
      <w:ind w:firstLine="0"/>
      <w:jc w:val="left"/>
    </w:pPr>
    <w:rPr>
      <w:rFonts w:ascii="Times New Roman" w:eastAsia="MS Mincho" w:hAnsi="Times New Roman" w:cs="Times New Roman"/>
      <w:color w:val="000000"/>
      <w:kern w:val="0"/>
      <w:sz w:val="24"/>
      <w:szCs w:val="24"/>
      <w:lang w:eastAsia="ja-JP"/>
    </w:rPr>
  </w:style>
  <w:style w:type="paragraph" w:customStyle="1" w:styleId="pcenter">
    <w:name w:val="pcenter"/>
    <w:basedOn w:val="a"/>
    <w:rsid w:val="002367D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pboth">
    <w:name w:val="pboth"/>
    <w:basedOn w:val="a"/>
    <w:rsid w:val="002367D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FontStyle98">
    <w:name w:val="Font Style98"/>
    <w:rsid w:val="002367D8"/>
    <w:rPr>
      <w:rFonts w:ascii="Trebuchet MS" w:hAnsi="Trebuchet MS" w:cs="Trebuchet MS"/>
      <w:sz w:val="16"/>
      <w:szCs w:val="16"/>
    </w:rPr>
  </w:style>
  <w:style w:type="character" w:styleId="af9">
    <w:name w:val="Hyperlink"/>
    <w:basedOn w:val="a0"/>
    <w:uiPriority w:val="99"/>
    <w:unhideWhenUsed/>
    <w:rsid w:val="002367D8"/>
    <w:rPr>
      <w:color w:val="0563C1" w:themeColor="hyperlink"/>
      <w:u w:val="single"/>
    </w:rPr>
  </w:style>
  <w:style w:type="character" w:styleId="afa">
    <w:name w:val="FollowedHyperlink"/>
    <w:basedOn w:val="a0"/>
    <w:uiPriority w:val="99"/>
    <w:semiHidden/>
    <w:unhideWhenUsed/>
    <w:rsid w:val="002367D8"/>
    <w:rPr>
      <w:color w:val="954F72" w:themeColor="followedHyperlink"/>
      <w:u w:val="single"/>
    </w:rPr>
  </w:style>
  <w:style w:type="paragraph" w:customStyle="1" w:styleId="afb">
    <w:name w:val="Прижатый влево"/>
    <w:basedOn w:val="a"/>
    <w:next w:val="a"/>
    <w:uiPriority w:val="99"/>
    <w:rsid w:val="001E7BFE"/>
    <w:pPr>
      <w:widowControl w:val="0"/>
      <w:autoSpaceDE w:val="0"/>
      <w:autoSpaceDN w:val="0"/>
      <w:adjustRightInd w:val="0"/>
      <w:spacing w:after="0" w:line="240" w:lineRule="auto"/>
      <w:ind w:firstLine="0"/>
      <w:jc w:val="left"/>
    </w:pPr>
    <w:rPr>
      <w:rFonts w:ascii="Times New Roman CYR" w:eastAsia="Times New Roman" w:hAnsi="Times New Roman CYR" w:cs="Times New Roman CYR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s16">
    <w:name w:val="s_16"/>
    <w:basedOn w:val="a"/>
    <w:rsid w:val="002036D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Default">
    <w:name w:val="Default"/>
    <w:rsid w:val="00C452F8"/>
    <w:pPr>
      <w:autoSpaceDE w:val="0"/>
      <w:autoSpaceDN w:val="0"/>
      <w:adjustRightInd w:val="0"/>
      <w:ind w:firstLine="0"/>
      <w:jc w:val="left"/>
    </w:pPr>
    <w:rPr>
      <w:rFonts w:ascii="Times New Roman" w:eastAsia="MS Mincho" w:hAnsi="Times New Roman" w:cs="Times New Roman"/>
      <w:color w:val="000000"/>
      <w:kern w:val="0"/>
      <w:sz w:val="24"/>
      <w:szCs w:val="24"/>
      <w:lang w:eastAsia="ja-JP"/>
    </w:rPr>
  </w:style>
  <w:style w:type="paragraph" w:customStyle="1" w:styleId="pcenter">
    <w:name w:val="pcenter"/>
    <w:basedOn w:val="a"/>
    <w:rsid w:val="002367D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pboth">
    <w:name w:val="pboth"/>
    <w:basedOn w:val="a"/>
    <w:rsid w:val="002367D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FontStyle98">
    <w:name w:val="Font Style98"/>
    <w:rsid w:val="002367D8"/>
    <w:rPr>
      <w:rFonts w:ascii="Trebuchet MS" w:hAnsi="Trebuchet MS" w:cs="Trebuchet MS"/>
      <w:sz w:val="16"/>
      <w:szCs w:val="16"/>
    </w:rPr>
  </w:style>
  <w:style w:type="character" w:styleId="af9">
    <w:name w:val="Hyperlink"/>
    <w:basedOn w:val="a0"/>
    <w:uiPriority w:val="99"/>
    <w:unhideWhenUsed/>
    <w:rsid w:val="002367D8"/>
    <w:rPr>
      <w:color w:val="0563C1" w:themeColor="hyperlink"/>
      <w:u w:val="single"/>
    </w:rPr>
  </w:style>
  <w:style w:type="character" w:styleId="afa">
    <w:name w:val="FollowedHyperlink"/>
    <w:basedOn w:val="a0"/>
    <w:uiPriority w:val="99"/>
    <w:semiHidden/>
    <w:unhideWhenUsed/>
    <w:rsid w:val="002367D8"/>
    <w:rPr>
      <w:color w:val="954F72" w:themeColor="followedHyperlink"/>
      <w:u w:val="single"/>
    </w:rPr>
  </w:style>
  <w:style w:type="paragraph" w:customStyle="1" w:styleId="afb">
    <w:name w:val="Прижатый влево"/>
    <w:basedOn w:val="a"/>
    <w:next w:val="a"/>
    <w:uiPriority w:val="99"/>
    <w:rsid w:val="001E7BFE"/>
    <w:pPr>
      <w:widowControl w:val="0"/>
      <w:autoSpaceDE w:val="0"/>
      <w:autoSpaceDN w:val="0"/>
      <w:adjustRightInd w:val="0"/>
      <w:spacing w:after="0" w:line="240" w:lineRule="auto"/>
      <w:ind w:firstLine="0"/>
      <w:jc w:val="left"/>
    </w:pPr>
    <w:rPr>
      <w:rFonts w:ascii="Times New Roman CYR" w:eastAsia="Times New Roman" w:hAnsi="Times New Roman CYR" w:cs="Times New Roman CYR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1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14</Pages>
  <Words>4497</Words>
  <Characters>25635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30072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15</cp:revision>
  <dcterms:created xsi:type="dcterms:W3CDTF">2025-02-17T10:59:00Z</dcterms:created>
  <dcterms:modified xsi:type="dcterms:W3CDTF">2025-11-10T12:18:00Z</dcterms:modified>
</cp:coreProperties>
</file>