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3E4787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</w:t>
      </w:r>
      <w:r w:rsidR="008C7974" w:rsidRPr="003E4787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3E478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3E4787" w:rsidTr="002B698D">
        <w:tc>
          <w:tcPr>
            <w:tcW w:w="1612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</w:t>
            </w:r>
            <w:r w:rsidR="00053D30" w:rsidRPr="003E4787">
              <w:rPr>
                <w:rFonts w:ascii="Raleway" w:hAnsi="Raleway"/>
                <w:szCs w:val="22"/>
              </w:rPr>
              <w:t>Т</w:t>
            </w:r>
            <w:r w:rsidRPr="003E4787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3E4787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7E6D9A" w:rsidRDefault="008C7974" w:rsidP="007E6D9A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на заседании ПЦК</w:t>
            </w:r>
            <w:r w:rsidR="00D66AE3" w:rsidRPr="003E4787">
              <w:rPr>
                <w:rFonts w:ascii="Raleway" w:hAnsi="Raleway"/>
                <w:szCs w:val="22"/>
              </w:rPr>
              <w:t xml:space="preserve"> </w:t>
            </w:r>
            <w:r w:rsidR="007E6D9A" w:rsidRPr="007E6D9A">
              <w:rPr>
                <w:rFonts w:ascii="Raleway" w:hAnsi="Raleway"/>
                <w:szCs w:val="22"/>
              </w:rPr>
              <w:t xml:space="preserve"> </w:t>
            </w:r>
            <w:r w:rsidR="007E6D9A" w:rsidRPr="00A67B96">
              <w:rPr>
                <w:rFonts w:ascii="Raleway" w:hAnsi="Raleway"/>
                <w:szCs w:val="22"/>
              </w:rPr>
              <w:t>экономического</w:t>
            </w:r>
            <w:r w:rsidR="007E6D9A">
              <w:rPr>
                <w:rFonts w:ascii="Raleway" w:hAnsi="Raleway"/>
                <w:szCs w:val="22"/>
              </w:rPr>
              <w:t xml:space="preserve"> профиля</w:t>
            </w:r>
          </w:p>
        </w:tc>
      </w:tr>
      <w:tr w:rsidR="008C7974" w:rsidRPr="003E4787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3E4787" w:rsidTr="002B698D">
        <w:tc>
          <w:tcPr>
            <w:tcW w:w="1612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3E4787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3E4787" w:rsidRDefault="00053D30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20.10.23</w:t>
            </w:r>
          </w:p>
        </w:tc>
        <w:tc>
          <w:tcPr>
            <w:tcW w:w="467" w:type="dxa"/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3E4787" w:rsidRDefault="00053D30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ОЦЕНОЧНЫЕ МАТЕРИАЛЫ 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3E4787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3E4787" w:rsidRDefault="008C7974" w:rsidP="008F2636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 xml:space="preserve">по </w:t>
            </w:r>
            <w:r w:rsidR="008F2636" w:rsidRPr="003E4787">
              <w:rPr>
                <w:rFonts w:ascii="Raleway" w:hAnsi="Raleway"/>
                <w:b/>
                <w:szCs w:val="22"/>
              </w:rPr>
              <w:t>дисциплине</w:t>
            </w:r>
          </w:p>
        </w:tc>
      </w:tr>
      <w:tr w:rsidR="008C7974" w:rsidRPr="003E4787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3E4787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«</w:t>
            </w:r>
            <w:r w:rsidR="0086059D" w:rsidRPr="003E4787">
              <w:rPr>
                <w:rFonts w:ascii="Raleway" w:hAnsi="Raleway"/>
                <w:b/>
                <w:szCs w:val="22"/>
              </w:rPr>
              <w:t>Менеджмент</w:t>
            </w:r>
            <w:r w:rsidRPr="003E4787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3E4787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3E4787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3E4787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3E4787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3E4787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RPr="003E4787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3E4787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«</w:t>
            </w:r>
            <w:r w:rsidR="002F1049" w:rsidRPr="003E478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3E4787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3E4787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3E4787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3E478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3E4787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шифр, наименование специальности / профессии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3E4787" w:rsidTr="002B698D">
        <w:tc>
          <w:tcPr>
            <w:tcW w:w="1701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03275" w:rsidRPr="00C03275" w:rsidRDefault="00C03275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</w:t>
            </w:r>
            <w:r w:rsidRPr="00C03275">
              <w:rPr>
                <w:rFonts w:ascii="Raleway" w:hAnsi="Raleway"/>
                <w:szCs w:val="24"/>
              </w:rPr>
              <w:t xml:space="preserve">орчагин П.В. </w:t>
            </w:r>
            <w:proofErr w:type="spellStart"/>
            <w:r w:rsidRPr="00C03275">
              <w:rPr>
                <w:rFonts w:ascii="Raleway" w:hAnsi="Raleway"/>
                <w:szCs w:val="24"/>
              </w:rPr>
              <w:t>д.э.н</w:t>
            </w:r>
            <w:proofErr w:type="spellEnd"/>
            <w:r w:rsidRPr="00C03275">
              <w:rPr>
                <w:rFonts w:ascii="Raleway" w:hAnsi="Raleway"/>
                <w:szCs w:val="24"/>
              </w:rPr>
              <w:t>., профессор</w:t>
            </w:r>
          </w:p>
          <w:p w:rsidR="00C03275" w:rsidRPr="00C03275" w:rsidRDefault="00C03275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C03275">
              <w:rPr>
                <w:rFonts w:ascii="Raleway" w:hAnsi="Raleway"/>
                <w:szCs w:val="24"/>
              </w:rPr>
              <w:t>Гордеева О.В  старший преподаватель</w:t>
            </w:r>
          </w:p>
          <w:p w:rsidR="008C7974" w:rsidRPr="00C03275" w:rsidRDefault="0086059D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C03275">
              <w:rPr>
                <w:rFonts w:ascii="Raleway" w:hAnsi="Raleway"/>
                <w:szCs w:val="24"/>
              </w:rPr>
              <w:t>Чебан</w:t>
            </w:r>
            <w:r w:rsidR="00175554" w:rsidRPr="00C03275">
              <w:rPr>
                <w:rFonts w:ascii="Raleway" w:hAnsi="Raleway"/>
                <w:szCs w:val="24"/>
              </w:rPr>
              <w:t xml:space="preserve"> М.А., </w:t>
            </w:r>
            <w:r w:rsidR="00043CBE" w:rsidRPr="00C03275">
              <w:rPr>
                <w:rFonts w:ascii="Raleway" w:hAnsi="Raleway"/>
                <w:szCs w:val="24"/>
              </w:rPr>
              <w:t xml:space="preserve">преподаватель </w:t>
            </w:r>
            <w:r w:rsidR="00D66AE3" w:rsidRPr="00C03275">
              <w:rPr>
                <w:rFonts w:ascii="Raleway" w:hAnsi="Raleway"/>
                <w:szCs w:val="24"/>
              </w:rPr>
              <w:t>К</w:t>
            </w:r>
            <w:r w:rsidR="002F1049" w:rsidRPr="00C03275">
              <w:rPr>
                <w:rFonts w:ascii="Raleway" w:hAnsi="Raleway"/>
                <w:szCs w:val="24"/>
              </w:rPr>
              <w:t>олледжа креативных индустрий и предпринимательства, к</w:t>
            </w:r>
            <w:r w:rsidR="00D66AE3" w:rsidRPr="00C03275">
              <w:rPr>
                <w:rFonts w:ascii="Raleway" w:hAnsi="Raleway"/>
                <w:szCs w:val="24"/>
              </w:rPr>
              <w:t xml:space="preserve">андидат </w:t>
            </w:r>
            <w:r w:rsidRPr="00C03275">
              <w:rPr>
                <w:rFonts w:ascii="Raleway" w:hAnsi="Raleway"/>
                <w:szCs w:val="24"/>
              </w:rPr>
              <w:t xml:space="preserve"> экономических </w:t>
            </w:r>
            <w:r w:rsidR="00D66AE3" w:rsidRPr="00C03275">
              <w:rPr>
                <w:rFonts w:ascii="Raleway" w:hAnsi="Raleway"/>
                <w:szCs w:val="24"/>
              </w:rPr>
              <w:t>наук</w:t>
            </w:r>
          </w:p>
        </w:tc>
      </w:tr>
      <w:tr w:rsidR="008C7974" w:rsidRPr="003E4787" w:rsidTr="002B698D">
        <w:trPr>
          <w:trHeight w:val="400"/>
        </w:trPr>
        <w:tc>
          <w:tcPr>
            <w:tcW w:w="1701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ФИО, должность, структурное подразделение, </w:t>
            </w:r>
          </w:p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ученая степень, ученое звание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Тольятти</w:t>
      </w:r>
    </w:p>
    <w:p w:rsidR="008C7974" w:rsidRPr="003E4787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202</w:t>
      </w:r>
      <w:r w:rsidR="00175554" w:rsidRPr="003E4787">
        <w:rPr>
          <w:rFonts w:ascii="Raleway" w:hAnsi="Raleway"/>
          <w:sz w:val="22"/>
          <w:szCs w:val="22"/>
        </w:rPr>
        <w:t>3</w:t>
      </w:r>
      <w:r w:rsidRPr="003E4787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3E478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3E4787">
        <w:rPr>
          <w:rFonts w:ascii="Raleway" w:hAnsi="Raleway"/>
          <w:b/>
          <w:caps/>
          <w:sz w:val="22"/>
          <w:szCs w:val="22"/>
        </w:rPr>
        <w:t>аспор</w:t>
      </w:r>
      <w:r w:rsidR="00686FDA" w:rsidRPr="003E4787">
        <w:rPr>
          <w:rFonts w:ascii="Raleway" w:hAnsi="Raleway"/>
          <w:b/>
          <w:caps/>
          <w:sz w:val="22"/>
          <w:szCs w:val="22"/>
        </w:rPr>
        <w:t>т фонда оценочных средств по дисциплинЕ  «МЕНЕДЖМЕНТ</w:t>
      </w:r>
      <w:r w:rsidR="00D66AE3" w:rsidRPr="003E4787">
        <w:rPr>
          <w:rFonts w:ascii="Raleway" w:hAnsi="Raleway"/>
          <w:b/>
          <w:caps/>
          <w:sz w:val="22"/>
          <w:szCs w:val="22"/>
        </w:rPr>
        <w:t>»</w:t>
      </w:r>
    </w:p>
    <w:p w:rsidR="008C7974" w:rsidRPr="003E478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3E4787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686FDA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дисциплине </w:t>
      </w:r>
    </w:p>
    <w:p w:rsidR="003E4787" w:rsidRPr="003E4787" w:rsidRDefault="003E4787" w:rsidP="003E4787">
      <w:pPr>
        <w:widowControl w:val="0"/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654"/>
      </w:tblGrid>
      <w:tr w:rsidR="003E4787" w:rsidRPr="006B0E12" w:rsidTr="006B0E12">
        <w:tc>
          <w:tcPr>
            <w:tcW w:w="2410" w:type="dxa"/>
            <w:shd w:val="clear" w:color="auto" w:fill="D9D9D9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b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7654" w:type="dxa"/>
            <w:shd w:val="clear" w:color="auto" w:fill="D9D9D9"/>
          </w:tcPr>
          <w:p w:rsidR="003E4787" w:rsidRPr="006B0E12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b/>
                <w:color w:val="000000"/>
                <w:sz w:val="22"/>
                <w:szCs w:val="22"/>
              </w:rPr>
              <w:t>Наименование компетенции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01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suppressAutoHyphens/>
              <w:spacing w:after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02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03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06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07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08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Соблюдать основы здорового образа жизни, требования охраны труда.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ОК 12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Проявлять нетерпимость к коррупционному поведению.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ПК 1.2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6B0E12">
              <w:rPr>
                <w:rFonts w:ascii="Raleway" w:hAnsi="Raleway"/>
                <w:sz w:val="22"/>
                <w:szCs w:val="22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3E4787" w:rsidRPr="006B0E12" w:rsidTr="006B0E12">
        <w:tc>
          <w:tcPr>
            <w:tcW w:w="2410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 w:val="22"/>
                <w:szCs w:val="22"/>
              </w:rPr>
            </w:pPr>
            <w:r w:rsidRPr="006B0E12">
              <w:rPr>
                <w:rFonts w:ascii="Raleway" w:hAnsi="Raleway"/>
                <w:color w:val="000000"/>
                <w:sz w:val="22"/>
                <w:szCs w:val="22"/>
              </w:rPr>
              <w:t>ПК 2.3</w:t>
            </w:r>
          </w:p>
        </w:tc>
        <w:tc>
          <w:tcPr>
            <w:tcW w:w="7654" w:type="dxa"/>
          </w:tcPr>
          <w:p w:rsidR="003E4787" w:rsidRPr="006B0E12" w:rsidRDefault="003E4787" w:rsidP="006B0E1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6B0E12">
              <w:rPr>
                <w:rFonts w:ascii="Raleway" w:hAnsi="Raleway"/>
                <w:sz w:val="22"/>
                <w:szCs w:val="22"/>
              </w:rPr>
              <w:t>Организовывать и координировать</w:t>
            </w:r>
            <w:proofErr w:type="gramEnd"/>
            <w:r w:rsidRPr="006B0E12">
              <w:rPr>
                <w:rFonts w:ascii="Raleway" w:hAnsi="Raleway"/>
                <w:sz w:val="22"/>
                <w:szCs w:val="22"/>
              </w:rPr>
              <w:t xml:space="preserve">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4A13DD" w:rsidRDefault="004A13DD" w:rsidP="006B0E12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  <w:highlight w:val="green"/>
        </w:rPr>
      </w:pPr>
    </w:p>
    <w:p w:rsidR="001F359E" w:rsidRPr="001F359E" w:rsidRDefault="001F359E" w:rsidP="003E4787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  <w:highlight w:val="green"/>
        </w:rPr>
      </w:pPr>
      <w:r w:rsidRPr="001F359E">
        <w:rPr>
          <w:rFonts w:ascii="Raleway" w:hAnsi="Raleway"/>
          <w:color w:val="000000"/>
        </w:rPr>
        <w:t xml:space="preserve">В результате освоения дисциплины </w:t>
      </w:r>
      <w:proofErr w:type="gramStart"/>
      <w:r w:rsidRPr="001F359E">
        <w:rPr>
          <w:rFonts w:ascii="Raleway" w:hAnsi="Raleway"/>
          <w:color w:val="000000"/>
        </w:rPr>
        <w:t>обучающийся</w:t>
      </w:r>
      <w:proofErr w:type="gramEnd"/>
      <w:r w:rsidRPr="001F359E">
        <w:rPr>
          <w:rFonts w:ascii="Raleway" w:hAnsi="Raleway"/>
          <w:color w:val="000000"/>
        </w:rPr>
        <w:t xml:space="preserve"> должен:</w:t>
      </w:r>
    </w:p>
    <w:p w:rsidR="00D66AE3" w:rsidRPr="009378C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b/>
          <w:sz w:val="22"/>
          <w:szCs w:val="22"/>
        </w:rPr>
        <w:t>уметь: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</w:rPr>
        <w:t xml:space="preserve">- </w:t>
      </w:r>
      <w:r w:rsidRPr="009378C0">
        <w:rPr>
          <w:rFonts w:ascii="Raleway" w:hAnsi="Raleway"/>
          <w:sz w:val="22"/>
          <w:szCs w:val="22"/>
        </w:rPr>
        <w:t xml:space="preserve">направлять деятельность структурного подразделения организации на достижение общих целей;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принимать решения по организации выполнения организационных задач, стоящих перед структурным подразделением;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мотивировать членов структурного подразделения на эффективное выполнение работ в соответствии с делегированными им полномочиями;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>- применять приемы делового общения в профессиональной деятельности;</w:t>
      </w:r>
    </w:p>
    <w:p w:rsidR="00D66AE3" w:rsidRPr="009378C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b/>
          <w:sz w:val="22"/>
          <w:szCs w:val="22"/>
        </w:rPr>
        <w:t>знать:</w:t>
      </w:r>
    </w:p>
    <w:p w:rsidR="009378C0" w:rsidRPr="009378C0" w:rsidRDefault="001C6F9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</w:t>
      </w:r>
      <w:r w:rsidR="009378C0" w:rsidRPr="009378C0">
        <w:rPr>
          <w:rFonts w:ascii="Raleway" w:hAnsi="Raleway"/>
          <w:sz w:val="22"/>
          <w:szCs w:val="22"/>
        </w:rPr>
        <w:t xml:space="preserve">особенности современного менеджмента;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функции, виды и психологию менеджмента; </w:t>
      </w:r>
    </w:p>
    <w:p w:rsidR="001F359E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основы организации работы коллектива исполнителей; </w:t>
      </w:r>
    </w:p>
    <w:p w:rsidR="009378C0" w:rsidRPr="009378C0" w:rsidRDefault="001F359E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-</w:t>
      </w:r>
      <w:r w:rsidR="009378C0" w:rsidRPr="009378C0">
        <w:rPr>
          <w:rFonts w:ascii="Raleway" w:hAnsi="Raleway"/>
          <w:sz w:val="22"/>
          <w:szCs w:val="22"/>
        </w:rPr>
        <w:t xml:space="preserve">принципы делового общения в коллективе; </w:t>
      </w:r>
    </w:p>
    <w:p w:rsidR="001F359E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особенности организации менеджмента в сфере профессиональной деятельности; </w:t>
      </w:r>
    </w:p>
    <w:p w:rsidR="00053D30" w:rsidRPr="009378C0" w:rsidRDefault="001F359E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-</w:t>
      </w:r>
      <w:r w:rsidR="009378C0" w:rsidRPr="009378C0">
        <w:rPr>
          <w:rFonts w:ascii="Raleway" w:hAnsi="Raleway"/>
          <w:sz w:val="22"/>
          <w:szCs w:val="22"/>
        </w:rPr>
        <w:t>информационные технологии в сфере управления;</w:t>
      </w:r>
    </w:p>
    <w:p w:rsidR="003E4787" w:rsidRPr="00A67B96" w:rsidRDefault="003E4787" w:rsidP="009378C0">
      <w:pPr>
        <w:pStyle w:val="s16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</w:p>
    <w:p w:rsidR="00053D30" w:rsidRDefault="00053D30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6B0E12" w:rsidRPr="003E4787" w:rsidRDefault="006B0E12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8C7974" w:rsidRPr="003E4787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8F2636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дисциплины</w:t>
      </w:r>
      <w:r w:rsidR="00C46B57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305" w:type="dxa"/>
        <w:jc w:val="center"/>
        <w:tblLook w:val="04A0"/>
      </w:tblPr>
      <w:tblGrid>
        <w:gridCol w:w="498"/>
        <w:gridCol w:w="4729"/>
        <w:gridCol w:w="2251"/>
        <w:gridCol w:w="1827"/>
      </w:tblGrid>
      <w:tr w:rsidR="00EB2A30" w:rsidRPr="003E4787" w:rsidTr="00DA7A53">
        <w:trPr>
          <w:trHeight w:val="249"/>
          <w:jc w:val="center"/>
        </w:trPr>
        <w:tc>
          <w:tcPr>
            <w:tcW w:w="500" w:type="dxa"/>
            <w:vMerge w:val="restart"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4922" w:type="dxa"/>
            <w:vMerge w:val="restart"/>
            <w:shd w:val="clear" w:color="auto" w:fill="F2F2F2" w:themeFill="background1" w:themeFillShade="F2"/>
            <w:vAlign w:val="center"/>
          </w:tcPr>
          <w:p w:rsidR="00EB2A30" w:rsidRPr="003E4787" w:rsidRDefault="00EB2A30" w:rsidP="00746625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в соответствии с РПД</w:t>
            </w:r>
          </w:p>
        </w:tc>
        <w:tc>
          <w:tcPr>
            <w:tcW w:w="3883" w:type="dxa"/>
            <w:gridSpan w:val="2"/>
            <w:shd w:val="clear" w:color="auto" w:fill="F2F2F2" w:themeFill="background1" w:themeFillShade="F2"/>
          </w:tcPr>
          <w:p w:rsidR="00EB2A30" w:rsidRPr="003E4787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EB2A30" w:rsidRPr="003E4787" w:rsidTr="00DA7A53">
        <w:trPr>
          <w:trHeight w:val="355"/>
          <w:jc w:val="center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4922" w:type="dxa"/>
            <w:vMerge/>
            <w:shd w:val="clear" w:color="auto" w:fill="F2F2F2" w:themeFill="background1" w:themeFillShade="F2"/>
            <w:vAlign w:val="center"/>
          </w:tcPr>
          <w:p w:rsidR="00EB2A30" w:rsidRPr="003E4787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общие компетенции</w:t>
            </w: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bCs/>
                <w:color w:val="auto"/>
                <w:sz w:val="22"/>
                <w:szCs w:val="22"/>
              </w:rPr>
              <w:t xml:space="preserve">Сущность и характерные черты современного менеджмента, история его развития </w:t>
            </w:r>
          </w:p>
        </w:tc>
        <w:tc>
          <w:tcPr>
            <w:tcW w:w="2039" w:type="dxa"/>
            <w:vMerge w:val="restart"/>
            <w:vAlign w:val="center"/>
          </w:tcPr>
          <w:p w:rsidR="005F04FC" w:rsidRPr="003E4787" w:rsidRDefault="003E47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</w:t>
            </w:r>
            <w:r w:rsidR="005F04FC" w:rsidRPr="003E4787">
              <w:rPr>
                <w:rFonts w:ascii="Raleway" w:hAnsi="Raleway"/>
                <w:szCs w:val="22"/>
              </w:rPr>
              <w:t>ПК 1.2</w:t>
            </w:r>
          </w:p>
        </w:tc>
        <w:tc>
          <w:tcPr>
            <w:tcW w:w="1844" w:type="dxa"/>
            <w:vMerge w:val="restart"/>
            <w:vAlign w:val="center"/>
          </w:tcPr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1</w:t>
            </w:r>
            <w:r w:rsidR="003E4787" w:rsidRPr="003E4787">
              <w:rPr>
                <w:rFonts w:ascii="Raleway" w:hAnsi="Raleway"/>
                <w:szCs w:val="22"/>
              </w:rPr>
              <w:t>,</w:t>
            </w:r>
          </w:p>
          <w:p w:rsidR="005F04FC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2</w:t>
            </w:r>
          </w:p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3</w:t>
            </w:r>
            <w:r w:rsidR="003E4787" w:rsidRPr="003E4787">
              <w:rPr>
                <w:rFonts w:ascii="Raleway" w:hAnsi="Raleway"/>
                <w:szCs w:val="22"/>
              </w:rPr>
              <w:t xml:space="preserve">, </w:t>
            </w:r>
          </w:p>
          <w:p w:rsidR="003E4787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6,</w:t>
            </w:r>
          </w:p>
          <w:p w:rsidR="005F04FC" w:rsidRPr="003E4787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ОК 7</w:t>
            </w:r>
            <w:r w:rsidR="003E4787" w:rsidRPr="003E4787">
              <w:rPr>
                <w:rFonts w:ascii="Raleway" w:hAnsi="Raleway"/>
                <w:szCs w:val="22"/>
              </w:rPr>
              <w:t xml:space="preserve">, </w:t>
            </w:r>
          </w:p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ОК </w:t>
            </w:r>
            <w:r w:rsidR="003E4787">
              <w:rPr>
                <w:rFonts w:ascii="Raleway" w:hAnsi="Raleway"/>
                <w:szCs w:val="22"/>
              </w:rPr>
              <w:t xml:space="preserve">8, </w:t>
            </w:r>
          </w:p>
          <w:p w:rsidR="005F04FC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ОК 10</w:t>
            </w:r>
          </w:p>
          <w:p w:rsidR="005F04FC" w:rsidRPr="003E4787" w:rsidRDefault="005F04FC" w:rsidP="003E4787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12</w:t>
            </w: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Стратегическое управление организацией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Принципы проектирования организационной структуры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Принятие решений </w:t>
            </w:r>
          </w:p>
        </w:tc>
        <w:tc>
          <w:tcPr>
            <w:tcW w:w="2039" w:type="dxa"/>
            <w:vMerge w:val="restart"/>
            <w:vAlign w:val="center"/>
          </w:tcPr>
          <w:p w:rsidR="005F04FC" w:rsidRPr="003E4787" w:rsidRDefault="003E4787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  <w:lang w:val="en-US"/>
              </w:rPr>
            </w:pPr>
            <w:r w:rsidRPr="003E4787">
              <w:rPr>
                <w:rFonts w:ascii="Raleway" w:hAnsi="Raleway"/>
                <w:szCs w:val="22"/>
              </w:rPr>
              <w:t xml:space="preserve"> </w:t>
            </w:r>
            <w:r w:rsidR="005F04FC" w:rsidRPr="003E4787">
              <w:rPr>
                <w:rFonts w:ascii="Raleway" w:hAnsi="Raleway"/>
                <w:szCs w:val="22"/>
              </w:rPr>
              <w:t>ПК 1.</w:t>
            </w:r>
            <w:r w:rsidR="005F04FC" w:rsidRPr="003E4787">
              <w:rPr>
                <w:rFonts w:ascii="Raleway" w:hAnsi="Raleway"/>
                <w:szCs w:val="22"/>
                <w:lang w:val="en-US"/>
              </w:rPr>
              <w:t>2</w:t>
            </w:r>
          </w:p>
          <w:p w:rsidR="005F04FC" w:rsidRPr="003E4787" w:rsidRDefault="003E4787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 </w:t>
            </w:r>
            <w:r w:rsidR="005F04FC" w:rsidRPr="003E4787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Теории мотивации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Методы управления </w:t>
            </w:r>
          </w:p>
        </w:tc>
        <w:tc>
          <w:tcPr>
            <w:tcW w:w="2039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Стили управления </w:t>
            </w:r>
          </w:p>
        </w:tc>
        <w:tc>
          <w:tcPr>
            <w:tcW w:w="2039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Управление конфликтами, стрессами и изменениями </w:t>
            </w:r>
          </w:p>
        </w:tc>
        <w:tc>
          <w:tcPr>
            <w:tcW w:w="2039" w:type="dxa"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       </w:t>
            </w:r>
            <w:r w:rsidR="003E4787" w:rsidRPr="003E4787">
              <w:rPr>
                <w:rFonts w:ascii="Raleway" w:hAnsi="Raleway"/>
                <w:szCs w:val="22"/>
              </w:rPr>
              <w:t xml:space="preserve">     </w:t>
            </w:r>
            <w:r w:rsidRPr="003E4787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DD263C">
        <w:rPr>
          <w:rFonts w:ascii="Raleway" w:hAnsi="Raleway"/>
          <w:b/>
          <w:sz w:val="22"/>
          <w:szCs w:val="22"/>
        </w:rPr>
        <w:t>дисциплине</w:t>
      </w:r>
    </w:p>
    <w:p w:rsidR="0087198A" w:rsidRPr="003E4787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3E4787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Фо</w:t>
      </w:r>
      <w:r w:rsidR="008C7974" w:rsidRPr="003E4787">
        <w:rPr>
          <w:rFonts w:ascii="Raleway" w:hAnsi="Raleway"/>
          <w:sz w:val="22"/>
          <w:szCs w:val="22"/>
        </w:rPr>
        <w:t>рма промежуточной аттестации</w:t>
      </w:r>
      <w:r w:rsidRPr="003E4787">
        <w:rPr>
          <w:rFonts w:ascii="Raleway" w:hAnsi="Raleway"/>
          <w:sz w:val="22"/>
          <w:szCs w:val="22"/>
        </w:rPr>
        <w:t xml:space="preserve"> </w:t>
      </w:r>
      <w:r w:rsidR="00D66AE3" w:rsidRPr="003E4787">
        <w:rPr>
          <w:rFonts w:ascii="Raleway" w:hAnsi="Raleway"/>
          <w:sz w:val="22"/>
          <w:szCs w:val="22"/>
        </w:rPr>
        <w:t xml:space="preserve">по </w:t>
      </w:r>
      <w:r w:rsidR="008F2636" w:rsidRPr="003E4787">
        <w:rPr>
          <w:rFonts w:ascii="Raleway" w:hAnsi="Raleway"/>
          <w:sz w:val="22"/>
          <w:szCs w:val="22"/>
        </w:rPr>
        <w:t>дисциплине</w:t>
      </w:r>
      <w:r w:rsidR="00D66AE3" w:rsidRPr="003E4787">
        <w:rPr>
          <w:rFonts w:ascii="Raleway" w:hAnsi="Raleway"/>
          <w:sz w:val="22"/>
          <w:szCs w:val="22"/>
        </w:rPr>
        <w:t xml:space="preserve"> </w:t>
      </w:r>
      <w:r w:rsidRPr="003E4787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3E4787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3E4787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3E4787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7A5787" w:rsidRPr="003E4787" w:rsidTr="00D66AE3">
        <w:tc>
          <w:tcPr>
            <w:tcW w:w="2268" w:type="dxa"/>
            <w:vAlign w:val="center"/>
          </w:tcPr>
          <w:p w:rsidR="007A5787" w:rsidRPr="003E478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7A5787" w:rsidRPr="003E4787" w:rsidTr="00D66AE3">
        <w:tc>
          <w:tcPr>
            <w:tcW w:w="2268" w:type="dxa"/>
            <w:vMerge w:val="restart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7A5787" w:rsidRPr="003E4787" w:rsidTr="00D66AE3">
        <w:tc>
          <w:tcPr>
            <w:tcW w:w="2268" w:type="dxa"/>
            <w:vMerge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7A5787" w:rsidRPr="003E4787" w:rsidTr="00D66AE3">
        <w:tc>
          <w:tcPr>
            <w:tcW w:w="2268" w:type="dxa"/>
            <w:vAlign w:val="center"/>
          </w:tcPr>
          <w:p w:rsidR="007A5787" w:rsidRPr="003E478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7A5787" w:rsidRPr="003E4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3E4787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947AC" w:rsidRPr="00A947AC" w:rsidRDefault="00A947AC" w:rsidP="00A947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proofErr w:type="gramStart"/>
      <w:r w:rsidRPr="003E4787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в части сформированности общих компетенций и их частей </w:t>
      </w:r>
      <w:r w:rsidRPr="00A947AC">
        <w:rPr>
          <w:rFonts w:ascii="Raleway" w:hAnsi="Raleway"/>
          <w:b/>
          <w:sz w:val="22"/>
          <w:szCs w:val="22"/>
        </w:rPr>
        <w:t>(ОК 1, ОК 2, ОК 3, ОК 6, ОК 7, ОК 8, ОК 10, ОК 12)</w:t>
      </w:r>
      <w:r w:rsidRPr="003E4787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опросов), а также в ходе проведения дифференцированного  зачета. </w:t>
      </w:r>
      <w:r w:rsidRPr="00A947AC">
        <w:rPr>
          <w:rFonts w:ascii="Raleway" w:hAnsi="Raleway"/>
          <w:sz w:val="22"/>
          <w:szCs w:val="22"/>
        </w:rPr>
        <w:t xml:space="preserve"> </w:t>
      </w:r>
      <w:proofErr w:type="gramEnd"/>
    </w:p>
    <w:p w:rsidR="00A947AC" w:rsidRPr="003E4787" w:rsidRDefault="00A947AC" w:rsidP="00A947AC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Default="008C7974" w:rsidP="000B3FD1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3E4787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3E4787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3E4787">
        <w:rPr>
          <w:rFonts w:ascii="Raleway" w:hAnsi="Raleway" w:cs="Times New Roman"/>
          <w:b/>
          <w:sz w:val="22"/>
          <w:szCs w:val="22"/>
        </w:rPr>
        <w:t>промежуточной аттестации</w:t>
      </w:r>
    </w:p>
    <w:p w:rsidR="00AA0579" w:rsidRDefault="00AA0579" w:rsidP="000B3FD1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AA0579" w:rsidRPr="003E4787" w:rsidTr="009F18DC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A0579" w:rsidRPr="004A13DD" w:rsidRDefault="00AA0579" w:rsidP="009F18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A0579" w:rsidRDefault="00AA0579" w:rsidP="009F18DC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C40F8">
              <w:rPr>
                <w:rFonts w:ascii="Raleway" w:hAnsi="Raleway"/>
                <w:b/>
                <w:szCs w:val="22"/>
              </w:rPr>
              <w:t>Вопросы для подготовки по общим компетенциям и их частям</w:t>
            </w:r>
          </w:p>
          <w:p w:rsidR="00AA0579" w:rsidRPr="008C40F8" w:rsidRDefault="00AA0579" w:rsidP="009F18DC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C40F8">
              <w:rPr>
                <w:rFonts w:ascii="Raleway" w:hAnsi="Raleway"/>
                <w:szCs w:val="22"/>
              </w:rPr>
              <w:t>(</w:t>
            </w:r>
            <w:r w:rsidRPr="008C40F8">
              <w:rPr>
                <w:rFonts w:ascii="Raleway" w:hAnsi="Raleway"/>
                <w:b/>
                <w:szCs w:val="22"/>
              </w:rPr>
              <w:t>ОК 01 – ОК 03, ОК 06-ОК 08, ОК 10,ОК 12)</w:t>
            </w:r>
          </w:p>
        </w:tc>
      </w:tr>
      <w:tr w:rsidR="00AA0579" w:rsidRPr="003E4787" w:rsidTr="009F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AA0579" w:rsidRPr="003E4787" w:rsidRDefault="00AA0579" w:rsidP="009F18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AA0579" w:rsidRPr="008C40F8" w:rsidRDefault="00AA0579" w:rsidP="009F18DC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Раскройте сущность  понятия «менеджмент» как наука.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bCs/>
          <w:iCs/>
          <w:color w:val="000000"/>
          <w:sz w:val="22"/>
          <w:szCs w:val="22"/>
          <w:shd w:val="clear" w:color="auto" w:fill="FFFFFF"/>
        </w:rPr>
        <w:t>Какие современные подходы  к управлению существуют?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Организация как социальное явление.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имидж организации?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Какие выделяют стили руководства в менеджменте?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Какие три вида контроля выделяют в менеджменте?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тактической задачей менеджмента?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подразумевает система управления организацией?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>Что такое управление организацией?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жизненный цикл организации?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основными факторами формирования продуктовой организационной структуры?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преимуществами функциональной структуры управления?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основным недостатком матричной структуры?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элементами организационной структуры управления?</w:t>
      </w:r>
    </w:p>
    <w:p w:rsidR="00AA0579" w:rsidRPr="003E4787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предполагает контроль как функция управления?</w:t>
      </w:r>
    </w:p>
    <w:p w:rsidR="00AA0579" w:rsidRPr="001B04BC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1B04BC">
        <w:rPr>
          <w:rFonts w:ascii="Raleway" w:hAnsi="Raleway"/>
          <w:sz w:val="22"/>
          <w:szCs w:val="22"/>
        </w:rPr>
        <w:t>Типы мотивации</w:t>
      </w:r>
    </w:p>
    <w:p w:rsidR="00AA0579" w:rsidRPr="001B04BC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1B04BC">
        <w:rPr>
          <w:rFonts w:ascii="Raleway" w:hAnsi="Raleway"/>
          <w:color w:val="1A1A1A"/>
          <w:sz w:val="22"/>
          <w:szCs w:val="22"/>
          <w:shd w:val="clear" w:color="auto" w:fill="FFFFFF"/>
        </w:rPr>
        <w:t>Основные факторы мотивации труда</w:t>
      </w:r>
    </w:p>
    <w:p w:rsidR="00AA0579" w:rsidRPr="001B04BC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1B04BC">
        <w:rPr>
          <w:rFonts w:ascii="Raleway" w:hAnsi="Raleway"/>
          <w:color w:val="1A1A1A"/>
          <w:sz w:val="22"/>
          <w:szCs w:val="22"/>
          <w:shd w:val="clear" w:color="auto" w:fill="FFFFFF"/>
        </w:rPr>
        <w:t>На какие этапы можно разбить процесс мотивации?</w:t>
      </w:r>
    </w:p>
    <w:p w:rsidR="00AA0579" w:rsidRPr="001B04BC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1B04BC">
        <w:rPr>
          <w:rFonts w:ascii="Raleway" w:hAnsi="Raleway"/>
          <w:color w:val="1A1A1A"/>
          <w:sz w:val="22"/>
          <w:szCs w:val="22"/>
          <w:shd w:val="clear" w:color="auto" w:fill="FFFFFF"/>
        </w:rPr>
        <w:t>Какие два вида потребностей человека существуют?</w:t>
      </w:r>
    </w:p>
    <w:p w:rsidR="00AA0579" w:rsidRPr="001B04BC" w:rsidRDefault="00AA0579" w:rsidP="00AA0579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1B04BC">
        <w:rPr>
          <w:rFonts w:ascii="Raleway" w:hAnsi="Raleway"/>
          <w:color w:val="1A1A1A"/>
          <w:sz w:val="22"/>
          <w:szCs w:val="22"/>
          <w:shd w:val="clear" w:color="auto" w:fill="FFFFFF"/>
        </w:rPr>
        <w:t>Что такое стимул?</w:t>
      </w:r>
    </w:p>
    <w:p w:rsidR="00AA0579" w:rsidRPr="003E4787" w:rsidRDefault="00AA0579" w:rsidP="00AA0579">
      <w:pPr>
        <w:pStyle w:val="a3"/>
        <w:spacing w:after="0" w:line="240" w:lineRule="auto"/>
        <w:ind w:left="426" w:firstLine="0"/>
        <w:rPr>
          <w:rFonts w:ascii="Raleway" w:hAnsi="Raleway"/>
          <w:color w:val="1A1A1A"/>
          <w:sz w:val="22"/>
          <w:szCs w:val="22"/>
          <w:shd w:val="clear" w:color="auto" w:fill="FFFFFF"/>
        </w:rPr>
      </w:pPr>
    </w:p>
    <w:p w:rsidR="00AA0579" w:rsidRDefault="00AA0579" w:rsidP="00AA0579">
      <w:pPr>
        <w:pStyle w:val="a3"/>
        <w:spacing w:after="0" w:line="240" w:lineRule="auto"/>
        <w:ind w:left="426" w:firstLine="0"/>
        <w:rPr>
          <w:rFonts w:ascii="Raleway" w:hAnsi="Raleway"/>
          <w:b/>
          <w:sz w:val="22"/>
          <w:szCs w:val="22"/>
        </w:rPr>
      </w:pPr>
      <w:r w:rsidRPr="008C40F8">
        <w:rPr>
          <w:rFonts w:ascii="Raleway" w:hAnsi="Raleway"/>
          <w:b/>
          <w:sz w:val="22"/>
          <w:szCs w:val="22"/>
        </w:rPr>
        <w:t>Вопросы  в тестовом формате для подготовки по общим компетенциям и их частям</w:t>
      </w:r>
    </w:p>
    <w:p w:rsidR="00AA0579" w:rsidRPr="008C40F8" w:rsidRDefault="00AA0579" w:rsidP="001B04BC">
      <w:pPr>
        <w:pStyle w:val="a3"/>
        <w:spacing w:after="0" w:line="240" w:lineRule="auto"/>
        <w:ind w:left="426" w:firstLine="0"/>
        <w:jc w:val="center"/>
        <w:rPr>
          <w:rFonts w:ascii="Raleway" w:hAnsi="Raleway"/>
          <w:b/>
          <w:sz w:val="22"/>
          <w:szCs w:val="22"/>
        </w:rPr>
      </w:pPr>
      <w:r w:rsidRPr="008C40F8">
        <w:rPr>
          <w:rFonts w:ascii="Raleway" w:hAnsi="Raleway"/>
          <w:b/>
          <w:sz w:val="22"/>
          <w:szCs w:val="22"/>
        </w:rPr>
        <w:t>(ОК 01 – ОК 03, ОК 06-ОК 08, ОК 10, ОК 12)</w:t>
      </w:r>
    </w:p>
    <w:p w:rsidR="00AA0579" w:rsidRPr="003E4787" w:rsidRDefault="00AA0579" w:rsidP="00AA0579">
      <w:pPr>
        <w:pStyle w:val="a3"/>
        <w:spacing w:after="0" w:line="240" w:lineRule="auto"/>
        <w:ind w:left="426" w:firstLine="0"/>
        <w:rPr>
          <w:rFonts w:ascii="Raleway" w:hAnsi="Raleway"/>
          <w:sz w:val="22"/>
          <w:szCs w:val="22"/>
        </w:rPr>
      </w:pP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1. Целью менеджмента организации является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повышение ее эффективности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долгосрочное планирование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устойчивость на рынке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2. Формы осуществления контроля в качестве функции менеджмента (выберите несколько)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контроль стоимости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текущий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предварительный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функциональный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3. Вид контроля, потенциально содержащий в себе санкции по отношению к организации в целом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внешний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функциональный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)в</w:t>
      </w:r>
      <w:proofErr w:type="gramEnd"/>
      <w:r w:rsidRPr="003E4787">
        <w:rPr>
          <w:rFonts w:ascii="Raleway" w:hAnsi="Raleway"/>
          <w:sz w:val="22"/>
          <w:szCs w:val="22"/>
        </w:rPr>
        <w:t>нутренний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заключительный контроль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4. Система контроля в организации должна удовлетворять следующим условиям А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беспечивать достижение целей организации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предотвращать недопустимые отклонения от установленных стандартов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беспечивать неотвратимость взысканий за допущенные ошибки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предусматривать безусловное возмещение ущерба, причиненного ошибочными действиями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5. Укажите неправильные утверждения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А) с делегированием полномочий подчиненному работнику приходится отвечать за возможные упущения перед </w:t>
      </w:r>
      <w:proofErr w:type="spellStart"/>
      <w:proofErr w:type="gramStart"/>
      <w:r w:rsidRPr="003E4787">
        <w:rPr>
          <w:rFonts w:ascii="Raleway" w:hAnsi="Raleway"/>
          <w:sz w:val="22"/>
          <w:szCs w:val="22"/>
        </w:rPr>
        <w:t>топ-менеджментом</w:t>
      </w:r>
      <w:proofErr w:type="spellEnd"/>
      <w:proofErr w:type="gramEnd"/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делегирование полномочий позволяет нивелировать некомпетентность руководителя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 xml:space="preserve"> делегированием полномочий на нижний уровень ответственность за возможные ошибки, допущенные этим подчиненным, сохраняется за руководителем, осуществившим делегирование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делегирование полномочий позволяет снизить рабочую нагрузку на руководителя, но потенциально требует усилить его внимание к процедурам контроля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6. Достаточным условием обеспечения конкурентоспособности фирмы является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нет правильного ответа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наличие эффективной системы контроля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)п</w:t>
      </w:r>
      <w:proofErr w:type="gramEnd"/>
      <w:r w:rsidRPr="003E4787">
        <w:rPr>
          <w:rFonts w:ascii="Raleway" w:hAnsi="Raleway"/>
          <w:sz w:val="22"/>
          <w:szCs w:val="22"/>
        </w:rPr>
        <w:t>рофессионализм в составлении бюджета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умение избегать санкций за уклонение от уплаты налогов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Д) безнаказанно нарушать законодательные нормы предпринимательской деятельности и этики бизнеса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7. Объяснения исполнителя руководству по поводу допущенных ошибок являются: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актом обратной связи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актом прямой связи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)д</w:t>
      </w:r>
      <w:proofErr w:type="gramEnd"/>
      <w:r w:rsidRPr="003E4787">
        <w:rPr>
          <w:rFonts w:ascii="Raleway" w:hAnsi="Raleway"/>
          <w:sz w:val="22"/>
          <w:szCs w:val="22"/>
        </w:rPr>
        <w:t>остаточным свидетельством всеобъемлющего контроля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>Г) актом, не относящимся к функции контроля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8. К внутренним факторам риска фирмы можно отнести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низкое качество управленческих кадров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неоптимальную организационную структуру предприятия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ошибки менеджеров при принятии решений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коррупцию и рэкет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Д) выпуск конкурентами нового продукта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9. В России профессия менеджера появилась в основном в конце _______ годов XX века: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90.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60;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70;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80;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10. Менеджер чаще всего рискует: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воей должностью.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своим капиталом;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воим имуществом;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своим имиджем;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11. Не существует следующей теории мотивации: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политического воздействия;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птимальности активизации и стимуляции;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личностной причастности;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12. Решение в менеджменте – это: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</w:t>
      </w:r>
      <w:proofErr w:type="gramStart"/>
      <w:r w:rsidRPr="003E4787">
        <w:rPr>
          <w:rFonts w:ascii="Raleway" w:hAnsi="Raleway"/>
          <w:sz w:val="22"/>
          <w:szCs w:val="22"/>
        </w:rPr>
        <w:t>)к</w:t>
      </w:r>
      <w:proofErr w:type="gramEnd"/>
      <w:r w:rsidRPr="003E4787">
        <w:rPr>
          <w:rFonts w:ascii="Raleway" w:hAnsi="Raleway"/>
          <w:sz w:val="22"/>
          <w:szCs w:val="22"/>
        </w:rPr>
        <w:t>онцентрированное выражение процесса управления;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выбор альтернативы;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соглашение о кооперации;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</w:t>
      </w:r>
      <w:proofErr w:type="gramStart"/>
      <w:r w:rsidRPr="003E4787">
        <w:rPr>
          <w:rFonts w:ascii="Raleway" w:hAnsi="Raleway"/>
          <w:sz w:val="22"/>
          <w:szCs w:val="22"/>
        </w:rPr>
        <w:t>)н</w:t>
      </w:r>
      <w:proofErr w:type="gramEnd"/>
      <w:r w:rsidRPr="003E4787">
        <w:rPr>
          <w:rFonts w:ascii="Raleway" w:hAnsi="Raleway"/>
          <w:sz w:val="22"/>
          <w:szCs w:val="22"/>
        </w:rPr>
        <w:t>ет верного ответа.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13. По содержанию самыми сложными в большинстве случаев являются решения: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социальные;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экономические;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организационные;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инновационные.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14. Экономические решения тесно взаимосвязаны, прежде всего, с решениями: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организационными;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инновационными;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технологическими;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социальными.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15. Влияние – это: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поведение одного лица, которое вносит изменения в поведение другого;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манера поведения руководителя по отношению к подчиненным;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нет верного ответа.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16. Лидерство – это: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способность оказывать влияние;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отношение к человеку и влияние на него;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тандартный набор характеристик;</w:t>
      </w:r>
    </w:p>
    <w:p w:rsidR="00AA0579" w:rsidRPr="003E4787" w:rsidRDefault="00AA0579" w:rsidP="00AA0579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нет верного ответа.</w:t>
      </w:r>
    </w:p>
    <w:p w:rsidR="00AA0579" w:rsidRDefault="00AA0579" w:rsidP="00AA0579">
      <w:pPr>
        <w:pStyle w:val="af2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:rsidR="00AA0579" w:rsidRPr="003E4787" w:rsidRDefault="00AA0579" w:rsidP="00AA0579">
      <w:pPr>
        <w:pStyle w:val="af2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:rsidR="00AA0579" w:rsidRPr="000B3FD1" w:rsidRDefault="00AA0579" w:rsidP="00AA057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0B3FD1">
        <w:rPr>
          <w:rFonts w:ascii="Raleway" w:hAnsi="Raleway"/>
          <w:b/>
          <w:sz w:val="22"/>
          <w:szCs w:val="22"/>
        </w:rPr>
        <w:t>Вопросы для подготовки по профессиональным  компетенциям и их частям</w:t>
      </w:r>
    </w:p>
    <w:p w:rsidR="00AA0579" w:rsidRPr="003E4787" w:rsidRDefault="00AA0579" w:rsidP="00AA0579">
      <w:pPr>
        <w:pStyle w:val="a3"/>
        <w:spacing w:after="0" w:line="240" w:lineRule="auto"/>
        <w:ind w:left="426"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AA0579" w:rsidRPr="003E4787" w:rsidTr="009F18DC">
        <w:trPr>
          <w:trHeight w:val="58"/>
        </w:trPr>
        <w:tc>
          <w:tcPr>
            <w:tcW w:w="992" w:type="dxa"/>
          </w:tcPr>
          <w:p w:rsidR="00AA0579" w:rsidRPr="003E4787" w:rsidRDefault="00AA0579" w:rsidP="009F18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3E4787">
              <w:rPr>
                <w:rFonts w:ascii="Raleway" w:hAnsi="Raleway"/>
                <w:b/>
                <w:color w:val="000000"/>
                <w:szCs w:val="22"/>
              </w:rPr>
              <w:t>ПК 1.2</w:t>
            </w:r>
          </w:p>
        </w:tc>
        <w:tc>
          <w:tcPr>
            <w:tcW w:w="8931" w:type="dxa"/>
          </w:tcPr>
          <w:p w:rsidR="00AA0579" w:rsidRPr="000B3FD1" w:rsidRDefault="00AA0579" w:rsidP="009F18DC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0B3FD1">
              <w:rPr>
                <w:rFonts w:ascii="Raleway" w:hAnsi="Raleway"/>
                <w:b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</w:tbl>
    <w:p w:rsidR="00AA0579" w:rsidRPr="003E4787" w:rsidRDefault="00AA0579" w:rsidP="00AA0579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пенсия?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пенсия</w:t>
      </w:r>
      <w:r w:rsidRPr="003E4787">
        <w:rPr>
          <w:rFonts w:ascii="Raleway" w:hAnsi="Raleway" w:cs="Arial"/>
          <w:bCs/>
          <w:color w:val="000000"/>
          <w:sz w:val="22"/>
          <w:szCs w:val="22"/>
        </w:rPr>
        <w:t xml:space="preserve">  по случаю потери кормильца</w:t>
      </w:r>
      <w:r w:rsidRPr="003E4787">
        <w:rPr>
          <w:rFonts w:ascii="Raleway" w:hAnsi="Raleway"/>
          <w:sz w:val="22"/>
          <w:szCs w:val="22"/>
        </w:rPr>
        <w:t>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иждивение?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Дать понятие нетрудоспособности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Что такое инвалидность? 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Основные виды инвалидности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>Как оформляют инвалидность?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подразумевает пенсия по инвалидности?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Раскройте понятие трудового стажа.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непрерывный трудовой стаж?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Назовите виды стажа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страховой стаж?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выслуга лет?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Виды пенсии в России</w:t>
      </w:r>
      <w:r w:rsidRPr="003E4787">
        <w:rPr>
          <w:rFonts w:ascii="Raleway" w:hAnsi="Raleway"/>
          <w:sz w:val="22"/>
          <w:szCs w:val="22"/>
          <w:lang w:val="en-US"/>
        </w:rPr>
        <w:t>.</w:t>
      </w:r>
    </w:p>
    <w:p w:rsidR="00AA0579" w:rsidRPr="003E4787" w:rsidRDefault="00AA0579" w:rsidP="00AA0579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 w:cs="Arial"/>
          <w:bCs/>
          <w:sz w:val="22"/>
          <w:szCs w:val="22"/>
          <w:shd w:val="clear" w:color="auto" w:fill="FFFFFF"/>
        </w:rPr>
        <w:t>Как называется пенсионная система в России?</w:t>
      </w:r>
    </w:p>
    <w:p w:rsidR="00AA0579" w:rsidRPr="003E4787" w:rsidRDefault="00AA0579" w:rsidP="00AA0579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AA0579" w:rsidRPr="000B3FD1" w:rsidTr="009F18DC">
        <w:trPr>
          <w:trHeight w:val="58"/>
        </w:trPr>
        <w:tc>
          <w:tcPr>
            <w:tcW w:w="992" w:type="dxa"/>
          </w:tcPr>
          <w:p w:rsidR="00AA0579" w:rsidRPr="000B3FD1" w:rsidRDefault="00AA0579" w:rsidP="009F18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0B3FD1">
              <w:rPr>
                <w:rFonts w:ascii="Raleway" w:hAnsi="Raleway"/>
                <w:b/>
                <w:color w:val="000000"/>
                <w:szCs w:val="22"/>
              </w:rPr>
              <w:t>ПК 2.3</w:t>
            </w:r>
          </w:p>
        </w:tc>
        <w:tc>
          <w:tcPr>
            <w:tcW w:w="8931" w:type="dxa"/>
          </w:tcPr>
          <w:p w:rsidR="00AA0579" w:rsidRPr="000B3FD1" w:rsidRDefault="00AA0579" w:rsidP="009F18DC">
            <w:pPr>
              <w:ind w:firstLine="0"/>
              <w:rPr>
                <w:rFonts w:ascii="Raleway" w:hAnsi="Raleway"/>
                <w:b/>
                <w:szCs w:val="22"/>
              </w:rPr>
            </w:pPr>
            <w:proofErr w:type="gramStart"/>
            <w:r w:rsidRPr="000B3FD1">
              <w:rPr>
                <w:rFonts w:ascii="Raleway" w:hAnsi="Raleway"/>
                <w:b/>
                <w:szCs w:val="22"/>
              </w:rPr>
              <w:t>Организовывать и координировать</w:t>
            </w:r>
            <w:proofErr w:type="gramEnd"/>
            <w:r w:rsidRPr="000B3FD1">
              <w:rPr>
                <w:rFonts w:ascii="Raleway" w:hAnsi="Raleway"/>
                <w:b/>
                <w:szCs w:val="22"/>
              </w:rPr>
              <w:t xml:space="preserve">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1.</w:t>
      </w:r>
      <w:r w:rsidRPr="003E4787">
        <w:rPr>
          <w:rFonts w:ascii="Raleway" w:hAnsi="Raleway"/>
          <w:sz w:val="22"/>
          <w:szCs w:val="22"/>
        </w:rPr>
        <w:tab/>
        <w:t>Что такое нетрудоспособность?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2.</w:t>
      </w:r>
      <w:r w:rsidRPr="003E4787">
        <w:rPr>
          <w:rFonts w:ascii="Raleway" w:hAnsi="Raleway"/>
          <w:sz w:val="22"/>
          <w:szCs w:val="22"/>
        </w:rPr>
        <w:tab/>
        <w:t>Что такое временная нетрудоспособность?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3.</w:t>
      </w:r>
      <w:r w:rsidRPr="003E4787">
        <w:rPr>
          <w:rFonts w:ascii="Raleway" w:hAnsi="Raleway"/>
          <w:sz w:val="22"/>
          <w:szCs w:val="22"/>
        </w:rPr>
        <w:tab/>
        <w:t>Что такое социальное обеспечение?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4.</w:t>
      </w:r>
      <w:r w:rsidRPr="003E4787">
        <w:rPr>
          <w:rFonts w:ascii="Raleway" w:hAnsi="Raleway"/>
          <w:sz w:val="22"/>
          <w:szCs w:val="22"/>
        </w:rPr>
        <w:tab/>
        <w:t>Виды социального обеспечения в России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5.</w:t>
      </w:r>
      <w:r w:rsidRPr="003E4787">
        <w:rPr>
          <w:rFonts w:ascii="Raleway" w:hAnsi="Raleway"/>
          <w:sz w:val="22"/>
          <w:szCs w:val="22"/>
        </w:rPr>
        <w:tab/>
        <w:t>Кто имеет право на социальное обеспечение в России?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6.</w:t>
      </w:r>
      <w:r w:rsidRPr="003E4787">
        <w:rPr>
          <w:rFonts w:ascii="Raleway" w:hAnsi="Raleway"/>
          <w:sz w:val="22"/>
          <w:szCs w:val="22"/>
        </w:rPr>
        <w:tab/>
        <w:t xml:space="preserve">Что такое многодетная семья? 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7.</w:t>
      </w:r>
      <w:r w:rsidRPr="003E4787">
        <w:rPr>
          <w:rFonts w:ascii="Raleway" w:hAnsi="Raleway"/>
          <w:sz w:val="22"/>
          <w:szCs w:val="22"/>
        </w:rPr>
        <w:tab/>
        <w:t>Что такое льготы?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8.</w:t>
      </w:r>
      <w:r w:rsidRPr="003E4787">
        <w:rPr>
          <w:rFonts w:ascii="Raleway" w:hAnsi="Raleway"/>
          <w:sz w:val="22"/>
          <w:szCs w:val="22"/>
        </w:rPr>
        <w:tab/>
        <w:t>Отличие льгот от социального обслуживания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9.</w:t>
      </w:r>
      <w:r w:rsidRPr="003E4787">
        <w:rPr>
          <w:rFonts w:ascii="Raleway" w:hAnsi="Raleway"/>
          <w:sz w:val="22"/>
          <w:szCs w:val="22"/>
        </w:rPr>
        <w:tab/>
        <w:t>Виды социальных услуг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10.</w:t>
      </w:r>
      <w:r w:rsidRPr="003E4787">
        <w:rPr>
          <w:rFonts w:ascii="Raleway" w:hAnsi="Raleway"/>
          <w:sz w:val="22"/>
          <w:szCs w:val="22"/>
        </w:rPr>
        <w:tab/>
        <w:t>Что такое субсидия?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11.</w:t>
      </w:r>
      <w:r w:rsidRPr="003E4787">
        <w:rPr>
          <w:rFonts w:ascii="Raleway" w:hAnsi="Raleway"/>
          <w:sz w:val="22"/>
          <w:szCs w:val="22"/>
        </w:rPr>
        <w:tab/>
        <w:t>Чем отличается субсидия от социального пособия?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12.</w:t>
      </w:r>
      <w:r w:rsidRPr="003E4787">
        <w:rPr>
          <w:rFonts w:ascii="Raleway" w:hAnsi="Raleway"/>
          <w:sz w:val="22"/>
          <w:szCs w:val="22"/>
        </w:rPr>
        <w:tab/>
        <w:t xml:space="preserve">Принципы </w:t>
      </w:r>
      <w:proofErr w:type="gramStart"/>
      <w:r w:rsidRPr="003E4787">
        <w:rPr>
          <w:rFonts w:ascii="Raleway" w:hAnsi="Raleway"/>
          <w:sz w:val="22"/>
          <w:szCs w:val="22"/>
        </w:rPr>
        <w:t>права социального обеспечения</w:t>
      </w:r>
      <w:proofErr w:type="gramEnd"/>
      <w:r w:rsidRPr="003E4787">
        <w:rPr>
          <w:rFonts w:ascii="Raleway" w:hAnsi="Raleway"/>
          <w:sz w:val="22"/>
          <w:szCs w:val="22"/>
        </w:rPr>
        <w:t>.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13.</w:t>
      </w:r>
      <w:r w:rsidRPr="003E4787">
        <w:rPr>
          <w:rFonts w:ascii="Raleway" w:hAnsi="Raleway"/>
          <w:sz w:val="22"/>
          <w:szCs w:val="22"/>
        </w:rPr>
        <w:tab/>
        <w:t>Что такое страховая пенсия?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14.</w:t>
      </w:r>
      <w:r w:rsidRPr="003E4787">
        <w:rPr>
          <w:rFonts w:ascii="Raleway" w:hAnsi="Raleway"/>
          <w:sz w:val="22"/>
          <w:szCs w:val="22"/>
        </w:rPr>
        <w:tab/>
        <w:t>Из чего состоит страховая пенсия?</w:t>
      </w:r>
    </w:p>
    <w:p w:rsidR="00AA0579" w:rsidRPr="003E4787" w:rsidRDefault="00AA0579" w:rsidP="00AA0579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15.</w:t>
      </w:r>
      <w:r w:rsidRPr="003E4787">
        <w:rPr>
          <w:rFonts w:ascii="Raleway" w:hAnsi="Raleway"/>
          <w:sz w:val="22"/>
          <w:szCs w:val="22"/>
        </w:rPr>
        <w:tab/>
      </w:r>
      <w:proofErr w:type="gramStart"/>
      <w:r w:rsidRPr="003E4787">
        <w:rPr>
          <w:rFonts w:ascii="Raleway" w:hAnsi="Raleway"/>
          <w:sz w:val="22"/>
          <w:szCs w:val="22"/>
        </w:rPr>
        <w:t>В</w:t>
      </w:r>
      <w:proofErr w:type="gramEnd"/>
      <w:r w:rsidRPr="003E4787">
        <w:rPr>
          <w:rFonts w:ascii="Raleway" w:hAnsi="Raleway"/>
          <w:sz w:val="22"/>
          <w:szCs w:val="22"/>
        </w:rPr>
        <w:t xml:space="preserve"> каких случаях назначается страховая пенсия?</w:t>
      </w: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AA0579" w:rsidRPr="003E4787" w:rsidTr="009F18DC">
        <w:trPr>
          <w:trHeight w:val="1807"/>
        </w:trPr>
        <w:tc>
          <w:tcPr>
            <w:tcW w:w="992" w:type="dxa"/>
          </w:tcPr>
          <w:p w:rsidR="00AA0579" w:rsidRPr="003E4787" w:rsidRDefault="00AA0579" w:rsidP="009F18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AA0579" w:rsidRPr="003E4787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AA0579" w:rsidRPr="003E4787" w:rsidRDefault="00AA0579" w:rsidP="00AA057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br w:type="page"/>
      </w:r>
    </w:p>
    <w:p w:rsidR="00AA0579" w:rsidRPr="003E4787" w:rsidRDefault="00AA0579" w:rsidP="00AA057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3E4787">
        <w:rPr>
          <w:rFonts w:ascii="Raleway" w:hAnsi="Raleway" w:cs="Times New Roman"/>
          <w:b/>
          <w:sz w:val="22"/>
          <w:szCs w:val="22"/>
        </w:rPr>
        <w:lastRenderedPageBreak/>
        <w:t>Вопросы (задания) для подготовки к</w:t>
      </w:r>
      <w:r>
        <w:rPr>
          <w:rFonts w:ascii="Raleway" w:hAnsi="Raleway" w:cs="Times New Roman"/>
          <w:b/>
          <w:sz w:val="22"/>
          <w:szCs w:val="22"/>
        </w:rPr>
        <w:t xml:space="preserve"> дифференцированному </w:t>
      </w:r>
      <w:r w:rsidRPr="003E4787">
        <w:rPr>
          <w:rFonts w:ascii="Raleway" w:hAnsi="Raleway" w:cs="Times New Roman"/>
          <w:b/>
          <w:sz w:val="22"/>
          <w:szCs w:val="22"/>
        </w:rPr>
        <w:t xml:space="preserve">зачету </w:t>
      </w:r>
    </w:p>
    <w:p w:rsidR="00AA0579" w:rsidRPr="003E4787" w:rsidRDefault="00AA0579" w:rsidP="00AA057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AA0579" w:rsidRPr="003E4787" w:rsidRDefault="00AA0579" w:rsidP="00AA0579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10137" w:type="dxa"/>
        <w:tblLook w:val="04A0"/>
      </w:tblPr>
      <w:tblGrid>
        <w:gridCol w:w="774"/>
        <w:gridCol w:w="3899"/>
        <w:gridCol w:w="5464"/>
      </w:tblGrid>
      <w:tr w:rsidR="00AA0579" w:rsidRPr="003E4787" w:rsidTr="001B04BC">
        <w:trPr>
          <w:tblHeader/>
        </w:trPr>
        <w:tc>
          <w:tcPr>
            <w:tcW w:w="774" w:type="dxa"/>
            <w:shd w:val="clear" w:color="auto" w:fill="F2F2F2" w:themeFill="background1" w:themeFillShade="F2"/>
            <w:vAlign w:val="center"/>
          </w:tcPr>
          <w:p w:rsidR="00AA0579" w:rsidRPr="003E4787" w:rsidRDefault="00AA0579" w:rsidP="009F18DC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899" w:type="dxa"/>
            <w:shd w:val="clear" w:color="auto" w:fill="F2F2F2" w:themeFill="background1" w:themeFillShade="F2"/>
            <w:vAlign w:val="center"/>
          </w:tcPr>
          <w:p w:rsidR="00AA0579" w:rsidRPr="003E4787" w:rsidRDefault="00AA0579" w:rsidP="009F18DC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:rsidR="00AA0579" w:rsidRPr="003E4787" w:rsidRDefault="00AA0579" w:rsidP="009F18DC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AA0579" w:rsidRPr="003E4787" w:rsidTr="009F18DC">
        <w:tc>
          <w:tcPr>
            <w:tcW w:w="10137" w:type="dxa"/>
            <w:gridSpan w:val="3"/>
          </w:tcPr>
          <w:p w:rsidR="00AA0579" w:rsidRPr="003E4787" w:rsidRDefault="00AA0579" w:rsidP="009F18DC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CF2A90">
              <w:rPr>
                <w:rFonts w:ascii="Raleway" w:hAnsi="Raleway"/>
                <w:b/>
                <w:szCs w:val="22"/>
              </w:rPr>
              <w:t xml:space="preserve"> </w:t>
            </w:r>
            <w:proofErr w:type="gramStart"/>
            <w:r w:rsidRPr="00CF2A90">
              <w:rPr>
                <w:rFonts w:ascii="Raleway" w:hAnsi="Raleway"/>
                <w:b/>
                <w:szCs w:val="22"/>
              </w:rPr>
              <w:t>(ОК 01</w:t>
            </w:r>
            <w:r>
              <w:rPr>
                <w:rFonts w:ascii="Raleway" w:hAnsi="Raleway"/>
                <w:b/>
                <w:szCs w:val="22"/>
              </w:rPr>
              <w:t>, ОК 02.</w:t>
            </w:r>
            <w:proofErr w:type="gramEnd"/>
            <w:r>
              <w:rPr>
                <w:rFonts w:ascii="Raleway" w:hAnsi="Raleway"/>
                <w:b/>
                <w:szCs w:val="22"/>
              </w:rPr>
              <w:t xml:space="preserve"> </w:t>
            </w:r>
            <w:proofErr w:type="gramStart"/>
            <w:r w:rsidRPr="00CF2A90">
              <w:rPr>
                <w:rFonts w:ascii="Raleway" w:hAnsi="Raleway"/>
                <w:b/>
                <w:szCs w:val="22"/>
              </w:rPr>
              <w:t>ОК 03, ОК 06</w:t>
            </w:r>
            <w:r>
              <w:rPr>
                <w:rFonts w:ascii="Raleway" w:hAnsi="Raleway"/>
                <w:b/>
                <w:szCs w:val="22"/>
              </w:rPr>
              <w:t xml:space="preserve">, ОК 07, </w:t>
            </w:r>
            <w:r w:rsidRPr="00CF2A90">
              <w:rPr>
                <w:rFonts w:ascii="Raleway" w:hAnsi="Raleway"/>
                <w:b/>
                <w:szCs w:val="22"/>
              </w:rPr>
              <w:t xml:space="preserve">ОК 08, ОК 10, </w:t>
            </w:r>
            <w:r>
              <w:rPr>
                <w:rFonts w:ascii="Raleway" w:hAnsi="Raleway"/>
                <w:b/>
                <w:szCs w:val="22"/>
              </w:rPr>
              <w:t>О</w:t>
            </w:r>
            <w:r w:rsidRPr="00CF2A90">
              <w:rPr>
                <w:rFonts w:ascii="Raleway" w:hAnsi="Raleway"/>
                <w:b/>
                <w:szCs w:val="22"/>
              </w:rPr>
              <w:t>К 12)</w:t>
            </w:r>
            <w:proofErr w:type="gramEnd"/>
          </w:p>
        </w:tc>
      </w:tr>
      <w:tr w:rsidR="00AA0579" w:rsidRPr="00E76F92" w:rsidTr="001B04BC">
        <w:tc>
          <w:tcPr>
            <w:tcW w:w="774" w:type="dxa"/>
          </w:tcPr>
          <w:p w:rsidR="00AA0579" w:rsidRPr="003E4787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E76F92">
              <w:rPr>
                <w:rFonts w:ascii="Raleway" w:hAnsi="Raleway"/>
                <w:szCs w:val="22"/>
              </w:rPr>
              <w:t>Раскройтесущность</w:t>
            </w:r>
            <w:proofErr w:type="spellEnd"/>
            <w:r w:rsidRPr="00E76F92">
              <w:rPr>
                <w:rFonts w:ascii="Raleway" w:hAnsi="Raleway"/>
                <w:szCs w:val="22"/>
              </w:rPr>
              <w:t xml:space="preserve"> понятия «менеджмент» как наука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Изучает 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науку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об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управлении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ресурсами предприятий и организаций посредством делового администрирования.</w:t>
            </w:r>
          </w:p>
        </w:tc>
      </w:tr>
      <w:tr w:rsidR="00AA0579" w:rsidRPr="00E76F92" w:rsidTr="001B04BC">
        <w:trPr>
          <w:trHeight w:val="589"/>
        </w:trPr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bCs/>
                <w:iCs/>
                <w:color w:val="000000"/>
                <w:szCs w:val="22"/>
                <w:shd w:val="clear" w:color="auto" w:fill="FFFFFF"/>
              </w:rPr>
              <w:t>Какие современные подходы  к управлению существуют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>
              <w:rPr>
                <w:rFonts w:ascii="Raleway" w:eastAsia="Times New Roman" w:hAnsi="Raleway" w:cs="Times New Roman"/>
                <w:color w:val="000000"/>
                <w:szCs w:val="22"/>
              </w:rPr>
              <w:t>П</w:t>
            </w:r>
            <w:r w:rsidRPr="00E76F92">
              <w:rPr>
                <w:rFonts w:ascii="Raleway" w:eastAsia="Times New Roman" w:hAnsi="Raleway" w:cs="Times New Roman"/>
                <w:color w:val="000000"/>
                <w:szCs w:val="22"/>
              </w:rPr>
              <w:t>роцессный, системный, ситуационный.</w:t>
            </w:r>
          </w:p>
        </w:tc>
      </w:tr>
      <w:tr w:rsidR="00AA0579" w:rsidRPr="00E76F92" w:rsidTr="001B04BC">
        <w:trPr>
          <w:trHeight w:val="1100"/>
        </w:trPr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Организация как социальное явление </w:t>
            </w:r>
          </w:p>
          <w:p w:rsidR="00AA0579" w:rsidRPr="00E76F92" w:rsidRDefault="00AA0579" w:rsidP="009F18DC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Это группа людей, объединившихся для достижения определенной цели в области производства товаров, услуг, информации и знаний </w:t>
            </w:r>
          </w:p>
        </w:tc>
      </w:tr>
      <w:tr w:rsidR="00AA0579" w:rsidRPr="00E76F92" w:rsidTr="001B04BC">
        <w:trPr>
          <w:trHeight w:val="443"/>
        </w:trPr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имидж организации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Это образ организации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Какие выделяют стили руководства в менеджменте?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Демократический, авторитарный, либеральный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Какие три вида контроля выделяют в менеджменте?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Предварительный, текущий, заключительный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тактической задачей менеджмента?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Поддержание устойчивости функционирования организации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подразумевает система управления организацией?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  <w:shd w:val="clear" w:color="auto" w:fill="FFFFFF"/>
              </w:rPr>
              <w:t>Совокупность всех служб организации, всех подсистем и коммуникации между ними.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 Что такое управление организацией?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Это обеспечение согласованных действий членов организации, направленных на достижение общей цели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жизненный цикл организации?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Время от момента зарождения организации до ее ликвидации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основными факторами формирования продуктовой организационной структуры?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Виды товаров и услуг, производимых организацией </w:t>
            </w:r>
          </w:p>
        </w:tc>
      </w:tr>
      <w:tr w:rsidR="00AA0579" w:rsidRPr="00E76F92" w:rsidTr="001B04BC">
        <w:trPr>
          <w:trHeight w:val="896"/>
        </w:trPr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>Что является преимуществами функциональной структуры управления?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Ясность в распределении полномочий и ответственности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основным недостатком матричной структуры?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Сложность </w:t>
            </w:r>
          </w:p>
          <w:p w:rsidR="00AA0579" w:rsidRPr="00E76F92" w:rsidRDefault="00AA0579" w:rsidP="009F18DC">
            <w:pPr>
              <w:pStyle w:val="Default"/>
              <w:rPr>
                <w:rFonts w:ascii="Raleway" w:hAnsi="Raleway"/>
                <w:sz w:val="22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элементами организационной структуры управления?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Звенья, уровни, связи </w:t>
            </w:r>
          </w:p>
          <w:p w:rsidR="00AA0579" w:rsidRPr="00E76F92" w:rsidRDefault="00AA0579" w:rsidP="009F18DC">
            <w:pPr>
              <w:pStyle w:val="Default"/>
              <w:rPr>
                <w:rFonts w:ascii="Raleway" w:hAnsi="Raleway"/>
                <w:sz w:val="22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предполагает контроль как функция управления?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Контроль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как </w:t>
            </w: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функция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управления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, которая помогает выявлять ошибки с целью принятия корректирующих мер. </w:t>
            </w:r>
          </w:p>
        </w:tc>
      </w:tr>
      <w:tr w:rsidR="00AA0579" w:rsidRPr="00FB7553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AA0579" w:rsidRPr="00FB7553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highlight w:val="red"/>
              </w:rPr>
            </w:pPr>
            <w:r w:rsidRPr="00FB7553">
              <w:rPr>
                <w:rFonts w:ascii="Raleway" w:hAnsi="Raleway"/>
                <w:szCs w:val="22"/>
                <w:highlight w:val="red"/>
              </w:rPr>
              <w:t xml:space="preserve">Типы мотивации </w:t>
            </w:r>
          </w:p>
        </w:tc>
        <w:tc>
          <w:tcPr>
            <w:tcW w:w="5464" w:type="dxa"/>
          </w:tcPr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Работники, ориентированные  на содержательность, 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работники, ориентированные  на оплату труда и другие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hAnsi="Raleway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работники, у которых значимость разных ценностей сбалансирована.</w:t>
            </w:r>
          </w:p>
        </w:tc>
      </w:tr>
      <w:tr w:rsidR="00AA0579" w:rsidRPr="00FB7553" w:rsidTr="001B04BC">
        <w:tc>
          <w:tcPr>
            <w:tcW w:w="774" w:type="dxa"/>
          </w:tcPr>
          <w:p w:rsidR="00AA0579" w:rsidRPr="00FB7553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highlight w:val="red"/>
              </w:rPr>
            </w:pPr>
          </w:p>
        </w:tc>
        <w:tc>
          <w:tcPr>
            <w:tcW w:w="3899" w:type="dxa"/>
          </w:tcPr>
          <w:p w:rsidR="00AA0579" w:rsidRPr="00FB7553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highlight w:val="red"/>
              </w:rPr>
            </w:pPr>
            <w:r w:rsidRPr="00FB7553"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  <w:t>Основные факторы мотивации труда</w:t>
            </w:r>
          </w:p>
        </w:tc>
        <w:tc>
          <w:tcPr>
            <w:tcW w:w="5464" w:type="dxa"/>
          </w:tcPr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Условия </w:t>
            </w:r>
            <w:proofErr w:type="spellStart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труда</w:t>
            </w:r>
            <w:proofErr w:type="gramStart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;ч</w:t>
            </w:r>
            <w:proofErr w:type="gramEnd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еткие</w:t>
            </w:r>
            <w:proofErr w:type="spellEnd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 </w:t>
            </w:r>
            <w:proofErr w:type="spellStart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цели:экономических</w:t>
            </w:r>
            <w:proofErr w:type="spellEnd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 льготы;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справедливость распределения доходов;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обратная </w:t>
            </w:r>
            <w:proofErr w:type="spellStart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связь</w:t>
            </w:r>
            <w:proofErr w:type="gramStart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;в</w:t>
            </w:r>
            <w:proofErr w:type="gramEnd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озможность</w:t>
            </w:r>
            <w:proofErr w:type="spellEnd"/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 xml:space="preserve"> продвижения по службе.</w:t>
            </w:r>
          </w:p>
        </w:tc>
      </w:tr>
      <w:tr w:rsidR="00AA0579" w:rsidRPr="00FB7553" w:rsidTr="001B04BC">
        <w:tc>
          <w:tcPr>
            <w:tcW w:w="774" w:type="dxa"/>
          </w:tcPr>
          <w:p w:rsidR="00AA0579" w:rsidRPr="00FB7553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highlight w:val="red"/>
              </w:rPr>
            </w:pPr>
          </w:p>
        </w:tc>
        <w:tc>
          <w:tcPr>
            <w:tcW w:w="3899" w:type="dxa"/>
          </w:tcPr>
          <w:p w:rsidR="00AA0579" w:rsidRPr="00FB7553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  <w:highlight w:val="red"/>
              </w:rPr>
            </w:pPr>
            <w:r w:rsidRPr="00FB7553"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  <w:t xml:space="preserve">На какие этапы можно разбить Процесс мотивации? </w:t>
            </w:r>
          </w:p>
        </w:tc>
        <w:tc>
          <w:tcPr>
            <w:tcW w:w="5464" w:type="dxa"/>
          </w:tcPr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4 этапа: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- возникновение потребности;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- разработка стратегии и поиск путей удовлетворения;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- определение тактики деятельности;</w:t>
            </w:r>
          </w:p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- удовлетворение потребности.</w:t>
            </w:r>
          </w:p>
        </w:tc>
      </w:tr>
      <w:tr w:rsidR="00AA0579" w:rsidRPr="00FB7553" w:rsidTr="001B04BC">
        <w:tc>
          <w:tcPr>
            <w:tcW w:w="774" w:type="dxa"/>
          </w:tcPr>
          <w:p w:rsidR="00AA0579" w:rsidRPr="00FB7553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highlight w:val="red"/>
              </w:rPr>
            </w:pPr>
          </w:p>
        </w:tc>
        <w:tc>
          <w:tcPr>
            <w:tcW w:w="3899" w:type="dxa"/>
          </w:tcPr>
          <w:p w:rsidR="00AA0579" w:rsidRPr="00FB7553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</w:pPr>
            <w:r w:rsidRPr="00FB7553"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  <w:t>Какие два вида потребностей человека существуют?</w:t>
            </w:r>
          </w:p>
        </w:tc>
        <w:tc>
          <w:tcPr>
            <w:tcW w:w="5464" w:type="dxa"/>
          </w:tcPr>
          <w:p w:rsidR="00AA0579" w:rsidRPr="00FB7553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</w:pPr>
            <w:r w:rsidRPr="00FB7553"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  <w:t xml:space="preserve">Биологические и социальные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FB7553" w:rsidRDefault="00AA0579" w:rsidP="009F18D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  <w:highlight w:val="red"/>
              </w:rPr>
            </w:pPr>
          </w:p>
        </w:tc>
        <w:tc>
          <w:tcPr>
            <w:tcW w:w="3899" w:type="dxa"/>
          </w:tcPr>
          <w:p w:rsidR="00AA0579" w:rsidRPr="00FB7553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</w:pPr>
            <w:r w:rsidRPr="00FB7553">
              <w:rPr>
                <w:rFonts w:ascii="Raleway" w:hAnsi="Raleway"/>
                <w:color w:val="1A1A1A"/>
                <w:szCs w:val="22"/>
                <w:highlight w:val="red"/>
                <w:shd w:val="clear" w:color="auto" w:fill="FFFFFF"/>
              </w:rPr>
              <w:t>Что такое стимул?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FB7553">
              <w:rPr>
                <w:rFonts w:ascii="Raleway" w:eastAsia="Times New Roman" w:hAnsi="Raleway" w:cs="Times New Roman"/>
                <w:color w:val="1A1A1A"/>
                <w:szCs w:val="22"/>
                <w:highlight w:val="red"/>
              </w:rPr>
              <w:t>Это побуждение к действию</w:t>
            </w: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 </w:t>
            </w:r>
          </w:p>
        </w:tc>
      </w:tr>
      <w:tr w:rsidR="00AA0579" w:rsidRPr="00E76F92" w:rsidTr="009F18DC">
        <w:tc>
          <w:tcPr>
            <w:tcW w:w="10137" w:type="dxa"/>
            <w:gridSpan w:val="3"/>
          </w:tcPr>
          <w:p w:rsidR="00AA0579" w:rsidRPr="00E76F92" w:rsidRDefault="00AA0579" w:rsidP="009F18DC">
            <w:pPr>
              <w:shd w:val="clear" w:color="auto" w:fill="FFFFFF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6F92">
              <w:rPr>
                <w:rFonts w:ascii="Raleway" w:hAnsi="Raleway"/>
                <w:b/>
                <w:szCs w:val="22"/>
              </w:rPr>
              <w:t>Вопросы  в тестовом формате для подготовки по общим компетенциям и их частям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center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hAnsi="Raleway"/>
                <w:b/>
                <w:szCs w:val="22"/>
              </w:rPr>
              <w:t>(ОК 01 – ОК 03, ОК 06-ОК 08, ОК 10, ОК 12)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Целью менеджмента организации является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повышение ее эффективности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долгосрочное планирование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устойчивость на рынке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повышение ее эффективности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Формы осуществления контроля в качестве функции менеджмента (выберите несколько)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контроль стоимости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текущий контроль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предварительный контроль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функциональный контроль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контроль стоимости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текущий контроль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В) предварительный контроль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Вид контроля, потенциально содержащий в себе санкции по отношению к организации в целом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внешний контроль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функциональный контроль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)в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нутренний контроль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заключительный контроль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внешний контроль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Система контроля в организации должна удовлетворять следующим условиям А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беспечивать достижение целей организации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предотвращать недопустимые отклонения от установленных стандартов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беспечивать неотвратимость взысканий за допущенные ошибки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предусматривать безусловное возмещение ущерба, причиненного ошибочными действиями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</w:t>
            </w:r>
            <w:proofErr w:type="gramStart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)о</w:t>
            </w:r>
            <w:proofErr w:type="gramEnd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беспечивать достижение целей организации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предотвращать недопустимые отклонения от установленных стандартов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Укажите неправильные утверждения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А) с делегированием полномочий подчиненному работнику приходится отвечать за возможные упущения перед </w:t>
            </w:r>
            <w:proofErr w:type="spellStart"/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топ-менеджментом</w:t>
            </w:r>
            <w:proofErr w:type="spellEnd"/>
            <w:proofErr w:type="gramEnd"/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делегирование полномочий позволяет нивелировать некомпетентность руководителя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В) с делегированием полномочий на нижний уровень ответственность за возможные </w:t>
            </w: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>ошибки, допущенные этим подчиненным, сохраняется за руководителем, осуществившим делегирование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делегирование полномочий позволяет снизить рабочую нагрузку на руководителя, но потенциально требует усилить его внимание к процедурам контроля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 xml:space="preserve">А) с делегированием полномочий подчиненному работнику приходится отвечать за возможные упущения перед </w:t>
            </w:r>
            <w:proofErr w:type="spellStart"/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топ-менеджментом</w:t>
            </w:r>
            <w:proofErr w:type="spellEnd"/>
            <w:proofErr w:type="gramEnd"/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делегирование полномочий позволяет нивелировать некомпетентность руководителя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6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Достаточным условием обеспечения конкурентоспособности фирмы является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нет правильного ответа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наличие эффективной системы контроля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профессионализм в составлении бюджета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умение избегать санкций за уклонение от уплаты налогов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Д) безнаказанно нарушать законодательные нормы предпринимательской деятельности и этики бизнеса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нет правильного ответа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Объяснения исполнителя руководству по поводу допущенных ошибок являются: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актом обратной связи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актом прямой связи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)д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остаточным свидетельством всеобъемлющего контроля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актом, не относящимся к функции контроля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актом обратной связи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К внутренним факторам риска фирмы можно отнести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низкое качество управленческих кадров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неоптимальную организационную структуру предприятия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ошибки менеджеров при принятии решений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коррупцию и рэкет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Д) выпуск конкурентами нового продукта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низкое качество управленческих кадров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неоптимальную организационную структуру предприятия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В) ошибки менеджеров при принятии решений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 России профессия менеджера появилась в основном в конце _______ годов XX века: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90.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60;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70;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80;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90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Менеджер чаще всего рискует: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)с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воей должностью.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своим капиталом;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)с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воим имуществом;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>Г) своим имиджем;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lastRenderedPageBreak/>
              <w:t>А) своей должностью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11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Не существует следующей теории мотивации: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политического воздействия;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птимальности активизации и стимуляции;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личностной причастности;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политического воздействия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Решение в менеджменте – это: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)к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онцентрированное выражение процесса управления;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выбор альтернативы;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соглашение о кооперации;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)н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ет верного ответа.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концентрированное выражение процесса управления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По содержанию самыми сложными в большинстве случаев являются решения: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социальные;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экономические;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организационные;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инновационные.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социальные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Экономические решения тесно взаимосвязаны, прежде всего, с решениями: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организационными;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инновационными;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технологическими;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социальными.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организационными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Влияние – это: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поведение одного лица, которое вносит изменения в поведение другого;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манера поведения руководителя по отношению к подчиненным;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нет верного ответа.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поведение одного лица, которое вносит изменения в поведение другого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16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Лидерство – это: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способность оказывать влияние;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отношение к человеку и влияние на него;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)с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тандартный набор характеристик;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нет верного ответа.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способность оказывать влияние</w:t>
            </w:r>
          </w:p>
        </w:tc>
      </w:tr>
      <w:tr w:rsidR="00AA0579" w:rsidRPr="00E76F92" w:rsidTr="009F18DC">
        <w:tc>
          <w:tcPr>
            <w:tcW w:w="10137" w:type="dxa"/>
            <w:gridSpan w:val="3"/>
          </w:tcPr>
          <w:tbl>
            <w:tblPr>
              <w:tblStyle w:val="a4"/>
              <w:tblW w:w="992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92"/>
              <w:gridCol w:w="8931"/>
            </w:tblGrid>
            <w:tr w:rsidR="00AA0579" w:rsidRPr="00E76F92" w:rsidTr="009F18DC">
              <w:trPr>
                <w:trHeight w:val="58"/>
              </w:trPr>
              <w:tc>
                <w:tcPr>
                  <w:tcW w:w="992" w:type="dxa"/>
                </w:tcPr>
                <w:p w:rsidR="00AA0579" w:rsidRPr="00E76F92" w:rsidRDefault="00AA0579" w:rsidP="009F18DC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Raleway" w:hAnsi="Raleway"/>
                      <w:b/>
                      <w:color w:val="000000"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color w:val="000000"/>
                      <w:szCs w:val="22"/>
                    </w:rPr>
                    <w:t>ПК 1.2</w:t>
                  </w:r>
                </w:p>
              </w:tc>
              <w:tc>
                <w:tcPr>
                  <w:tcW w:w="8931" w:type="dxa"/>
                </w:tcPr>
                <w:p w:rsidR="00AA0579" w:rsidRPr="00E76F92" w:rsidRDefault="00AA0579" w:rsidP="009F18DC">
                  <w:pPr>
                    <w:ind w:firstLine="0"/>
                    <w:rPr>
                      <w:rFonts w:ascii="Raleway" w:hAnsi="Raleway"/>
                      <w:b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szCs w:val="22"/>
                    </w:rPr>
                    <w:t>Осуществлять прием граждан по вопросам пенсионного обеспечения и социальной защиты</w:t>
                  </w:r>
                </w:p>
              </w:tc>
            </w:tr>
          </w:tbl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left="36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пенсия?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>Р</w:t>
            </w:r>
            <w:r w:rsidRPr="00E76F92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>егулярные денежные выплаты, предоставляемые при достижении определенного возраста, наступления инвалидности, в случае потери кормильца, а также за выслугу лет и особые заслуги перед государством</w:t>
            </w:r>
            <w:r w:rsidRPr="00E76F92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>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left="36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пенсия</w:t>
            </w:r>
            <w:r w:rsidRPr="00E76F92">
              <w:rPr>
                <w:rFonts w:ascii="Raleway" w:hAnsi="Raleway" w:cs="Arial"/>
                <w:bCs/>
                <w:color w:val="000000"/>
                <w:szCs w:val="22"/>
              </w:rPr>
              <w:t xml:space="preserve">  по случаю потери кормильца</w:t>
            </w:r>
            <w:r w:rsidRPr="00E76F92">
              <w:rPr>
                <w:rFonts w:ascii="Raleway" w:hAnsi="Raleway"/>
                <w:szCs w:val="22"/>
              </w:rPr>
              <w:t>?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color w:val="000000"/>
                <w:szCs w:val="22"/>
              </w:rPr>
              <w:t>Это ежемесячная денежная выплата, устанавливаемая на опре</w:t>
            </w:r>
            <w:r w:rsidRPr="00E76F92">
              <w:rPr>
                <w:rFonts w:ascii="Raleway" w:hAnsi="Raleway" w:cs="Arial"/>
                <w:color w:val="000000"/>
                <w:szCs w:val="22"/>
              </w:rPr>
              <w:softHyphen/>
              <w:t>деленный срок (или бессрочно), соизмеримая с прижизненным заработком кормильца.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76F92">
              <w:rPr>
                <w:rFonts w:ascii="Raleway" w:hAnsi="Raleway"/>
                <w:szCs w:val="22"/>
                <w:lang w:val="en-US"/>
              </w:rPr>
              <w:t>3.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иждивение?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О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 xml:space="preserve">беспечение нетрудоспособного человека средствами, необходимыми для его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lastRenderedPageBreak/>
              <w:t>существования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 xml:space="preserve">   4. 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Дать понятие нетрудоспособности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отсутствие возможности осуществления трудовой деятельности.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инвалидность?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риобретение определенного права и статуса: право ограничить или прекратить профессиональную деятельность; право на пенсионное обеспечение; право на полное государственное обеспечение.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6.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Основные виды инвалидности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 I, II или III группа инвалидности, а гражданину в возрасте до 18 лет - категория "ребенок-инвалид".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Как оформляют инвалидность?</w:t>
            </w:r>
          </w:p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Инвалидность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устанавливают специалисты бюро медико-социальной экспертизы (МСЭ). 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подразумевает пенсия по инвалидности?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Денежная выплата. </w:t>
            </w:r>
            <w:proofErr w:type="gramStart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Которая</w:t>
            </w:r>
            <w:proofErr w:type="gramEnd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 устанавливается инвалидам I, II и III групп, в том числе инвалидам с детства и детям-инвалидам.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Раскройте понятие трудового стажа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совокупная продолжительность всех интервалов работы, независимо от смены должностей и наличия перерывов.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непрерывный трудовой стаж?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Это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продолжительность работы на одном предприятии без перерыва или на разных предприятиях, если при переходе с одного предприятия на другое непрерывность стажа сохранялась в установленном порядке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76F92">
              <w:rPr>
                <w:rFonts w:ascii="Raleway" w:hAnsi="Raleway"/>
                <w:szCs w:val="22"/>
                <w:lang w:val="en-US"/>
              </w:rPr>
              <w:t>11.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Назовите виды стажа</w:t>
            </w:r>
          </w:p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Общий трудовой стаж,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страховой стаж, специальный (профессиональный) стаж, выслуга лет,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непрерывный стаж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страховой стаж?</w:t>
            </w:r>
          </w:p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суммарная продолжительность периодов, в течение которых застрахованное лицо осуществляет трудовую или иную деятельность.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Что такое выслуга лет? 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Это годы работы на определенной должности или в конкретной организации.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пенсии в России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П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за выслугу лет;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старости;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инвалидности;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случаю потери кормильца; социальная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Как называется пенсионная система в России?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мешанная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пенсионная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система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. </w:t>
            </w:r>
          </w:p>
        </w:tc>
      </w:tr>
      <w:tr w:rsidR="00AA0579" w:rsidRPr="00E76F92" w:rsidTr="009F18DC">
        <w:tc>
          <w:tcPr>
            <w:tcW w:w="10137" w:type="dxa"/>
            <w:gridSpan w:val="3"/>
          </w:tcPr>
          <w:tbl>
            <w:tblPr>
              <w:tblStyle w:val="a4"/>
              <w:tblW w:w="992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92"/>
              <w:gridCol w:w="8931"/>
            </w:tblGrid>
            <w:tr w:rsidR="00AA0579" w:rsidRPr="00E76F92" w:rsidTr="009F18DC">
              <w:trPr>
                <w:trHeight w:val="58"/>
              </w:trPr>
              <w:tc>
                <w:tcPr>
                  <w:tcW w:w="992" w:type="dxa"/>
                </w:tcPr>
                <w:p w:rsidR="00AA0579" w:rsidRPr="00E76F92" w:rsidRDefault="00AA0579" w:rsidP="009F18DC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Raleway" w:hAnsi="Raleway"/>
                      <w:b/>
                      <w:color w:val="000000"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color w:val="000000"/>
                      <w:szCs w:val="22"/>
                    </w:rPr>
                    <w:t>ПК 2.3</w:t>
                  </w:r>
                </w:p>
              </w:tc>
              <w:tc>
                <w:tcPr>
                  <w:tcW w:w="8931" w:type="dxa"/>
                </w:tcPr>
                <w:p w:rsidR="00AA0579" w:rsidRPr="00E76F92" w:rsidRDefault="00AA0579" w:rsidP="009F18DC">
                  <w:pPr>
                    <w:ind w:firstLine="0"/>
                    <w:rPr>
                      <w:rFonts w:ascii="Raleway" w:hAnsi="Raleway"/>
                      <w:b/>
                      <w:szCs w:val="22"/>
                    </w:rPr>
                  </w:pPr>
                  <w:proofErr w:type="gramStart"/>
                  <w:r w:rsidRPr="00E76F92">
                    <w:rPr>
                      <w:rFonts w:ascii="Raleway" w:hAnsi="Raleway"/>
                      <w:b/>
                      <w:szCs w:val="22"/>
                    </w:rPr>
                    <w:t>Организовывать и координировать</w:t>
                  </w:r>
                  <w:proofErr w:type="gramEnd"/>
                  <w:r w:rsidRPr="00E76F92">
                    <w:rPr>
                      <w:rFonts w:ascii="Raleway" w:hAnsi="Raleway"/>
                      <w:b/>
                      <w:szCs w:val="22"/>
                    </w:rPr>
                    <w:t xml:space="preserve"> социальную работу с отдельными лицами, категориями граждан и семьями, нуждающимися в социальной поддержке и защите</w:t>
                  </w:r>
                </w:p>
              </w:tc>
            </w:tr>
          </w:tbl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Что такое нетрудоспособность? 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 состояние организма, обусловленное заболеванием, травмой и их последствиями или другими причинами, когда выполнение профессионального труда полностью или частично, в течение ограниченного времени или постоянно невозможно.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временная нетрудоспособность?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 состояние организма человека, обусловленное заболеванием, травмой и другими причинами, при которых нарушения функций сопровождаются невозможностью выполнения профессионального труда в обычных производственных условиях в течение определенного промежутка времени.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3.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социальное обеспечение?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то система создаваемых государством правовых, экономических и организационных мер, которые направлены на компенсацию или 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lastRenderedPageBreak/>
              <w:t>минимизацию последствий изменения материального и (или)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положения граждан.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4.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социального обеспечения в России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proofErr w:type="gramStart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Пенсии, пособия, компенсационные выплаты, жилищные субсидии, страховые выплаты, ежемесячные денежные выплаты, материнский (семейный) капитал, медицинская помощь, лекарственная помощь, санаторно-курортное лечение,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услуги.</w:t>
            </w:r>
            <w:proofErr w:type="gramEnd"/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Кто имеет право на социальное обеспечение в России?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В РФ каждому гарантируется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возрасту, в случае болезни, инвалидности, потери кормильца, для воспитания детей и в иных случаях, установленных законом. 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6.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Что такое многодетная семья?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семья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, в которой воспитывается 3 или более детей в возрасте до 18 лет. 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льготы?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Style w:val="aa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то особые условия, предоставляемые определённым категориям граждан в соответствии с законодательством.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Отличие льгот от социального обслуживания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льготы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отличаются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от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обслуживания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тем, что их предоставление не связано с деятельностью специальных, особо созданных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социальных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социальных услуг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Arial"/>
                <w:szCs w:val="22"/>
              </w:rPr>
            </w:pPr>
            <w:r w:rsidRPr="00E76F92">
              <w:rPr>
                <w:rFonts w:ascii="Raleway" w:eastAsia="Times New Roman" w:hAnsi="Raleway" w:cs="Arial"/>
                <w:szCs w:val="22"/>
              </w:rPr>
              <w:t>Социально-бытовые</w:t>
            </w:r>
            <w:proofErr w:type="gramStart"/>
            <w:r w:rsidRPr="00E76F92">
              <w:rPr>
                <w:rFonts w:ascii="Raleway" w:eastAsia="Times New Roman" w:hAnsi="Raleway" w:cs="Arial"/>
                <w:szCs w:val="22"/>
              </w:rPr>
              <w:t>;с</w:t>
            </w:r>
            <w:proofErr w:type="gramEnd"/>
            <w:r w:rsidRPr="00E76F92">
              <w:rPr>
                <w:rFonts w:ascii="Raleway" w:eastAsia="Times New Roman" w:hAnsi="Raleway" w:cs="Arial"/>
                <w:szCs w:val="22"/>
              </w:rPr>
              <w:t>оциально-медицинские;социально-психологические;социально-педагогические;социально-трудовые;</w:t>
            </w:r>
          </w:p>
          <w:p w:rsidR="00AA0579" w:rsidRPr="00E76F92" w:rsidRDefault="00AA0579" w:rsidP="009F18DC">
            <w:pPr>
              <w:shd w:val="clear" w:color="auto" w:fill="FFFFFF"/>
              <w:ind w:firstLine="0"/>
              <w:jc w:val="left"/>
              <w:rPr>
                <w:rStyle w:val="aa"/>
                <w:rFonts w:ascii="Raleway" w:eastAsia="Times New Roman" w:hAnsi="Raleway" w:cs="Arial"/>
                <w:b w:val="0"/>
                <w:bCs w:val="0"/>
                <w:szCs w:val="22"/>
              </w:rPr>
            </w:pPr>
            <w:proofErr w:type="spellStart"/>
            <w:r w:rsidRPr="00E76F92">
              <w:rPr>
                <w:rFonts w:ascii="Raleway" w:eastAsia="Times New Roman" w:hAnsi="Raleway" w:cs="Arial"/>
                <w:szCs w:val="22"/>
              </w:rPr>
              <w:t>социально-правовые</w:t>
            </w:r>
            <w:proofErr w:type="gramStart"/>
            <w:r w:rsidRPr="00E76F92">
              <w:rPr>
                <w:rFonts w:ascii="Raleway" w:eastAsia="Times New Roman" w:hAnsi="Raleway" w:cs="Arial"/>
                <w:szCs w:val="22"/>
              </w:rPr>
              <w:t>;с</w:t>
            </w:r>
            <w:proofErr w:type="gramEnd"/>
            <w:r w:rsidRPr="00E76F92">
              <w:rPr>
                <w:rFonts w:ascii="Raleway" w:eastAsia="Times New Roman" w:hAnsi="Raleway" w:cs="Arial"/>
                <w:szCs w:val="22"/>
              </w:rPr>
              <w:t>рочные</w:t>
            </w:r>
            <w:proofErr w:type="spellEnd"/>
            <w:r w:rsidRPr="00E76F92">
              <w:rPr>
                <w:rFonts w:ascii="Raleway" w:eastAsia="Times New Roman" w:hAnsi="Raleway" w:cs="Arial"/>
                <w:szCs w:val="22"/>
              </w:rPr>
              <w:t xml:space="preserve"> социальные услуги.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субсидия?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Субсидия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— это  целевая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выплата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из муниципального, регионального или федерального источника для поддержки нуждающихся граждан.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11.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Чем отличается субсидия от социального пособия?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пособие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- безвозмездное предоставление гражданам определенной денежной суммы, а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субсидия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- име</w:t>
            </w:r>
            <w:r>
              <w:rPr>
                <w:rFonts w:ascii="Raleway" w:hAnsi="Raleway" w:cs="Arial"/>
                <w:szCs w:val="22"/>
                <w:shd w:val="clear" w:color="auto" w:fill="FFFFFF"/>
              </w:rPr>
              <w:t>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 целевое назначение 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 xml:space="preserve">Принципы </w:t>
            </w:r>
            <w:proofErr w:type="gramStart"/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права социального обеспечения</w:t>
            </w:r>
            <w:proofErr w:type="gramEnd"/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1) всеобщность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;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2) всесторонность и многообразие видов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; </w:t>
            </w:r>
          </w:p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3) осуществление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за счет средств фондов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страхования и средств государственного бюджета.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Что такое страховая пенсия?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Ежемесячная денежная выплата в целях компенсации гражданам заработной платы и других доходов, утраченных в связи с наступлением нетрудоспособности вследствие старости.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Из чего состоит страховая пенсия? 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Состоит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из отчислений в ПФР, которые производит работодатель с официальной зарплаты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AA0579" w:rsidRPr="00E76F92" w:rsidTr="001B04BC">
        <w:tc>
          <w:tcPr>
            <w:tcW w:w="774" w:type="dxa"/>
          </w:tcPr>
          <w:p w:rsidR="00AA0579" w:rsidRPr="00E76F92" w:rsidRDefault="00AA0579" w:rsidP="009F18DC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15.</w:t>
            </w:r>
          </w:p>
        </w:tc>
        <w:tc>
          <w:tcPr>
            <w:tcW w:w="3899" w:type="dxa"/>
          </w:tcPr>
          <w:p w:rsidR="00AA0579" w:rsidRPr="00E76F92" w:rsidRDefault="00AA0579" w:rsidP="009F18DC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gramStart"/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В</w:t>
            </w:r>
            <w:proofErr w:type="gramEnd"/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 xml:space="preserve"> каких случаях назначается страховая пенсия?</w:t>
            </w:r>
          </w:p>
        </w:tc>
        <w:tc>
          <w:tcPr>
            <w:tcW w:w="5464" w:type="dxa"/>
          </w:tcPr>
          <w:p w:rsidR="00AA0579" w:rsidRPr="00E76F92" w:rsidRDefault="00AA0579" w:rsidP="009F18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Страховую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пенсию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старости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назначат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только при выполнении всех необходимых условий: достижении определённого возраста, стажа и минимума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пенсионных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коэффициентов. </w:t>
            </w:r>
          </w:p>
        </w:tc>
      </w:tr>
    </w:tbl>
    <w:p w:rsidR="00AA0579" w:rsidRPr="003E4787" w:rsidRDefault="00AA0579" w:rsidP="00AA057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A0579" w:rsidRPr="003E4787" w:rsidRDefault="00AA0579" w:rsidP="00AA057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bookmarkStart w:id="0" w:name="_GoBack"/>
      <w:bookmarkEnd w:id="0"/>
    </w:p>
    <w:sectPr w:rsidR="00AA0579" w:rsidRPr="003E4787" w:rsidSect="002B698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D8" w:rsidRDefault="005251D8">
      <w:pPr>
        <w:spacing w:after="0" w:line="240" w:lineRule="auto"/>
      </w:pPr>
      <w:r>
        <w:separator/>
      </w:r>
    </w:p>
  </w:endnote>
  <w:endnote w:type="continuationSeparator" w:id="1">
    <w:p w:rsidR="005251D8" w:rsidRDefault="0052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5251D8" w:rsidRDefault="00F8455B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5251D8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1B04BC">
          <w:rPr>
            <w:rFonts w:ascii="Raleway" w:hAnsi="Raleway"/>
            <w:noProof/>
            <w:sz w:val="20"/>
            <w:szCs w:val="20"/>
          </w:rPr>
          <w:t>12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D8" w:rsidRDefault="005251D8">
      <w:pPr>
        <w:spacing w:after="0" w:line="240" w:lineRule="auto"/>
      </w:pPr>
      <w:r>
        <w:separator/>
      </w:r>
    </w:p>
  </w:footnote>
  <w:footnote w:type="continuationSeparator" w:id="1">
    <w:p w:rsidR="005251D8" w:rsidRDefault="0052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3B3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053"/>
    <w:multiLevelType w:val="hybridMultilevel"/>
    <w:tmpl w:val="90A476B4"/>
    <w:lvl w:ilvl="0" w:tplc="667C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11B12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4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BF1AF1"/>
    <w:multiLevelType w:val="hybridMultilevel"/>
    <w:tmpl w:val="EE8889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2F7C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E04DB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916126A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43CBE"/>
    <w:rsid w:val="00053D30"/>
    <w:rsid w:val="00062703"/>
    <w:rsid w:val="0006423F"/>
    <w:rsid w:val="00066DF3"/>
    <w:rsid w:val="000701C7"/>
    <w:rsid w:val="0008115D"/>
    <w:rsid w:val="000A6C86"/>
    <w:rsid w:val="000B3FD1"/>
    <w:rsid w:val="000D11D2"/>
    <w:rsid w:val="000E0741"/>
    <w:rsid w:val="0010297C"/>
    <w:rsid w:val="00110D8C"/>
    <w:rsid w:val="00111A8B"/>
    <w:rsid w:val="00121DC3"/>
    <w:rsid w:val="00140BD6"/>
    <w:rsid w:val="00147703"/>
    <w:rsid w:val="001534CF"/>
    <w:rsid w:val="00175554"/>
    <w:rsid w:val="0018660F"/>
    <w:rsid w:val="00196146"/>
    <w:rsid w:val="001B04BC"/>
    <w:rsid w:val="001C6F90"/>
    <w:rsid w:val="001D75BE"/>
    <w:rsid w:val="001F359E"/>
    <w:rsid w:val="002441FE"/>
    <w:rsid w:val="002760F0"/>
    <w:rsid w:val="00292D70"/>
    <w:rsid w:val="002B698D"/>
    <w:rsid w:val="002D014E"/>
    <w:rsid w:val="002F00A4"/>
    <w:rsid w:val="002F0A66"/>
    <w:rsid w:val="002F0CD9"/>
    <w:rsid w:val="002F1049"/>
    <w:rsid w:val="002F1772"/>
    <w:rsid w:val="002F2B84"/>
    <w:rsid w:val="00342026"/>
    <w:rsid w:val="00356C43"/>
    <w:rsid w:val="00395B76"/>
    <w:rsid w:val="003974AF"/>
    <w:rsid w:val="003A3ACF"/>
    <w:rsid w:val="003A70E7"/>
    <w:rsid w:val="003C598A"/>
    <w:rsid w:val="003E4787"/>
    <w:rsid w:val="003E6937"/>
    <w:rsid w:val="004126B3"/>
    <w:rsid w:val="00426F02"/>
    <w:rsid w:val="00433E86"/>
    <w:rsid w:val="00451DE7"/>
    <w:rsid w:val="00455EED"/>
    <w:rsid w:val="00463FD2"/>
    <w:rsid w:val="0048055A"/>
    <w:rsid w:val="0048095F"/>
    <w:rsid w:val="004A13DD"/>
    <w:rsid w:val="004B3DB8"/>
    <w:rsid w:val="004C02E0"/>
    <w:rsid w:val="004D168E"/>
    <w:rsid w:val="004D2F15"/>
    <w:rsid w:val="004D6EF9"/>
    <w:rsid w:val="005251D8"/>
    <w:rsid w:val="00527323"/>
    <w:rsid w:val="005278C5"/>
    <w:rsid w:val="00561D3E"/>
    <w:rsid w:val="005909FD"/>
    <w:rsid w:val="005A5455"/>
    <w:rsid w:val="005C7A80"/>
    <w:rsid w:val="005D1BEE"/>
    <w:rsid w:val="005F04FC"/>
    <w:rsid w:val="00607FD3"/>
    <w:rsid w:val="0061247B"/>
    <w:rsid w:val="00613868"/>
    <w:rsid w:val="006715BE"/>
    <w:rsid w:val="00673F68"/>
    <w:rsid w:val="006861BB"/>
    <w:rsid w:val="00686FDA"/>
    <w:rsid w:val="006A0584"/>
    <w:rsid w:val="006B0E12"/>
    <w:rsid w:val="006B23BA"/>
    <w:rsid w:val="006D7CE6"/>
    <w:rsid w:val="007155C7"/>
    <w:rsid w:val="007351FA"/>
    <w:rsid w:val="00746625"/>
    <w:rsid w:val="00746FFB"/>
    <w:rsid w:val="00762593"/>
    <w:rsid w:val="007724E2"/>
    <w:rsid w:val="00774B3B"/>
    <w:rsid w:val="00780063"/>
    <w:rsid w:val="00791888"/>
    <w:rsid w:val="007A21D4"/>
    <w:rsid w:val="007A5787"/>
    <w:rsid w:val="007B6453"/>
    <w:rsid w:val="007D6EAF"/>
    <w:rsid w:val="007E0B65"/>
    <w:rsid w:val="007E1987"/>
    <w:rsid w:val="007E4F2C"/>
    <w:rsid w:val="007E6D9A"/>
    <w:rsid w:val="007F40FC"/>
    <w:rsid w:val="00816368"/>
    <w:rsid w:val="008241E5"/>
    <w:rsid w:val="0082641B"/>
    <w:rsid w:val="0086059D"/>
    <w:rsid w:val="00863F2F"/>
    <w:rsid w:val="0087198A"/>
    <w:rsid w:val="008807A3"/>
    <w:rsid w:val="00892E1A"/>
    <w:rsid w:val="00896356"/>
    <w:rsid w:val="008C40F8"/>
    <w:rsid w:val="008C71CD"/>
    <w:rsid w:val="008C7974"/>
    <w:rsid w:val="008F2636"/>
    <w:rsid w:val="008F4AA7"/>
    <w:rsid w:val="008F6443"/>
    <w:rsid w:val="00911562"/>
    <w:rsid w:val="00911876"/>
    <w:rsid w:val="009218F5"/>
    <w:rsid w:val="00923B96"/>
    <w:rsid w:val="00925CE5"/>
    <w:rsid w:val="009338FC"/>
    <w:rsid w:val="009378C0"/>
    <w:rsid w:val="00954782"/>
    <w:rsid w:val="009625B4"/>
    <w:rsid w:val="00972F80"/>
    <w:rsid w:val="009744A3"/>
    <w:rsid w:val="00991C31"/>
    <w:rsid w:val="00997F77"/>
    <w:rsid w:val="009A1F09"/>
    <w:rsid w:val="009B23D9"/>
    <w:rsid w:val="009B39FA"/>
    <w:rsid w:val="009C4FB2"/>
    <w:rsid w:val="00A00D61"/>
    <w:rsid w:val="00A02630"/>
    <w:rsid w:val="00A06A2B"/>
    <w:rsid w:val="00A0714E"/>
    <w:rsid w:val="00A40A13"/>
    <w:rsid w:val="00A61ABF"/>
    <w:rsid w:val="00A61E3C"/>
    <w:rsid w:val="00A63894"/>
    <w:rsid w:val="00A65DD6"/>
    <w:rsid w:val="00A67B96"/>
    <w:rsid w:val="00A7562B"/>
    <w:rsid w:val="00A761AB"/>
    <w:rsid w:val="00A9311A"/>
    <w:rsid w:val="00A947AC"/>
    <w:rsid w:val="00AA0579"/>
    <w:rsid w:val="00AB620B"/>
    <w:rsid w:val="00AD1390"/>
    <w:rsid w:val="00AE7B8F"/>
    <w:rsid w:val="00B165D9"/>
    <w:rsid w:val="00B243D9"/>
    <w:rsid w:val="00B24AAE"/>
    <w:rsid w:val="00B30611"/>
    <w:rsid w:val="00B3278E"/>
    <w:rsid w:val="00B4270A"/>
    <w:rsid w:val="00B518B2"/>
    <w:rsid w:val="00B64498"/>
    <w:rsid w:val="00BA0C5C"/>
    <w:rsid w:val="00BA3087"/>
    <w:rsid w:val="00BC27F7"/>
    <w:rsid w:val="00BC2890"/>
    <w:rsid w:val="00BD78E1"/>
    <w:rsid w:val="00BE4C17"/>
    <w:rsid w:val="00BE6BBB"/>
    <w:rsid w:val="00C03275"/>
    <w:rsid w:val="00C17CA8"/>
    <w:rsid w:val="00C33E57"/>
    <w:rsid w:val="00C46497"/>
    <w:rsid w:val="00C46B57"/>
    <w:rsid w:val="00C5197D"/>
    <w:rsid w:val="00C576BB"/>
    <w:rsid w:val="00C6444D"/>
    <w:rsid w:val="00C64EFF"/>
    <w:rsid w:val="00C71A35"/>
    <w:rsid w:val="00C741FC"/>
    <w:rsid w:val="00C75526"/>
    <w:rsid w:val="00CA4D1F"/>
    <w:rsid w:val="00CC4322"/>
    <w:rsid w:val="00CD103A"/>
    <w:rsid w:val="00CD50EB"/>
    <w:rsid w:val="00CF2A90"/>
    <w:rsid w:val="00D37E45"/>
    <w:rsid w:val="00D63A8A"/>
    <w:rsid w:val="00D66AE3"/>
    <w:rsid w:val="00D93362"/>
    <w:rsid w:val="00DA7A53"/>
    <w:rsid w:val="00DB52F8"/>
    <w:rsid w:val="00DC014F"/>
    <w:rsid w:val="00DC5A2B"/>
    <w:rsid w:val="00DD263C"/>
    <w:rsid w:val="00DF2409"/>
    <w:rsid w:val="00E07DEC"/>
    <w:rsid w:val="00E2590F"/>
    <w:rsid w:val="00E52A86"/>
    <w:rsid w:val="00E86953"/>
    <w:rsid w:val="00EB2A30"/>
    <w:rsid w:val="00EB7B86"/>
    <w:rsid w:val="00EF69FE"/>
    <w:rsid w:val="00F1496E"/>
    <w:rsid w:val="00F21F69"/>
    <w:rsid w:val="00F30380"/>
    <w:rsid w:val="00F35AC7"/>
    <w:rsid w:val="00F37F55"/>
    <w:rsid w:val="00F8455B"/>
    <w:rsid w:val="00F953E1"/>
    <w:rsid w:val="00FB42E1"/>
    <w:rsid w:val="00FB7553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6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925CE5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6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925CE5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1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724B-A0AE-4DF9-A97F-8C5572E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15</cp:revision>
  <dcterms:created xsi:type="dcterms:W3CDTF">2024-03-01T10:21:00Z</dcterms:created>
  <dcterms:modified xsi:type="dcterms:W3CDTF">2024-05-30T05:31:00Z</dcterms:modified>
</cp:coreProperties>
</file>