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894D66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bookmarkStart w:id="0" w:name="_Hlk160376912"/>
      <w:bookmarkEnd w:id="0"/>
      <w:r w:rsidRPr="00CD103A">
        <w:rPr>
          <w:rFonts w:ascii="Raleway" w:hAnsi="Raleway"/>
          <w:sz w:val="22"/>
          <w:szCs w:val="22"/>
        </w:rPr>
        <w:t xml:space="preserve"> </w:t>
      </w:r>
      <w:r w:rsidR="008C7974"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894D66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>
        <w:rPr>
          <w:rFonts w:ascii="Raleway" w:hAnsi="Raleway"/>
          <w:sz w:val="22"/>
          <w:szCs w:val="22"/>
        </w:rPr>
        <w:t xml:space="preserve"> </w:t>
      </w:r>
      <w:r w:rsidRPr="00894D66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9C71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Tr="002B698D">
        <w:tc>
          <w:tcPr>
            <w:tcW w:w="1612" w:type="dxa"/>
          </w:tcPr>
          <w:p w:rsidR="008C7974" w:rsidRPr="00045076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D82DC6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045076" w:rsidRDefault="008C7974" w:rsidP="00D82DC6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  <w:r w:rsidR="00D66AE3">
              <w:rPr>
                <w:rFonts w:ascii="Raleway" w:hAnsi="Raleway"/>
                <w:szCs w:val="22"/>
              </w:rPr>
              <w:t xml:space="preserve"> </w:t>
            </w:r>
            <w:r w:rsidR="00D37031">
              <w:rPr>
                <w:rFonts w:ascii="Raleway" w:hAnsi="Raleway"/>
                <w:szCs w:val="22"/>
              </w:rPr>
              <w:t>экономичес</w:t>
            </w:r>
            <w:r w:rsidR="00D82DC6">
              <w:rPr>
                <w:rFonts w:ascii="Raleway" w:hAnsi="Raleway"/>
                <w:szCs w:val="22"/>
              </w:rPr>
              <w:t xml:space="preserve">кого </w:t>
            </w:r>
            <w:r w:rsidR="00D37031">
              <w:rPr>
                <w:rFonts w:ascii="Raleway" w:hAnsi="Raleway"/>
                <w:szCs w:val="22"/>
              </w:rPr>
              <w:t xml:space="preserve"> </w:t>
            </w:r>
            <w:r w:rsidR="00D82DC6">
              <w:rPr>
                <w:rFonts w:ascii="Raleway" w:hAnsi="Raleway"/>
                <w:szCs w:val="22"/>
              </w:rPr>
              <w:t>профиля</w:t>
            </w:r>
          </w:p>
        </w:tc>
      </w:tr>
      <w:tr w:rsidR="008C7974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8C7974" w:rsidTr="002B698D">
        <w:tc>
          <w:tcPr>
            <w:tcW w:w="1612" w:type="dxa"/>
          </w:tcPr>
          <w:p w:rsidR="008C7974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045076" w:rsidRDefault="00D82DC6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045076" w:rsidRDefault="00D82DC6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B96B3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D66AE3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 xml:space="preserve">по </w:t>
            </w:r>
            <w:r w:rsidR="00D37031"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16229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2F1049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</w:rPr>
              <w:t>«</w:t>
            </w:r>
            <w:r w:rsidR="001E6F90" w:rsidRPr="001E6F90">
              <w:rPr>
                <w:rFonts w:ascii="Raleway" w:hAnsi="Raleway"/>
                <w:b/>
              </w:rPr>
              <w:t>Информационные технологии в профессиональной деятельности</w:t>
            </w:r>
            <w:r w:rsidRPr="00D66AE3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D66AE3" w:rsidRDefault="008C7974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D66AE3" w:rsidRDefault="00D66AE3" w:rsidP="00D66AE3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>программе</w:t>
            </w:r>
            <w:r w:rsidR="00175554" w:rsidRPr="00D66AE3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1E4C0D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66AE3">
              <w:rPr>
                <w:rFonts w:ascii="Raleway" w:hAnsi="Raleway"/>
                <w:b/>
                <w:szCs w:val="22"/>
              </w:rPr>
              <w:t>«</w:t>
            </w:r>
            <w:r w:rsidR="002F1049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D66AE3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1E4C0D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D66AE3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1E4C0D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Tr="002B698D"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C6F25" w:rsidRDefault="00FC6F25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Абрамова Л. А.  </w:t>
            </w:r>
            <w:proofErr w:type="spellStart"/>
            <w:proofErr w:type="gramStart"/>
            <w:r>
              <w:rPr>
                <w:rFonts w:ascii="Raleway" w:hAnsi="Raleway"/>
                <w:szCs w:val="22"/>
              </w:rPr>
              <w:t>к</w:t>
            </w:r>
            <w:proofErr w:type="gramEnd"/>
            <w:r>
              <w:rPr>
                <w:rFonts w:ascii="Raleway" w:hAnsi="Raleway"/>
                <w:szCs w:val="22"/>
              </w:rPr>
              <w:t>.э.н</w:t>
            </w:r>
            <w:proofErr w:type="spellEnd"/>
            <w:r>
              <w:rPr>
                <w:rFonts w:ascii="Raleway" w:hAnsi="Raleway"/>
                <w:szCs w:val="22"/>
              </w:rPr>
              <w:t>., доцент</w:t>
            </w:r>
          </w:p>
          <w:p w:rsidR="008C7974" w:rsidRPr="002F1049" w:rsidRDefault="00D37031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Ситникова Ю.С</w:t>
            </w:r>
            <w:r w:rsidR="00175554" w:rsidRPr="002F1049">
              <w:rPr>
                <w:rFonts w:ascii="Raleway" w:hAnsi="Raleway"/>
                <w:szCs w:val="22"/>
              </w:rPr>
              <w:t xml:space="preserve">., </w:t>
            </w:r>
            <w:r w:rsidR="00043CBE" w:rsidRPr="002F1049">
              <w:rPr>
                <w:rFonts w:ascii="Raleway" w:hAnsi="Raleway"/>
                <w:szCs w:val="22"/>
              </w:rPr>
              <w:t xml:space="preserve">преподаватель </w:t>
            </w:r>
            <w:r w:rsidR="00D66AE3">
              <w:rPr>
                <w:rFonts w:ascii="Raleway" w:hAnsi="Raleway"/>
                <w:szCs w:val="22"/>
              </w:rPr>
              <w:t>К</w:t>
            </w:r>
            <w:r w:rsidR="002F1049" w:rsidRPr="002F1049">
              <w:rPr>
                <w:rFonts w:ascii="Raleway" w:hAnsi="Raleway"/>
                <w:szCs w:val="22"/>
              </w:rPr>
              <w:t>олледжа креативных индустрий и предпринимательства</w:t>
            </w:r>
          </w:p>
        </w:tc>
      </w:tr>
      <w:tr w:rsidR="008C7974" w:rsidRPr="00045076" w:rsidTr="002B698D">
        <w:trPr>
          <w:trHeight w:val="400"/>
        </w:trPr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EA36FF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</w:p>
    <w:p w:rsidR="008C7974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 xml:space="preserve"> 202</w:t>
      </w:r>
      <w:r w:rsidR="00175554">
        <w:rPr>
          <w:rFonts w:ascii="Raleway" w:hAnsi="Raleway"/>
          <w:sz w:val="22"/>
          <w:szCs w:val="22"/>
        </w:rPr>
        <w:t>3</w:t>
      </w:r>
      <w:r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D66AE3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D66AE3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</w:t>
      </w:r>
      <w:r w:rsidR="006467A5">
        <w:rPr>
          <w:rFonts w:ascii="Raleway" w:hAnsi="Raleway"/>
          <w:b/>
          <w:caps/>
          <w:sz w:val="22"/>
          <w:szCs w:val="22"/>
        </w:rPr>
        <w:t>(далее – фос)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 </w:t>
      </w:r>
    </w:p>
    <w:p w:rsidR="008C7974" w:rsidRPr="002F104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F0636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  <w:r w:rsidR="00697805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  <w:r w:rsidR="00697805" w:rsidRPr="00D66AE3">
        <w:rPr>
          <w:rFonts w:ascii="Raleway" w:hAnsi="Raleway"/>
          <w:b/>
        </w:rPr>
        <w:t>«</w:t>
      </w:r>
      <w:r w:rsidR="00697805" w:rsidRPr="001E6F90">
        <w:rPr>
          <w:rFonts w:ascii="Raleway" w:hAnsi="Raleway"/>
          <w:b/>
        </w:rPr>
        <w:t>Информационные технологии в профессиональной деятельности</w:t>
      </w:r>
      <w:r w:rsidR="00697805" w:rsidRPr="00D66AE3">
        <w:rPr>
          <w:rFonts w:ascii="Raleway" w:hAnsi="Raleway"/>
          <w:b/>
        </w:rPr>
        <w:t>»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2F1049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Наименование компетенции</w:t>
            </w:r>
          </w:p>
        </w:tc>
      </w:tr>
      <w:tr w:rsidR="00F30380" w:rsidRPr="002F1049" w:rsidTr="00D66AE3">
        <w:trPr>
          <w:trHeight w:val="540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</w:t>
            </w:r>
          </w:p>
        </w:tc>
        <w:tc>
          <w:tcPr>
            <w:tcW w:w="7796" w:type="dxa"/>
          </w:tcPr>
          <w:p w:rsidR="00F30380" w:rsidRPr="00D66AE3" w:rsidRDefault="00F30380" w:rsidP="001875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E6F90" w:rsidRPr="002F1049" w:rsidTr="00D66AE3">
        <w:trPr>
          <w:trHeight w:val="540"/>
        </w:trPr>
        <w:tc>
          <w:tcPr>
            <w:tcW w:w="1843" w:type="dxa"/>
          </w:tcPr>
          <w:p w:rsidR="001E6F90" w:rsidRPr="00D66AE3" w:rsidRDefault="001E6F9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 2</w:t>
            </w:r>
          </w:p>
        </w:tc>
        <w:tc>
          <w:tcPr>
            <w:tcW w:w="7796" w:type="dxa"/>
          </w:tcPr>
          <w:p w:rsidR="001E6F90" w:rsidRPr="00D66AE3" w:rsidRDefault="001E6F90" w:rsidP="001875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3</w:t>
            </w:r>
          </w:p>
        </w:tc>
        <w:tc>
          <w:tcPr>
            <w:tcW w:w="7796" w:type="dxa"/>
          </w:tcPr>
          <w:p w:rsidR="00F30380" w:rsidRPr="00D66AE3" w:rsidRDefault="00F30380" w:rsidP="001875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4</w:t>
            </w:r>
          </w:p>
        </w:tc>
        <w:tc>
          <w:tcPr>
            <w:tcW w:w="7796" w:type="dxa"/>
          </w:tcPr>
          <w:p w:rsidR="00F30380" w:rsidRPr="00D66AE3" w:rsidRDefault="00F30380" w:rsidP="0018752E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5</w:t>
            </w:r>
          </w:p>
        </w:tc>
        <w:tc>
          <w:tcPr>
            <w:tcW w:w="7796" w:type="dxa"/>
          </w:tcPr>
          <w:p w:rsidR="00F30380" w:rsidRPr="00D66AE3" w:rsidRDefault="00F30380" w:rsidP="0018752E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6</w:t>
            </w:r>
          </w:p>
        </w:tc>
        <w:tc>
          <w:tcPr>
            <w:tcW w:w="7796" w:type="dxa"/>
          </w:tcPr>
          <w:p w:rsidR="00F30380" w:rsidRPr="00D66AE3" w:rsidRDefault="00F30380" w:rsidP="0018752E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85DD1" w:rsidRPr="002F1049" w:rsidTr="00D66AE3">
        <w:trPr>
          <w:trHeight w:val="58"/>
        </w:trPr>
        <w:tc>
          <w:tcPr>
            <w:tcW w:w="1843" w:type="dxa"/>
          </w:tcPr>
          <w:p w:rsidR="00185DD1" w:rsidRPr="00D66AE3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color w:val="000000"/>
                <w:sz w:val="20"/>
                <w:szCs w:val="20"/>
              </w:rPr>
              <w:t>ПК 1.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185DD1" w:rsidRPr="00D66AE3" w:rsidRDefault="00185DD1" w:rsidP="0018752E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185DD1">
              <w:rPr>
                <w:rFonts w:ascii="Raleway" w:hAnsi="Raleway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="00905999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85DD1" w:rsidRPr="002F1049" w:rsidTr="00D66AE3">
        <w:trPr>
          <w:trHeight w:val="58"/>
        </w:trPr>
        <w:tc>
          <w:tcPr>
            <w:tcW w:w="1843" w:type="dxa"/>
          </w:tcPr>
          <w:p w:rsidR="00185DD1" w:rsidRPr="00D66AE3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</w:rPr>
              <w:t xml:space="preserve"> ПК 2.1</w:t>
            </w:r>
          </w:p>
        </w:tc>
        <w:tc>
          <w:tcPr>
            <w:tcW w:w="7796" w:type="dxa"/>
          </w:tcPr>
          <w:p w:rsidR="00185DD1" w:rsidRPr="00D66AE3" w:rsidRDefault="00185DD1" w:rsidP="0018752E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185DD1">
              <w:rPr>
                <w:rFonts w:ascii="Raleway" w:hAnsi="Raleway"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</w:tbl>
    <w:p w:rsidR="008C7974" w:rsidRDefault="008C7974" w:rsidP="001E6F90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66AE3" w:rsidRPr="00DC014F" w:rsidRDefault="00D66AE3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В результате изучения дисциплин</w:t>
      </w:r>
      <w:r w:rsidR="00FB6FD7">
        <w:rPr>
          <w:rFonts w:ascii="Raleway" w:hAnsi="Raleway"/>
          <w:sz w:val="22"/>
          <w:szCs w:val="22"/>
        </w:rPr>
        <w:t>ы</w:t>
      </w:r>
      <w:r w:rsidRPr="00DC014F">
        <w:rPr>
          <w:rFonts w:ascii="Raleway" w:hAnsi="Raleway"/>
          <w:sz w:val="22"/>
          <w:szCs w:val="22"/>
        </w:rPr>
        <w:t xml:space="preserve"> </w:t>
      </w:r>
      <w:proofErr w:type="gramStart"/>
      <w:r w:rsidRPr="00DC014F">
        <w:rPr>
          <w:rFonts w:ascii="Raleway" w:hAnsi="Raleway"/>
          <w:sz w:val="22"/>
          <w:szCs w:val="22"/>
        </w:rPr>
        <w:t>обучающийся</w:t>
      </w:r>
      <w:proofErr w:type="gramEnd"/>
      <w:r w:rsidRPr="00DC014F">
        <w:rPr>
          <w:rFonts w:ascii="Raleway" w:hAnsi="Raleway"/>
          <w:sz w:val="22"/>
          <w:szCs w:val="22"/>
        </w:rPr>
        <w:t xml:space="preserve"> должен: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/>
          <w:sz w:val="22"/>
          <w:szCs w:val="22"/>
        </w:rPr>
      </w:pPr>
      <w:r w:rsidRPr="001E6F90">
        <w:rPr>
          <w:rFonts w:ascii="Raleway" w:hAnsi="Raleway"/>
          <w:b/>
          <w:sz w:val="22"/>
          <w:szCs w:val="22"/>
        </w:rPr>
        <w:t>уметь: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использовать программное обеспечение в профессиональной деятельности;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применять компьютерные и телекоммуникационные средства;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работать с информационными справочно-правовыми системами;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использовать прикладные программы в профессиональной деятельности;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работать с электронной почтой;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использовать ресурсы локальных и глобальных информационных сетей.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/>
          <w:sz w:val="22"/>
          <w:szCs w:val="22"/>
        </w:rPr>
      </w:pPr>
      <w:r w:rsidRPr="001E6F90">
        <w:rPr>
          <w:rFonts w:ascii="Raleway" w:hAnsi="Raleway"/>
          <w:b/>
          <w:sz w:val="22"/>
          <w:szCs w:val="22"/>
        </w:rPr>
        <w:t>знать: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 xml:space="preserve">– состав, функции информационных и телекоммуникационных технологий, возможности 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их использования в профессиональной деятельности;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основные правила и методы работы с пакетами прикладных программ;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понятие информационных систем и информационных технологий;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понятие правовой информации как среды информационной системы;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назначение, возможности, структуру, принцип работы информационных справочно</w:t>
      </w:r>
      <w:r>
        <w:rPr>
          <w:rFonts w:ascii="Raleway" w:hAnsi="Raleway"/>
          <w:bCs/>
          <w:sz w:val="22"/>
          <w:szCs w:val="22"/>
        </w:rPr>
        <w:t>-</w:t>
      </w:r>
      <w:r w:rsidRPr="001E6F90">
        <w:rPr>
          <w:rFonts w:ascii="Raleway" w:hAnsi="Raleway"/>
          <w:bCs/>
          <w:sz w:val="22"/>
          <w:szCs w:val="22"/>
        </w:rPr>
        <w:t>правовых систем;</w:t>
      </w:r>
    </w:p>
    <w:p w:rsidR="001E6F90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теоретические основы, виды и структуру баз данных;</w:t>
      </w:r>
    </w:p>
    <w:p w:rsidR="00CD50EB" w:rsidRPr="001E6F90" w:rsidRDefault="001E6F90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  <w:r w:rsidRPr="001E6F90">
        <w:rPr>
          <w:rFonts w:ascii="Raleway" w:hAnsi="Raleway"/>
          <w:bCs/>
          <w:sz w:val="22"/>
          <w:szCs w:val="22"/>
        </w:rPr>
        <w:t>– возможности сетевых технологий работы с информацией.</w:t>
      </w:r>
    </w:p>
    <w:p w:rsidR="00CD50EB" w:rsidRPr="001E6F90" w:rsidRDefault="00CD50EB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</w:p>
    <w:p w:rsidR="00CD50EB" w:rsidRPr="001E6F90" w:rsidRDefault="00CD50EB" w:rsidP="001E6F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</w:p>
    <w:p w:rsidR="00CD103A" w:rsidRPr="001E6F90" w:rsidRDefault="00CD103A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Cs/>
          <w:sz w:val="22"/>
          <w:szCs w:val="22"/>
        </w:rPr>
      </w:pPr>
    </w:p>
    <w:p w:rsidR="008C7974" w:rsidRPr="002F1049" w:rsidRDefault="008C7974" w:rsidP="001E6F90">
      <w:pPr>
        <w:pageBreakBefore/>
        <w:widowControl w:val="0"/>
        <w:spacing w:after="120" w:line="240" w:lineRule="auto"/>
        <w:ind w:firstLine="709"/>
        <w:rPr>
          <w:rFonts w:ascii="Raleway" w:hAnsi="Raleway"/>
          <w:b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AF3421">
        <w:rPr>
          <w:rFonts w:ascii="Raleway" w:hAnsi="Raleway"/>
          <w:b/>
          <w:sz w:val="22"/>
          <w:szCs w:val="22"/>
        </w:rPr>
        <w:t>ди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>сциплин</w:t>
      </w:r>
      <w:r w:rsidR="00AF3421">
        <w:rPr>
          <w:rFonts w:ascii="Raleway" w:hAnsi="Raleway"/>
          <w:b/>
          <w:bCs/>
          <w:color w:val="000000"/>
          <w:sz w:val="22"/>
          <w:szCs w:val="22"/>
          <w:lang w:eastAsia="en-US"/>
        </w:rPr>
        <w:t>ы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a4"/>
        <w:tblW w:w="9305" w:type="dxa"/>
        <w:jc w:val="center"/>
        <w:tblLook w:val="04A0"/>
      </w:tblPr>
      <w:tblGrid>
        <w:gridCol w:w="504"/>
        <w:gridCol w:w="5042"/>
        <w:gridCol w:w="1906"/>
        <w:gridCol w:w="1853"/>
      </w:tblGrid>
      <w:tr w:rsidR="00EB2A30" w:rsidRPr="002F1049" w:rsidTr="00EB2A30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042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759" w:type="dxa"/>
            <w:gridSpan w:val="2"/>
            <w:shd w:val="clear" w:color="auto" w:fill="F2F2F2" w:themeFill="background1" w:themeFillShade="F2"/>
          </w:tcPr>
          <w:p w:rsidR="00EB2A30" w:rsidRPr="00923B96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EB2A30" w:rsidRPr="002F1049" w:rsidTr="00EB2A30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2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E6F90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Информационные системы</w:t>
            </w:r>
          </w:p>
        </w:tc>
        <w:tc>
          <w:tcPr>
            <w:tcW w:w="1906" w:type="dxa"/>
            <w:vMerge w:val="restart"/>
            <w:vAlign w:val="center"/>
          </w:tcPr>
          <w:p w:rsidR="001D0568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>ПК 1.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t>5</w:t>
            </w:r>
          </w:p>
          <w:p w:rsidR="001D0568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</w:rPr>
              <w:t>ПК 2.1</w:t>
            </w:r>
          </w:p>
          <w:p w:rsidR="001D0568" w:rsidRPr="00EB2A30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1D0568" w:rsidRPr="00923B96" w:rsidRDefault="001D0568" w:rsidP="001D0568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 xml:space="preserve">ОК 1 – </w:t>
            </w:r>
            <w:r w:rsidR="00776737">
              <w:rPr>
                <w:rFonts w:ascii="Raleway" w:hAnsi="Raleway"/>
                <w:sz w:val="20"/>
                <w:szCs w:val="20"/>
              </w:rPr>
              <w:t xml:space="preserve">ОК </w:t>
            </w:r>
            <w:r w:rsidR="001E6F90">
              <w:rPr>
                <w:rFonts w:ascii="Raleway" w:hAnsi="Raleway"/>
                <w:sz w:val="20"/>
                <w:szCs w:val="20"/>
              </w:rPr>
              <w:t>6</w:t>
            </w: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E6F90" w:rsidRPr="001E6F90" w:rsidRDefault="001E6F90" w:rsidP="001E6F90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 xml:space="preserve">Программное обеспечение и ППП в области </w:t>
            </w:r>
          </w:p>
          <w:p w:rsidR="001D0568" w:rsidRPr="00D66AE3" w:rsidRDefault="001E6F90" w:rsidP="001E6F90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E6F90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E6F90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Информационно-правовые системы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52A86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E6F90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Телекоммуникационные сети различного типа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E6F90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E6F90">
              <w:rPr>
                <w:rFonts w:ascii="Raleway" w:hAnsi="Raleway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906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F0636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7198A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8C7974" w:rsidRPr="00D66AE3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>Фо</w:t>
      </w:r>
      <w:r w:rsidR="008C7974" w:rsidRPr="00D66AE3">
        <w:rPr>
          <w:rFonts w:ascii="Raleway" w:hAnsi="Raleway"/>
          <w:sz w:val="22"/>
          <w:szCs w:val="22"/>
        </w:rPr>
        <w:t>рма промежуточной аттестации</w:t>
      </w:r>
      <w:r w:rsidRPr="00D66AE3">
        <w:rPr>
          <w:rFonts w:ascii="Raleway" w:hAnsi="Raleway"/>
          <w:sz w:val="22"/>
          <w:szCs w:val="22"/>
        </w:rPr>
        <w:t xml:space="preserve"> </w:t>
      </w:r>
      <w:r w:rsidR="00D66AE3">
        <w:rPr>
          <w:rFonts w:ascii="Raleway" w:hAnsi="Raleway"/>
          <w:sz w:val="22"/>
          <w:szCs w:val="22"/>
        </w:rPr>
        <w:t xml:space="preserve">по </w:t>
      </w:r>
      <w:r w:rsidR="00F0636D">
        <w:rPr>
          <w:rFonts w:ascii="Raleway" w:hAnsi="Raleway"/>
          <w:sz w:val="22"/>
          <w:szCs w:val="22"/>
        </w:rPr>
        <w:t>дисциплине</w:t>
      </w:r>
      <w:r w:rsidR="00D66AE3">
        <w:rPr>
          <w:rFonts w:ascii="Raleway" w:hAnsi="Raleway"/>
          <w:sz w:val="22"/>
          <w:szCs w:val="22"/>
        </w:rPr>
        <w:t xml:space="preserve"> </w:t>
      </w:r>
      <w:r w:rsidRPr="00D66AE3">
        <w:rPr>
          <w:rFonts w:ascii="Raleway" w:hAnsi="Raleway"/>
          <w:sz w:val="22"/>
          <w:szCs w:val="22"/>
        </w:rPr>
        <w:t xml:space="preserve">– </w:t>
      </w:r>
      <w:r w:rsidR="001E6F90">
        <w:rPr>
          <w:rFonts w:ascii="Raleway" w:hAnsi="Raleway"/>
          <w:sz w:val="22"/>
          <w:szCs w:val="22"/>
        </w:rPr>
        <w:t>контрольная работа</w:t>
      </w:r>
      <w:r w:rsidRPr="00D66AE3">
        <w:rPr>
          <w:rFonts w:ascii="Raleway" w:hAnsi="Raleway"/>
          <w:sz w:val="22"/>
          <w:szCs w:val="22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1447"/>
        <w:gridCol w:w="2948"/>
        <w:gridCol w:w="1559"/>
      </w:tblGrid>
      <w:tr w:rsidR="001E6F90" w:rsidRPr="002F1049" w:rsidTr="00E74D11">
        <w:tc>
          <w:tcPr>
            <w:tcW w:w="3827" w:type="dxa"/>
            <w:gridSpan w:val="2"/>
            <w:shd w:val="clear" w:color="auto" w:fill="F2F2F2" w:themeFill="background1" w:themeFillShade="F2"/>
          </w:tcPr>
          <w:p w:rsidR="001E6F90" w:rsidRPr="00D66AE3" w:rsidRDefault="001E6F90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1E6F90" w:rsidRPr="002F1049" w:rsidTr="00E74D11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Недифференцированная оценка</w:t>
            </w:r>
          </w:p>
        </w:tc>
      </w:tr>
      <w:tr w:rsidR="001E6F90" w:rsidRPr="002F1049" w:rsidTr="00E74D11">
        <w:tc>
          <w:tcPr>
            <w:tcW w:w="2268" w:type="dxa"/>
            <w:vAlign w:val="center"/>
          </w:tcPr>
          <w:p w:rsidR="001E6F90" w:rsidRPr="00D66AE3" w:rsidRDefault="001E6F90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447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948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559" w:type="dxa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Не зачтено</w:t>
            </w:r>
          </w:p>
        </w:tc>
      </w:tr>
      <w:tr w:rsidR="001E6F90" w:rsidRPr="002F1049" w:rsidTr="00E74D11">
        <w:tc>
          <w:tcPr>
            <w:tcW w:w="2268" w:type="dxa"/>
            <w:vMerge w:val="restart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447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948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  <w:tc>
          <w:tcPr>
            <w:tcW w:w="1559" w:type="dxa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1E6F90" w:rsidRPr="002F1049" w:rsidTr="00E74D11">
        <w:tc>
          <w:tcPr>
            <w:tcW w:w="2268" w:type="dxa"/>
            <w:vMerge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948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1559" w:type="dxa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1E6F90" w:rsidRPr="002F1049" w:rsidTr="00E74D11">
        <w:tc>
          <w:tcPr>
            <w:tcW w:w="2268" w:type="dxa"/>
            <w:vAlign w:val="center"/>
          </w:tcPr>
          <w:p w:rsidR="001E6F90" w:rsidRPr="00D66AE3" w:rsidRDefault="001E6F90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447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948" w:type="dxa"/>
            <w:vAlign w:val="center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1559" w:type="dxa"/>
          </w:tcPr>
          <w:p w:rsidR="001E6F90" w:rsidRPr="00D66AE3" w:rsidRDefault="001E6F90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7A5787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C7974" w:rsidRPr="00A22605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900DCA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BD78E1" w:rsidRDefault="00BD78E1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F0636D">
        <w:rPr>
          <w:rFonts w:ascii="Raleway" w:hAnsi="Raleway"/>
          <w:sz w:val="22"/>
          <w:szCs w:val="22"/>
        </w:rPr>
        <w:t>дисциплины</w:t>
      </w:r>
      <w:r>
        <w:rPr>
          <w:rFonts w:ascii="Raleway" w:hAnsi="Raleway"/>
          <w:sz w:val="22"/>
          <w:szCs w:val="22"/>
        </w:rPr>
        <w:t xml:space="preserve"> в части </w:t>
      </w:r>
      <w:r w:rsidR="00923B96">
        <w:rPr>
          <w:rFonts w:ascii="Raleway" w:hAnsi="Raleway"/>
          <w:sz w:val="22"/>
          <w:szCs w:val="22"/>
        </w:rPr>
        <w:t xml:space="preserve">сформированности </w:t>
      </w:r>
      <w:r>
        <w:rPr>
          <w:rFonts w:ascii="Raleway" w:hAnsi="Raleway"/>
          <w:sz w:val="22"/>
          <w:szCs w:val="22"/>
        </w:rPr>
        <w:t xml:space="preserve">общих компетенций </w:t>
      </w:r>
      <w:r w:rsidR="00EB2A30">
        <w:rPr>
          <w:rFonts w:ascii="Raleway" w:hAnsi="Raleway"/>
          <w:sz w:val="22"/>
          <w:szCs w:val="22"/>
        </w:rPr>
        <w:t>и их частей</w:t>
      </w:r>
      <w:r w:rsidR="00776737" w:rsidRPr="00776737">
        <w:rPr>
          <w:rFonts w:ascii="Raleway" w:hAnsi="Raleway"/>
          <w:sz w:val="20"/>
          <w:szCs w:val="20"/>
        </w:rPr>
        <w:t xml:space="preserve"> </w:t>
      </w:r>
      <w:r w:rsidR="00776737" w:rsidRPr="00776737">
        <w:rPr>
          <w:rFonts w:ascii="Raleway" w:hAnsi="Raleway"/>
          <w:b/>
          <w:sz w:val="20"/>
          <w:szCs w:val="20"/>
        </w:rPr>
        <w:t>(ОК 1 –ОК 6)</w:t>
      </w:r>
      <w:r w:rsidR="00EB2A30">
        <w:rPr>
          <w:rFonts w:ascii="Raleway" w:hAnsi="Raleway"/>
          <w:sz w:val="22"/>
          <w:szCs w:val="22"/>
        </w:rPr>
        <w:t xml:space="preserve"> </w:t>
      </w:r>
      <w:r w:rsidR="00776737" w:rsidRPr="00776737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 w:rsidR="00923B96">
        <w:rPr>
          <w:rFonts w:ascii="Raleway" w:hAnsi="Raleway"/>
          <w:sz w:val="22"/>
          <w:szCs w:val="22"/>
        </w:rPr>
        <w:t xml:space="preserve"> опросов). </w:t>
      </w:r>
      <w:r w:rsidRPr="00BD78E1">
        <w:rPr>
          <w:rFonts w:ascii="Raleway" w:hAnsi="Raleway"/>
          <w:sz w:val="22"/>
          <w:szCs w:val="22"/>
        </w:rPr>
        <w:t xml:space="preserve"> </w:t>
      </w:r>
    </w:p>
    <w:p w:rsidR="00EB2A30" w:rsidRPr="00A22605" w:rsidRDefault="00EB2A30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В ходе проведения </w:t>
      </w:r>
      <w:r w:rsidR="00776737">
        <w:rPr>
          <w:rFonts w:ascii="Raleway" w:hAnsi="Raleway"/>
          <w:sz w:val="22"/>
          <w:szCs w:val="22"/>
        </w:rPr>
        <w:t xml:space="preserve">контрольной работы </w:t>
      </w:r>
      <w:r>
        <w:rPr>
          <w:rFonts w:ascii="Raleway" w:hAnsi="Raleway"/>
          <w:sz w:val="22"/>
          <w:szCs w:val="22"/>
        </w:rPr>
        <w:t>осуществляется контроль и оценка результатов освоения профессиональных компетенций и их частей.</w:t>
      </w:r>
    </w:p>
    <w:p w:rsidR="008C7974" w:rsidRPr="00C1739B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923B96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923B96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905999">
        <w:rPr>
          <w:rFonts w:ascii="Raleway" w:hAnsi="Raleway" w:cs="Times New Roman"/>
          <w:b/>
          <w:sz w:val="22"/>
          <w:szCs w:val="22"/>
        </w:rPr>
        <w:t>контрольной работе</w:t>
      </w:r>
    </w:p>
    <w:p w:rsidR="00905999" w:rsidRDefault="00905999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D66AE3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EB2A30">
              <w:rPr>
                <w:rFonts w:ascii="Raleway" w:hAnsi="Raleway"/>
                <w:b/>
                <w:color w:val="000000"/>
                <w:sz w:val="20"/>
                <w:szCs w:val="20"/>
              </w:rPr>
              <w:t>ПК 1.</w:t>
            </w:r>
            <w:r w:rsidR="00AF3421">
              <w:rPr>
                <w:rFonts w:ascii="Raleway" w:hAnsi="Raleway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435A99" w:rsidP="00CD50EB">
            <w:pPr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  <w:r w:rsidRPr="00435A99">
              <w:rPr>
                <w:rFonts w:ascii="Raleway" w:hAnsi="Raleway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923B96" w:rsidRPr="00D66AE3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923B96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923B96" w:rsidRPr="00923B96" w:rsidRDefault="00923B96" w:rsidP="00EB2A30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информация в традиционном понятии?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Какую информацию называют актуальной?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Какую информацию называют достоверной?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данные?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Дайте определение информационной системе.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Приведите примеры информационных систем.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Признаки информационной системы.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Из каких частей состоит информационная система?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информационная система организации?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Какая цель информационной системы?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Основные задачи ИС на стратегическом уровне.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Основные задачи ИС на тактическом уровне.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Основные задачи ИС на оперативном уровне.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включает понятие справочной информационной системы?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lastRenderedPageBreak/>
        <w:t>Основные классификационные признаки автоматизированных информационных систем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объект доступа в информационной системе?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управление в информационной системе?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Какие ИС по видам процессов управления существуют?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Дайте определение системе электронного документооборота.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электронная подпись в СЭД?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Какие виды СЭД вы знаете?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Перечислите основные задачи автоматизации документооборота и систем доставки информации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Приветите примеры СЭД.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Каковы основные принципы документооборота?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относится к программным средствам профессионального уровня?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Классификация средств автоматизации производства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интегрированный пакет прикладных программ?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пользовательский интерфейс?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Перечислите параметры, по которым можно сравнивать и оценивать справочные правовые системы</w:t>
      </w:r>
    </w:p>
    <w:p w:rsidR="009B7DF9" w:rsidRPr="00EE793C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EE793C">
        <w:rPr>
          <w:rFonts w:ascii="Raleway" w:hAnsi="Raleway"/>
          <w:sz w:val="22"/>
          <w:szCs w:val="22"/>
        </w:rPr>
        <w:t xml:space="preserve">В чем заключаются особенности поиска социально-правовой информации по тематическому </w:t>
      </w:r>
      <w:r w:rsidR="00EE793C">
        <w:rPr>
          <w:rFonts w:ascii="Raleway" w:hAnsi="Raleway"/>
          <w:sz w:val="22"/>
          <w:szCs w:val="22"/>
        </w:rPr>
        <w:t>к</w:t>
      </w:r>
      <w:r w:rsidRPr="00EE793C">
        <w:rPr>
          <w:rFonts w:ascii="Raleway" w:hAnsi="Raleway"/>
          <w:sz w:val="22"/>
          <w:szCs w:val="22"/>
        </w:rPr>
        <w:t>лассификатору СПС?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 xml:space="preserve">Какая ответственность предусмотрена за неправомерное пользование </w:t>
      </w:r>
      <w:proofErr w:type="gramStart"/>
      <w:r w:rsidRPr="009B7DF9">
        <w:rPr>
          <w:rFonts w:ascii="Raleway" w:hAnsi="Raleway"/>
          <w:sz w:val="22"/>
          <w:szCs w:val="22"/>
        </w:rPr>
        <w:t>лицензионным</w:t>
      </w:r>
      <w:proofErr w:type="gramEnd"/>
      <w:r w:rsidRPr="009B7DF9">
        <w:rPr>
          <w:rFonts w:ascii="Raleway" w:hAnsi="Raleway"/>
          <w:sz w:val="22"/>
          <w:szCs w:val="22"/>
        </w:rPr>
        <w:t xml:space="preserve"> ПО?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Сколько ключевых понятий при использовании Правового навигатора можно отметить для поиска в СПС Консультант Плюс?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Какую информацию называют экономической?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реквизит (атрибут) экономической информации?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включает в себя архитектура ППП?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включает в себя документация ППП?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полиморфный вирус?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сигнатура вируса?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Какую информацию относят к нормативно-справочной информации?</w:t>
      </w:r>
    </w:p>
    <w:p w:rsidR="009B7DF9" w:rsidRPr="009B7DF9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Что такое АСУ?</w:t>
      </w:r>
    </w:p>
    <w:p w:rsidR="001D0568" w:rsidRDefault="009B7DF9" w:rsidP="009B7DF9">
      <w:pPr>
        <w:pStyle w:val="a3"/>
        <w:numPr>
          <w:ilvl w:val="0"/>
          <w:numId w:val="5"/>
        </w:numPr>
        <w:spacing w:after="0" w:line="240" w:lineRule="auto"/>
        <w:rPr>
          <w:rFonts w:ascii="Raleway" w:hAnsi="Raleway"/>
          <w:sz w:val="22"/>
          <w:szCs w:val="22"/>
        </w:rPr>
      </w:pPr>
      <w:r w:rsidRPr="009B7DF9">
        <w:rPr>
          <w:rFonts w:ascii="Raleway" w:hAnsi="Raleway"/>
          <w:sz w:val="22"/>
          <w:szCs w:val="22"/>
        </w:rPr>
        <w:t>Из чего состоит автоматизированная система?</w:t>
      </w:r>
    </w:p>
    <w:p w:rsidR="00EB2A30" w:rsidRDefault="00EB2A30" w:rsidP="00923B9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EB2A30" w:rsidRPr="00923B96" w:rsidTr="00CD50EB">
        <w:trPr>
          <w:trHeight w:val="58"/>
        </w:trPr>
        <w:tc>
          <w:tcPr>
            <w:tcW w:w="992" w:type="dxa"/>
          </w:tcPr>
          <w:p w:rsidR="00EB2A30" w:rsidRPr="00923B96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b/>
                <w:color w:val="000000"/>
                <w:sz w:val="20"/>
                <w:szCs w:val="20"/>
              </w:rPr>
              <w:t xml:space="preserve">ПК </w:t>
            </w:r>
            <w:r w:rsidR="00435A99">
              <w:rPr>
                <w:rFonts w:ascii="Raleway" w:hAnsi="Raleway"/>
                <w:b/>
                <w:color w:val="000000"/>
                <w:sz w:val="20"/>
                <w:szCs w:val="20"/>
              </w:rPr>
              <w:t>2</w:t>
            </w:r>
            <w:r w:rsidRPr="00923B96">
              <w:rPr>
                <w:rFonts w:ascii="Raleway" w:hAnsi="Raleway"/>
                <w:b/>
                <w:color w:val="000000"/>
                <w:sz w:val="20"/>
                <w:szCs w:val="20"/>
              </w:rPr>
              <w:t>.</w:t>
            </w:r>
            <w:r w:rsidR="00435A99">
              <w:rPr>
                <w:rFonts w:ascii="Raleway" w:hAnsi="Raleway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EB2A30" w:rsidRPr="00923B96" w:rsidRDefault="00435A99" w:rsidP="00CD50EB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  <w:r w:rsidRPr="00435A99">
              <w:rPr>
                <w:rFonts w:ascii="Raleway" w:hAnsi="Raleway"/>
                <w:b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</w:tbl>
    <w:p w:rsidR="00E52A86" w:rsidRDefault="00E52A86" w:rsidP="00E52A8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Какие цели преследует автоматизированная система управления?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Какие свойства справочно-правовых систем Вы знаете?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 использование технологии гипертекст повиляло на развитие СПС?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Приведите примеры СПС.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Какие связи между документами есть в СПС Консультант Плюс?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Для чего нужна кнопка "Избранное" в системе </w:t>
      </w:r>
      <w:proofErr w:type="spellStart"/>
      <w:r w:rsidRPr="00F171A5">
        <w:rPr>
          <w:rFonts w:ascii="Raleway" w:hAnsi="Raleway"/>
          <w:sz w:val="22"/>
          <w:szCs w:val="22"/>
        </w:rPr>
        <w:t>КонсультантПлюс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Охарактеризуйте содержимое папки «Избранное» в СПС Консультант Плюс.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Какой доступ к информации называют санкционированным?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Какой доступ к информации называют несанкционированным? 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Перечислите способы защиты информации от несанкционированного доступа.</w:t>
      </w:r>
    </w:p>
    <w:p w:rsidR="00F171A5" w:rsidRPr="00F171A5" w:rsidRDefault="00F171A5" w:rsidP="00FC6F2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На что указывает красный треугольник в правом верхнем углу ячейки в </w:t>
      </w:r>
      <w:proofErr w:type="spellStart"/>
      <w:r w:rsidRPr="00F171A5">
        <w:rPr>
          <w:rFonts w:ascii="Raleway" w:hAnsi="Raleway"/>
          <w:sz w:val="22"/>
          <w:szCs w:val="22"/>
        </w:rPr>
        <w:t>Microsoft</w:t>
      </w:r>
      <w:proofErr w:type="spellEnd"/>
      <w:r w:rsidRPr="00F171A5">
        <w:rPr>
          <w:rFonts w:ascii="Raleway" w:hAnsi="Raleway"/>
          <w:sz w:val="22"/>
          <w:szCs w:val="22"/>
        </w:rPr>
        <w:t xml:space="preserve">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понимают под программным обеспечением?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На какие три категории можно условно разделить все программы, работающие на компьютере?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Чем в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  <w:r w:rsidRPr="00F171A5">
        <w:rPr>
          <w:rFonts w:ascii="Raleway" w:hAnsi="Raleway"/>
          <w:sz w:val="22"/>
          <w:szCs w:val="22"/>
        </w:rPr>
        <w:t xml:space="preserve"> отличается команда «Заменить» и «Заменить всё»?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разрыв страницы в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Какие фильтры данных доступны в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Варианты добавления и удаления команд на панель быстрого доступа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  <w:r w:rsidRPr="00F171A5">
        <w:rPr>
          <w:rFonts w:ascii="Raleway" w:hAnsi="Raleway"/>
          <w:sz w:val="22"/>
          <w:szCs w:val="22"/>
        </w:rPr>
        <w:t>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Как происходит работа с размеченными границами и обрезными метками документа в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  <w:r w:rsidRPr="00F171A5">
        <w:rPr>
          <w:rFonts w:ascii="Raleway" w:hAnsi="Raleway"/>
          <w:sz w:val="22"/>
          <w:szCs w:val="22"/>
        </w:rPr>
        <w:t>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lastRenderedPageBreak/>
        <w:t xml:space="preserve">Перечислите инструменты работы с линейкой в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Есть ли ограничение размера базы данных </w:t>
      </w:r>
      <w:proofErr w:type="spellStart"/>
      <w:r w:rsidRPr="00F171A5">
        <w:rPr>
          <w:rFonts w:ascii="Raleway" w:hAnsi="Raleway"/>
          <w:sz w:val="22"/>
          <w:szCs w:val="22"/>
        </w:rPr>
        <w:t>Access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Перечислите виды антивирусных программ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колонтитул в текстовом редакторе MS </w:t>
      </w:r>
      <w:proofErr w:type="spellStart"/>
      <w:r w:rsidRPr="00F171A5">
        <w:rPr>
          <w:rFonts w:ascii="Raleway" w:hAnsi="Raleway"/>
          <w:sz w:val="22"/>
          <w:szCs w:val="22"/>
        </w:rPr>
        <w:t>Word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условное форматирование в </w:t>
      </w:r>
      <w:proofErr w:type="spellStart"/>
      <w:r w:rsidRPr="00F171A5">
        <w:rPr>
          <w:rFonts w:ascii="Raleway" w:hAnsi="Raleway"/>
          <w:sz w:val="22"/>
          <w:szCs w:val="22"/>
        </w:rPr>
        <w:t>Microsoft</w:t>
      </w:r>
      <w:proofErr w:type="spellEnd"/>
      <w:r w:rsidRPr="00F171A5">
        <w:rPr>
          <w:rFonts w:ascii="Raleway" w:hAnsi="Raleway"/>
          <w:sz w:val="22"/>
          <w:szCs w:val="22"/>
        </w:rPr>
        <w:t xml:space="preserve">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столбчатая диаграмма в </w:t>
      </w:r>
      <w:proofErr w:type="spellStart"/>
      <w:r w:rsidRPr="00F171A5">
        <w:rPr>
          <w:rFonts w:ascii="Raleway" w:hAnsi="Raleway"/>
          <w:sz w:val="22"/>
          <w:szCs w:val="22"/>
        </w:rPr>
        <w:t>Microsoft</w:t>
      </w:r>
      <w:proofErr w:type="spellEnd"/>
      <w:r w:rsidRPr="00F171A5">
        <w:rPr>
          <w:rFonts w:ascii="Raleway" w:hAnsi="Raleway"/>
          <w:sz w:val="22"/>
          <w:szCs w:val="22"/>
        </w:rPr>
        <w:t xml:space="preserve">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сводная диаграмма в </w:t>
      </w:r>
      <w:proofErr w:type="spellStart"/>
      <w:r w:rsidRPr="00F171A5">
        <w:rPr>
          <w:rFonts w:ascii="Raleway" w:hAnsi="Raleway"/>
          <w:sz w:val="22"/>
          <w:szCs w:val="22"/>
        </w:rPr>
        <w:t>Microsoft</w:t>
      </w:r>
      <w:proofErr w:type="spellEnd"/>
      <w:r w:rsidRPr="00F171A5">
        <w:rPr>
          <w:rFonts w:ascii="Raleway" w:hAnsi="Raleway"/>
          <w:sz w:val="22"/>
          <w:szCs w:val="22"/>
        </w:rPr>
        <w:t xml:space="preserve">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СУБД?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Приведите 3 примера СУБД.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секционирование базы данных?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Чем отличается БД от СУБД?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Для чего предназначены запросы в СУБД?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Как можно импортировать данные из других источников в базу данных MS </w:t>
      </w:r>
      <w:proofErr w:type="spellStart"/>
      <w:r w:rsidRPr="00F171A5">
        <w:rPr>
          <w:rFonts w:ascii="Raleway" w:hAnsi="Raleway"/>
          <w:sz w:val="22"/>
          <w:szCs w:val="22"/>
        </w:rPr>
        <w:t>Access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Какие типы отношений могут быть установлены между различными данными?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Объясните, как можно экспортировать данные в формат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 xml:space="preserve"> из MS </w:t>
      </w:r>
      <w:proofErr w:type="spellStart"/>
      <w:r w:rsidRPr="00F171A5">
        <w:rPr>
          <w:rFonts w:ascii="Raleway" w:hAnsi="Raleway"/>
          <w:sz w:val="22"/>
          <w:szCs w:val="22"/>
        </w:rPr>
        <w:t>Access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диаграмма водопада и когда она используется в </w:t>
      </w:r>
      <w:proofErr w:type="spellStart"/>
      <w:r w:rsidRPr="00F171A5">
        <w:rPr>
          <w:rFonts w:ascii="Raleway" w:hAnsi="Raleway"/>
          <w:sz w:val="22"/>
          <w:szCs w:val="22"/>
        </w:rPr>
        <w:t>Microsoft</w:t>
      </w:r>
      <w:proofErr w:type="spellEnd"/>
      <w:r w:rsidRPr="00F171A5">
        <w:rPr>
          <w:rFonts w:ascii="Raleway" w:hAnsi="Raleway"/>
          <w:sz w:val="22"/>
          <w:szCs w:val="22"/>
        </w:rPr>
        <w:t xml:space="preserve"> </w:t>
      </w:r>
      <w:proofErr w:type="spellStart"/>
      <w:r w:rsidRPr="00F171A5">
        <w:rPr>
          <w:rFonts w:ascii="Raleway" w:hAnsi="Raleway"/>
          <w:sz w:val="22"/>
          <w:szCs w:val="22"/>
        </w:rPr>
        <w:t>Excel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позволяет сделать наложенный на текстовый документ водяной знак?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Из каких составляющих состоит </w:t>
      </w:r>
      <w:proofErr w:type="gramStart"/>
      <w:r w:rsidRPr="00F171A5">
        <w:rPr>
          <w:rFonts w:ascii="Raleway" w:hAnsi="Raleway"/>
          <w:sz w:val="22"/>
          <w:szCs w:val="22"/>
        </w:rPr>
        <w:t>из</w:t>
      </w:r>
      <w:proofErr w:type="gramEnd"/>
      <w:r w:rsidRPr="00F171A5">
        <w:rPr>
          <w:rFonts w:ascii="Raleway" w:hAnsi="Raleway"/>
          <w:sz w:val="22"/>
          <w:szCs w:val="22"/>
        </w:rPr>
        <w:t xml:space="preserve"> </w:t>
      </w:r>
      <w:proofErr w:type="gramStart"/>
      <w:r w:rsidRPr="00F171A5">
        <w:rPr>
          <w:rFonts w:ascii="Raleway" w:hAnsi="Raleway"/>
          <w:sz w:val="22"/>
          <w:szCs w:val="22"/>
        </w:rPr>
        <w:t>системный</w:t>
      </w:r>
      <w:proofErr w:type="gramEnd"/>
      <w:r w:rsidRPr="00F171A5">
        <w:rPr>
          <w:rFonts w:ascii="Raleway" w:hAnsi="Raleway"/>
          <w:sz w:val="22"/>
          <w:szCs w:val="22"/>
        </w:rPr>
        <w:t xml:space="preserve"> подход обеспечения безопасности?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электронные коммуникации?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На какие три группы можно подразделить безопасность информационно-коммуникационных систем?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Приведите пример инструментов безопасности информационно-коммуникационных систем с технологической точки зрения.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Приведите пример инструментов безопасности информационно-коммуникационных систем с программной точки зрения.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Приведите пример инструментов безопасности информационно-коммуникационных систем с физической точки зрения.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Какие основные цели защиты информации?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Приведите примеры </w:t>
      </w:r>
      <w:proofErr w:type="spellStart"/>
      <w:r w:rsidRPr="00F171A5">
        <w:rPr>
          <w:rFonts w:ascii="Raleway" w:hAnsi="Raleway"/>
          <w:sz w:val="22"/>
          <w:szCs w:val="22"/>
        </w:rPr>
        <w:t>киберугроз</w:t>
      </w:r>
      <w:proofErr w:type="spellEnd"/>
      <w:r w:rsidRPr="00F171A5">
        <w:rPr>
          <w:rFonts w:ascii="Raleway" w:hAnsi="Raleway"/>
          <w:sz w:val="22"/>
          <w:szCs w:val="22"/>
        </w:rPr>
        <w:t>.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DDoS-атаки?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Pr="00F171A5">
        <w:rPr>
          <w:rFonts w:ascii="Raleway" w:hAnsi="Raleway"/>
          <w:sz w:val="22"/>
          <w:szCs w:val="22"/>
        </w:rPr>
        <w:t>фишинг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Pr="00F171A5">
        <w:rPr>
          <w:rFonts w:ascii="Raleway" w:hAnsi="Raleway"/>
          <w:sz w:val="22"/>
          <w:szCs w:val="22"/>
        </w:rPr>
        <w:t>malware</w:t>
      </w:r>
      <w:proofErr w:type="spellEnd"/>
      <w:r w:rsidRPr="00F171A5">
        <w:rPr>
          <w:rFonts w:ascii="Raleway" w:hAnsi="Raleway"/>
          <w:sz w:val="22"/>
          <w:szCs w:val="22"/>
        </w:rPr>
        <w:t>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MITM?</w:t>
      </w:r>
    </w:p>
    <w:p w:rsidR="00F171A5" w:rsidRPr="00F171A5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такое триада принципов информационной безопасности?</w:t>
      </w:r>
    </w:p>
    <w:p w:rsidR="0034476A" w:rsidRPr="0034476A" w:rsidRDefault="00F171A5" w:rsidP="00F171A5">
      <w:pPr>
        <w:pStyle w:val="a3"/>
        <w:numPr>
          <w:ilvl w:val="0"/>
          <w:numId w:val="13"/>
        </w:numPr>
        <w:spacing w:after="0" w:line="240" w:lineRule="auto"/>
        <w:rPr>
          <w:rFonts w:ascii="Raleway" w:hAnsi="Raleway"/>
          <w:sz w:val="22"/>
          <w:szCs w:val="22"/>
        </w:rPr>
      </w:pPr>
      <w:r w:rsidRPr="00F171A5">
        <w:rPr>
          <w:rFonts w:ascii="Raleway" w:hAnsi="Raleway"/>
          <w:sz w:val="22"/>
          <w:szCs w:val="22"/>
        </w:rPr>
        <w:t>Что представляет собой технология для обеспечения информационной безопасности CASB?</w:t>
      </w:r>
    </w:p>
    <w:p w:rsidR="001D0568" w:rsidRPr="001D0568" w:rsidRDefault="001D0568" w:rsidP="001D0568">
      <w:pPr>
        <w:spacing w:after="0" w:line="240" w:lineRule="auto"/>
        <w:rPr>
          <w:rFonts w:ascii="Raleway" w:hAnsi="Raleway"/>
          <w:sz w:val="22"/>
          <w:szCs w:val="22"/>
        </w:rPr>
      </w:pPr>
    </w:p>
    <w:p w:rsidR="008F6443" w:rsidRDefault="008F6443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FC6F25" w:rsidRPr="00FC6F25" w:rsidRDefault="00FC6F25" w:rsidP="00FC6F2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FC6F25">
        <w:rPr>
          <w:rFonts w:ascii="Raleway" w:hAnsi="Raleway" w:cs="Times New Roman"/>
          <w:b/>
          <w:sz w:val="22"/>
          <w:szCs w:val="22"/>
        </w:rPr>
        <w:lastRenderedPageBreak/>
        <w:t xml:space="preserve">Вопросы (задания) для подготовки к контрольной работе </w:t>
      </w:r>
    </w:p>
    <w:p w:rsidR="00FC6F25" w:rsidRPr="00FC6F25" w:rsidRDefault="00FC6F25" w:rsidP="00FC6F25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FC6F25">
        <w:rPr>
          <w:rFonts w:ascii="Raleway" w:hAnsi="Raleway"/>
          <w:b/>
          <w:sz w:val="22"/>
          <w:szCs w:val="22"/>
        </w:rPr>
        <w:t>с «ключами» правильных ответов</w:t>
      </w:r>
    </w:p>
    <w:tbl>
      <w:tblPr>
        <w:tblStyle w:val="a4"/>
        <w:tblW w:w="10031" w:type="dxa"/>
        <w:tblLook w:val="04A0"/>
      </w:tblPr>
      <w:tblGrid>
        <w:gridCol w:w="502"/>
        <w:gridCol w:w="3292"/>
        <w:gridCol w:w="6237"/>
      </w:tblGrid>
      <w:tr w:rsidR="008C7974" w:rsidRPr="002F1049" w:rsidTr="0010452C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C7974" w:rsidRPr="002F1049" w:rsidTr="0010452C">
        <w:tc>
          <w:tcPr>
            <w:tcW w:w="10031" w:type="dxa"/>
            <w:gridSpan w:val="3"/>
          </w:tcPr>
          <w:p w:rsidR="008C7974" w:rsidRPr="002F1049" w:rsidRDefault="008F6443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ПК 1.</w:t>
            </w:r>
            <w:r w:rsidR="00435A99">
              <w:rPr>
                <w:rFonts w:ascii="Raleway" w:hAnsi="Raleway"/>
                <w:b/>
                <w:sz w:val="20"/>
                <w:szCs w:val="20"/>
              </w:rPr>
              <w:t>5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. </w:t>
            </w:r>
            <w:r w:rsidR="00435A99" w:rsidRPr="00435A99">
              <w:rPr>
                <w:rFonts w:ascii="Raleway" w:hAnsi="Raleway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04568" w:rsidRPr="002F1049" w:rsidTr="0010452C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Что такое информация</w:t>
            </w:r>
            <w:r>
              <w:rPr>
                <w:rFonts w:ascii="Raleway" w:hAnsi="Raleway"/>
                <w:szCs w:val="22"/>
              </w:rPr>
              <w:t xml:space="preserve"> в традиционном понятии</w:t>
            </w:r>
            <w:r w:rsidRPr="00604568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gramStart"/>
            <w:r w:rsidRPr="00604568">
              <w:rPr>
                <w:rFonts w:ascii="Raleway" w:hAnsi="Raleway"/>
                <w:szCs w:val="22"/>
              </w:rPr>
              <w:t>Информация 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осязания.</w:t>
            </w:r>
            <w:proofErr w:type="gramEnd"/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Какую информацию называют актуальной?</w:t>
            </w:r>
          </w:p>
        </w:tc>
        <w:tc>
          <w:tcPr>
            <w:tcW w:w="6237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Актуальная информация, ценная в данный момент времени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2F1049" w:rsidRDefault="004B3375" w:rsidP="004B3375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Какую информацию называют достоверной?</w:t>
            </w:r>
          </w:p>
        </w:tc>
        <w:tc>
          <w:tcPr>
            <w:tcW w:w="6237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Достоверная информация, полученная без искажений с надежных источников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Что такое данные?</w:t>
            </w:r>
          </w:p>
        </w:tc>
        <w:tc>
          <w:tcPr>
            <w:tcW w:w="6237" w:type="dxa"/>
          </w:tcPr>
          <w:p w:rsidR="004B3375" w:rsidRPr="008F6443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Данные - информация, фиксированная в определенной форме, пригодной для последующей обработки, хранения и передачи. Данные - это набор конкретных значений, параметров, характеризующих информационный объект.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8F6443" w:rsidRDefault="004B3375" w:rsidP="004B3375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информационной системе.</w:t>
            </w:r>
          </w:p>
        </w:tc>
        <w:tc>
          <w:tcPr>
            <w:tcW w:w="6237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Информационная система (ИС) - это совокупность различной взаимосвязанной информации, структурированной определенным образом.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П</w:t>
            </w:r>
            <w:r>
              <w:rPr>
                <w:rFonts w:ascii="Raleway" w:hAnsi="Raleway"/>
                <w:szCs w:val="22"/>
              </w:rPr>
              <w:t>риведите п</w:t>
            </w:r>
            <w:r w:rsidRPr="004B3375">
              <w:rPr>
                <w:rFonts w:ascii="Raleway" w:hAnsi="Raleway"/>
                <w:szCs w:val="22"/>
              </w:rPr>
              <w:t>римеры информационных систе</w:t>
            </w:r>
            <w:r>
              <w:rPr>
                <w:rFonts w:ascii="Raleway" w:hAnsi="Raleway"/>
                <w:szCs w:val="22"/>
              </w:rPr>
              <w:t>м.</w:t>
            </w:r>
          </w:p>
        </w:tc>
        <w:tc>
          <w:tcPr>
            <w:tcW w:w="6237" w:type="dxa"/>
          </w:tcPr>
          <w:p w:rsidR="004B3375" w:rsidRPr="002F1049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4B3375">
              <w:rPr>
                <w:rFonts w:ascii="Raleway" w:hAnsi="Raleway"/>
                <w:szCs w:val="22"/>
              </w:rPr>
              <w:t xml:space="preserve">ведения о книгах в библиотеке. Сведения об учащихся в школе. Бухгалтерия на предприятии. Отдел кадров на предприятии. Сведения о железнодорожных билетах Сведения об </w:t>
            </w:r>
            <w:proofErr w:type="gramStart"/>
            <w:r w:rsidRPr="004B3375">
              <w:rPr>
                <w:rFonts w:ascii="Raleway" w:hAnsi="Raleway"/>
                <w:szCs w:val="22"/>
              </w:rPr>
              <w:t>авиа билетах</w:t>
            </w:r>
            <w:proofErr w:type="gramEnd"/>
            <w:r w:rsidRPr="004B3375">
              <w:rPr>
                <w:rFonts w:ascii="Raleway" w:hAnsi="Raleway"/>
                <w:szCs w:val="22"/>
              </w:rPr>
              <w:t>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Признаки информационной системы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Выполнение в отношении информации одной или нескольких функций; Единство системы, подразумевающее наличие общей файловой базы, единых стандартов и протоколов, единое управление и другое; Возможность для выполнения заданных функций создавать композиции и декомпозиции объектов системы (Для больших систем).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Из каких частей состоит информационная система?</w:t>
            </w:r>
          </w:p>
        </w:tc>
        <w:tc>
          <w:tcPr>
            <w:tcW w:w="6237" w:type="dxa"/>
          </w:tcPr>
          <w:p w:rsid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 xml:space="preserve">Информационная система состоит из </w:t>
            </w:r>
            <w:proofErr w:type="gramStart"/>
            <w:r w:rsidRPr="004B3375">
              <w:rPr>
                <w:rFonts w:ascii="Raleway" w:hAnsi="Raleway"/>
                <w:szCs w:val="22"/>
              </w:rPr>
              <w:t>баз</w:t>
            </w:r>
            <w:proofErr w:type="gramEnd"/>
            <w:r w:rsidRPr="004B3375">
              <w:rPr>
                <w:rFonts w:ascii="Raleway" w:hAnsi="Raleway"/>
                <w:szCs w:val="22"/>
              </w:rPr>
              <w:t xml:space="preserve"> данных, в которых накапливается информация, источника информации, аппаратной части ИС, программной части ИС, потребителя информации.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Что такое информационная система организации?</w:t>
            </w:r>
          </w:p>
        </w:tc>
        <w:tc>
          <w:tcPr>
            <w:tcW w:w="6237" w:type="dxa"/>
          </w:tcPr>
          <w:p w:rsid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Информационные системы предприятия - это совокупность технологических, аппаратных и программных средств, предназначенных для автоматизации процессов в повседневной работе предприятия.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Какая цель информационной системы?</w:t>
            </w:r>
          </w:p>
        </w:tc>
        <w:tc>
          <w:tcPr>
            <w:tcW w:w="6237" w:type="dxa"/>
          </w:tcPr>
          <w:p w:rsid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Цель информационной системы – обеспечение субъекта управления информацией необходимого качества, в нужное время, в нужном месте для принятия оптимального управленческого решения.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4B3375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Основные задачи ИС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4B3375">
              <w:rPr>
                <w:rFonts w:ascii="Raleway" w:hAnsi="Raleway"/>
                <w:szCs w:val="22"/>
              </w:rPr>
              <w:t>на стратегическом уровне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4B3375" w:rsidRDefault="007B19B3" w:rsidP="007B19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7B19B3">
              <w:rPr>
                <w:rFonts w:ascii="Raleway" w:hAnsi="Raleway"/>
                <w:szCs w:val="22"/>
              </w:rPr>
              <w:t>беспечение высшего руководства информацией о долгосрочных тенденциях в развитии бизнеса, лучших технологиях, продуктах, методах управления и способах изменения бизнеса для выработки долгосрочной стратегии компании, обеспечивающей ее конкурентное преимущество</w:t>
            </w:r>
          </w:p>
        </w:tc>
      </w:tr>
      <w:tr w:rsidR="004B3375" w:rsidRPr="002F1049" w:rsidTr="0010452C">
        <w:tc>
          <w:tcPr>
            <w:tcW w:w="502" w:type="dxa"/>
          </w:tcPr>
          <w:p w:rsidR="004B3375" w:rsidRPr="002F1049" w:rsidRDefault="004B3375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4B3375" w:rsidRPr="004B3375" w:rsidRDefault="00200190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Основные задачи ИС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4B3375">
              <w:rPr>
                <w:rFonts w:ascii="Raleway" w:hAnsi="Raleway"/>
                <w:szCs w:val="22"/>
              </w:rPr>
              <w:t xml:space="preserve">на </w:t>
            </w:r>
            <w:r w:rsidRPr="00200190">
              <w:rPr>
                <w:rFonts w:ascii="Raleway" w:hAnsi="Raleway"/>
                <w:szCs w:val="22"/>
              </w:rPr>
              <w:t>тактическом уровне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200190" w:rsidRP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200190">
              <w:rPr>
                <w:rFonts w:ascii="Raleway" w:hAnsi="Raleway"/>
                <w:szCs w:val="22"/>
              </w:rPr>
              <w:t xml:space="preserve">аксимально быстрое и качественное обеспечение специалистов среднего и высшего звеньев руководства оперативной и аналитической информацией, способствующей подготовке и </w:t>
            </w:r>
          </w:p>
          <w:p w:rsidR="004B3375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принятию наилучших решений</w:t>
            </w:r>
          </w:p>
        </w:tc>
      </w:tr>
      <w:tr w:rsidR="00200190" w:rsidRPr="002F1049" w:rsidTr="0010452C">
        <w:tc>
          <w:tcPr>
            <w:tcW w:w="502" w:type="dxa"/>
          </w:tcPr>
          <w:p w:rsidR="00200190" w:rsidRPr="002F1049" w:rsidRDefault="00200190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200190" w:rsidRPr="004B3375" w:rsidRDefault="00200190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B3375">
              <w:rPr>
                <w:rFonts w:ascii="Raleway" w:hAnsi="Raleway"/>
                <w:szCs w:val="22"/>
              </w:rPr>
              <w:t>Основные задачи ИС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4B3375">
              <w:rPr>
                <w:rFonts w:ascii="Raleway" w:hAnsi="Raleway"/>
                <w:szCs w:val="22"/>
              </w:rPr>
              <w:t xml:space="preserve">на </w:t>
            </w:r>
            <w:r w:rsidRPr="00200190">
              <w:rPr>
                <w:rFonts w:ascii="Raleway" w:hAnsi="Raleway"/>
                <w:szCs w:val="22"/>
              </w:rPr>
              <w:lastRenderedPageBreak/>
              <w:t>оперативном уровне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К</w:t>
            </w:r>
            <w:r w:rsidRPr="00200190">
              <w:rPr>
                <w:rFonts w:ascii="Raleway" w:hAnsi="Raleway"/>
                <w:szCs w:val="22"/>
              </w:rPr>
              <w:t xml:space="preserve">ачественное и быстрое выполнение рутинных, часто </w:t>
            </w:r>
            <w:r w:rsidRPr="00200190">
              <w:rPr>
                <w:rFonts w:ascii="Raleway" w:hAnsi="Raleway"/>
                <w:szCs w:val="22"/>
              </w:rPr>
              <w:lastRenderedPageBreak/>
              <w:t>повторяющихся операций, связанных с обеспечением информационных процессов, прежде всего по вводу и обработке первичной информации и представлению необходимых документов.</w:t>
            </w:r>
          </w:p>
        </w:tc>
      </w:tr>
      <w:tr w:rsidR="00200190" w:rsidRPr="002F1049" w:rsidTr="0010452C">
        <w:tc>
          <w:tcPr>
            <w:tcW w:w="502" w:type="dxa"/>
          </w:tcPr>
          <w:p w:rsidR="00200190" w:rsidRPr="002F1049" w:rsidRDefault="00200190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200190" w:rsidRPr="004B3375" w:rsidRDefault="00200190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Что включает понятие справочной информационной системы?</w:t>
            </w:r>
          </w:p>
        </w:tc>
        <w:tc>
          <w:tcPr>
            <w:tcW w:w="6237" w:type="dxa"/>
          </w:tcPr>
          <w:p w:rsidR="00200190" w:rsidRDefault="00200190" w:rsidP="004B33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Справочно-информационная система (СИС) – это комплекс программных и аппаратных средств, предназначенных для сбора, хранения, обработки и предоставления информации пользователю.</w:t>
            </w:r>
          </w:p>
        </w:tc>
      </w:tr>
      <w:tr w:rsidR="00200190" w:rsidRPr="002F1049" w:rsidTr="0010452C">
        <w:tc>
          <w:tcPr>
            <w:tcW w:w="502" w:type="dxa"/>
          </w:tcPr>
          <w:p w:rsidR="00200190" w:rsidRPr="002F1049" w:rsidRDefault="00200190" w:rsidP="004B337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200190" w:rsidRPr="004B3375" w:rsidRDefault="00200190" w:rsidP="004B33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Основн</w:t>
            </w:r>
            <w:r>
              <w:rPr>
                <w:rFonts w:ascii="Raleway" w:hAnsi="Raleway"/>
                <w:szCs w:val="22"/>
              </w:rPr>
              <w:t>ые</w:t>
            </w:r>
            <w:r w:rsidRPr="00200190">
              <w:rPr>
                <w:rFonts w:ascii="Raleway" w:hAnsi="Raleway"/>
                <w:szCs w:val="22"/>
              </w:rPr>
              <w:t xml:space="preserve"> классификационн</w:t>
            </w:r>
            <w:r>
              <w:rPr>
                <w:rFonts w:ascii="Raleway" w:hAnsi="Raleway"/>
                <w:szCs w:val="22"/>
              </w:rPr>
              <w:t>ые</w:t>
            </w:r>
            <w:r w:rsidRPr="00200190">
              <w:rPr>
                <w:rFonts w:ascii="Raleway" w:hAnsi="Raleway"/>
                <w:szCs w:val="22"/>
              </w:rPr>
              <w:t xml:space="preserve"> признак</w:t>
            </w:r>
            <w:r>
              <w:rPr>
                <w:rFonts w:ascii="Raleway" w:hAnsi="Raleway"/>
                <w:szCs w:val="22"/>
              </w:rPr>
              <w:t xml:space="preserve">и </w:t>
            </w:r>
            <w:r w:rsidRPr="00200190">
              <w:rPr>
                <w:rFonts w:ascii="Raleway" w:hAnsi="Raleway"/>
                <w:szCs w:val="22"/>
              </w:rPr>
              <w:t>автоматизированных информационных систем</w:t>
            </w:r>
          </w:p>
        </w:tc>
        <w:tc>
          <w:tcPr>
            <w:tcW w:w="6237" w:type="dxa"/>
          </w:tcPr>
          <w:p w:rsidR="00200190" w:rsidRP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уровень в системе государственного управления</w:t>
            </w:r>
            <w:r>
              <w:rPr>
                <w:rFonts w:ascii="Raleway" w:hAnsi="Raleway"/>
                <w:szCs w:val="22"/>
              </w:rPr>
              <w:t>;</w:t>
            </w:r>
          </w:p>
          <w:p w:rsidR="00200190" w:rsidRP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область функционирования экономического объекта</w:t>
            </w:r>
            <w:r>
              <w:rPr>
                <w:rFonts w:ascii="Raleway" w:hAnsi="Raleway"/>
                <w:szCs w:val="22"/>
              </w:rPr>
              <w:t>;</w:t>
            </w:r>
          </w:p>
          <w:p w:rsidR="00200190" w:rsidRP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виды процессов управления</w:t>
            </w:r>
            <w:r>
              <w:rPr>
                <w:rFonts w:ascii="Raleway" w:hAnsi="Raleway"/>
                <w:szCs w:val="22"/>
              </w:rPr>
              <w:t>;</w:t>
            </w:r>
          </w:p>
          <w:p w:rsid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00190">
              <w:rPr>
                <w:rFonts w:ascii="Raleway" w:hAnsi="Raleway"/>
                <w:szCs w:val="22"/>
              </w:rPr>
              <w:t>степень автоматизации информационных процессов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200190" w:rsidRPr="002F1049" w:rsidTr="0010452C">
        <w:tc>
          <w:tcPr>
            <w:tcW w:w="502" w:type="dxa"/>
          </w:tcPr>
          <w:p w:rsidR="00200190" w:rsidRPr="002F1049" w:rsidRDefault="00200190" w:rsidP="0020019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200190" w:rsidRPr="004B3375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объект доступа в информационной системе?</w:t>
            </w:r>
          </w:p>
        </w:tc>
        <w:tc>
          <w:tcPr>
            <w:tcW w:w="6237" w:type="dxa"/>
          </w:tcPr>
          <w:p w:rsid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Единица информационного ресурса автоматизированной системы, доступ к которой регламентируется правилами разграничения доступа</w:t>
            </w:r>
          </w:p>
        </w:tc>
      </w:tr>
      <w:tr w:rsidR="00200190" w:rsidRPr="002F1049" w:rsidTr="0010452C">
        <w:tc>
          <w:tcPr>
            <w:tcW w:w="502" w:type="dxa"/>
          </w:tcPr>
          <w:p w:rsidR="00200190" w:rsidRPr="002F1049" w:rsidRDefault="00200190" w:rsidP="0020019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200190" w:rsidRPr="004B3375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управление в информационной системе?</w:t>
            </w:r>
          </w:p>
        </w:tc>
        <w:tc>
          <w:tcPr>
            <w:tcW w:w="6237" w:type="dxa"/>
          </w:tcPr>
          <w:p w:rsidR="00200190" w:rsidRDefault="00200190" w:rsidP="00200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Ц</w:t>
            </w:r>
            <w:r w:rsidRPr="00AC37C5">
              <w:rPr>
                <w:rFonts w:ascii="Raleway" w:hAnsi="Raleway"/>
                <w:szCs w:val="22"/>
              </w:rPr>
              <w:t>еленаправленное воздействие управляющего объекта на объект управления, осуществляемое для организации функционирования объекта управления по заданной программе.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4B3375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ИС п</w:t>
            </w:r>
            <w:r w:rsidRPr="00A35ACD">
              <w:rPr>
                <w:rFonts w:ascii="Raleway" w:hAnsi="Raleway"/>
                <w:szCs w:val="22"/>
              </w:rPr>
              <w:t xml:space="preserve">о видам процессов управления </w:t>
            </w:r>
            <w:r>
              <w:rPr>
                <w:rFonts w:ascii="Raleway" w:hAnsi="Raleway"/>
                <w:szCs w:val="22"/>
              </w:rPr>
              <w:t>существуют?</w:t>
            </w:r>
          </w:p>
        </w:tc>
        <w:tc>
          <w:tcPr>
            <w:tcW w:w="6237" w:type="dxa"/>
          </w:tcPr>
          <w:p w:rsidR="0057575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35ACD">
              <w:rPr>
                <w:rFonts w:ascii="Raleway" w:hAnsi="Raleway"/>
                <w:szCs w:val="22"/>
              </w:rPr>
              <w:t>ИС управления технологическими процессами; ИС управления организационно-технологическими</w:t>
            </w:r>
            <w:r>
              <w:rPr>
                <w:rFonts w:ascii="Raleway" w:hAnsi="Raleway"/>
                <w:szCs w:val="22"/>
              </w:rPr>
              <w:t>;</w:t>
            </w:r>
            <w:r w:rsidRPr="00A35ACD">
              <w:rPr>
                <w:rFonts w:ascii="Raleway" w:hAnsi="Raleway"/>
                <w:szCs w:val="22"/>
              </w:rPr>
              <w:t xml:space="preserve"> ИС организационного управления</w:t>
            </w:r>
            <w:r>
              <w:rPr>
                <w:rFonts w:ascii="Raleway" w:hAnsi="Raleway"/>
                <w:szCs w:val="22"/>
              </w:rPr>
              <w:t>; и</w:t>
            </w:r>
            <w:r w:rsidRPr="00A35ACD">
              <w:rPr>
                <w:rFonts w:ascii="Raleway" w:hAnsi="Raleway"/>
                <w:szCs w:val="22"/>
              </w:rPr>
              <w:t>нтегрированные ИС</w:t>
            </w:r>
            <w:r>
              <w:rPr>
                <w:rFonts w:ascii="Raleway" w:hAnsi="Raleway"/>
                <w:szCs w:val="22"/>
              </w:rPr>
              <w:t>; к</w:t>
            </w:r>
            <w:r w:rsidRPr="00A35ACD">
              <w:rPr>
                <w:rFonts w:ascii="Raleway" w:hAnsi="Raleway"/>
                <w:szCs w:val="22"/>
              </w:rPr>
              <w:t>орпоративные ИС</w:t>
            </w:r>
            <w:proofErr w:type="gramStart"/>
            <w:r w:rsidRPr="00A35ACD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;</w:t>
            </w:r>
            <w:proofErr w:type="gramEnd"/>
            <w:r>
              <w:rPr>
                <w:rFonts w:ascii="Raleway" w:hAnsi="Raleway"/>
                <w:szCs w:val="22"/>
              </w:rPr>
              <w:t xml:space="preserve"> </w:t>
            </w:r>
            <w:r w:rsidRPr="00A35ACD">
              <w:rPr>
                <w:rFonts w:ascii="Raleway" w:hAnsi="Raleway"/>
                <w:szCs w:val="22"/>
              </w:rPr>
              <w:t>ИС научных исследований  обеспечивают</w:t>
            </w:r>
            <w:r>
              <w:rPr>
                <w:rFonts w:ascii="Raleway" w:hAnsi="Raleway"/>
                <w:szCs w:val="22"/>
              </w:rPr>
              <w:t>;</w:t>
            </w:r>
            <w:r w:rsidRPr="00A35ACD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о</w:t>
            </w:r>
            <w:r w:rsidRPr="00A35ACD">
              <w:rPr>
                <w:rFonts w:ascii="Raleway" w:hAnsi="Raleway"/>
                <w:szCs w:val="22"/>
              </w:rPr>
              <w:t>бучающие ИС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Дайте определение </w:t>
            </w:r>
            <w:r w:rsidRPr="00A35ACD">
              <w:rPr>
                <w:rFonts w:ascii="Raleway" w:hAnsi="Raleway"/>
                <w:szCs w:val="22"/>
              </w:rPr>
              <w:t>систем</w:t>
            </w:r>
            <w:r>
              <w:rPr>
                <w:rFonts w:ascii="Raleway" w:hAnsi="Raleway"/>
                <w:szCs w:val="22"/>
              </w:rPr>
              <w:t>е</w:t>
            </w:r>
            <w:r w:rsidRPr="00A35ACD">
              <w:rPr>
                <w:rFonts w:ascii="Raleway" w:hAnsi="Raleway"/>
                <w:szCs w:val="22"/>
              </w:rPr>
              <w:t xml:space="preserve"> электронного </w:t>
            </w:r>
            <w:r>
              <w:rPr>
                <w:rFonts w:ascii="Raleway" w:hAnsi="Raleway"/>
                <w:szCs w:val="22"/>
              </w:rPr>
              <w:t>д</w:t>
            </w:r>
            <w:r w:rsidRPr="00A35ACD">
              <w:rPr>
                <w:rFonts w:ascii="Raleway" w:hAnsi="Raleway"/>
                <w:szCs w:val="22"/>
              </w:rPr>
              <w:t>окументооборота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А</w:t>
            </w:r>
            <w:r w:rsidRPr="00A35ACD">
              <w:rPr>
                <w:rFonts w:ascii="Raleway" w:hAnsi="Raleway"/>
                <w:szCs w:val="22"/>
              </w:rPr>
              <w:t>втоматизированная многопользовательская система, сопровождающая процесс управления работой иерархической организации с целью обеспечения выполнения этой организацией своих функций.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BA74FC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э</w:t>
            </w:r>
            <w:r w:rsidRPr="00A35ACD">
              <w:rPr>
                <w:rFonts w:ascii="Raleway" w:hAnsi="Raleway"/>
                <w:szCs w:val="22"/>
              </w:rPr>
              <w:t>лектронная подпись</w:t>
            </w:r>
            <w:r>
              <w:rPr>
                <w:rFonts w:ascii="Raleway" w:hAnsi="Raleway"/>
                <w:szCs w:val="22"/>
              </w:rPr>
              <w:t xml:space="preserve"> в СЭД?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А</w:t>
            </w:r>
            <w:r w:rsidRPr="00A35ACD">
              <w:rPr>
                <w:rFonts w:ascii="Raleway" w:hAnsi="Raleway"/>
                <w:szCs w:val="22"/>
              </w:rPr>
              <w:t>налог собственноручной подписи, являющийся средством защиты информации, обеспечивающим возможность контроля целостности и подтверждения подлинности электронных документов.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51179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виды СЭД вы знаете?</w:t>
            </w:r>
          </w:p>
        </w:tc>
        <w:tc>
          <w:tcPr>
            <w:tcW w:w="6237" w:type="dxa"/>
          </w:tcPr>
          <w:p w:rsidR="00575759" w:rsidRPr="00A35ACD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35ACD">
              <w:rPr>
                <w:rFonts w:ascii="Raleway" w:hAnsi="Raleway"/>
                <w:szCs w:val="22"/>
              </w:rPr>
              <w:t>Универсальные «коробочные» СЭД;</w:t>
            </w:r>
          </w:p>
          <w:p w:rsidR="00575759" w:rsidRPr="00A35ACD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35ACD">
              <w:rPr>
                <w:rFonts w:ascii="Raleway" w:hAnsi="Raleway"/>
                <w:szCs w:val="22"/>
              </w:rPr>
              <w:t>Индивидуально разрабатываемые СЭД:</w:t>
            </w:r>
          </w:p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35ACD">
              <w:rPr>
                <w:rFonts w:ascii="Raleway" w:hAnsi="Raleway"/>
                <w:szCs w:val="22"/>
              </w:rPr>
              <w:t>Комбинированные СЭД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о</w:t>
            </w:r>
            <w:r w:rsidRPr="000D6C6E">
              <w:rPr>
                <w:rFonts w:ascii="Raleway" w:hAnsi="Raleway"/>
                <w:szCs w:val="22"/>
              </w:rPr>
              <w:t>сновные задачи автоматизации документооборота и систем доставки информации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6C6E">
              <w:rPr>
                <w:rFonts w:ascii="Raleway" w:hAnsi="Raleway"/>
                <w:szCs w:val="22"/>
              </w:rPr>
              <w:t>· интеграция технологий делопроизводства в единый процесс; · ликвидация бумажного потока, автоматизация рутинных операций; · автоматизация процесса прохождения документов внутри предприятия и за его пределами.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51179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Приветите примеры СЭД.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ELMA BPM</w:t>
            </w:r>
            <w:r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Pr="00575759">
              <w:rPr>
                <w:rFonts w:ascii="Raleway" w:hAnsi="Raleway"/>
                <w:szCs w:val="22"/>
              </w:rPr>
              <w:t>DocVision</w:t>
            </w:r>
            <w:proofErr w:type="spellEnd"/>
            <w:r>
              <w:rPr>
                <w:rFonts w:ascii="Raleway" w:hAnsi="Raleway"/>
                <w:szCs w:val="22"/>
              </w:rPr>
              <w:t xml:space="preserve">, </w:t>
            </w:r>
            <w:r w:rsidRPr="00575759">
              <w:rPr>
                <w:rFonts w:ascii="Raleway" w:hAnsi="Raleway"/>
                <w:szCs w:val="22"/>
              </w:rPr>
              <w:t>1C:Документооборот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Каковы о</w:t>
            </w:r>
            <w:r w:rsidRPr="00575759">
              <w:rPr>
                <w:rFonts w:ascii="Raleway" w:hAnsi="Raleway"/>
                <w:szCs w:val="22"/>
              </w:rPr>
              <w:t>сновные принципы документооборота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575759">
              <w:rPr>
                <w:rFonts w:ascii="Raleway" w:hAnsi="Raleway"/>
                <w:szCs w:val="22"/>
              </w:rPr>
              <w:t xml:space="preserve">птимальность, оперативность, </w:t>
            </w:r>
            <w:proofErr w:type="spellStart"/>
            <w:r w:rsidRPr="00575759">
              <w:rPr>
                <w:rFonts w:ascii="Raleway" w:hAnsi="Raleway"/>
                <w:szCs w:val="22"/>
              </w:rPr>
              <w:t>прямоточность</w:t>
            </w:r>
            <w:proofErr w:type="spellEnd"/>
            <w:r w:rsidRPr="00575759">
              <w:rPr>
                <w:rFonts w:ascii="Raleway" w:hAnsi="Raleway"/>
                <w:szCs w:val="22"/>
              </w:rPr>
              <w:t>, выделение документопотоков и единообразие их обработки, управляемость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относится к п</w:t>
            </w:r>
            <w:r w:rsidRPr="00575759">
              <w:rPr>
                <w:rFonts w:ascii="Raleway" w:hAnsi="Raleway"/>
                <w:szCs w:val="22"/>
              </w:rPr>
              <w:t>рограммны</w:t>
            </w:r>
            <w:r>
              <w:rPr>
                <w:rFonts w:ascii="Raleway" w:hAnsi="Raleway"/>
                <w:szCs w:val="22"/>
              </w:rPr>
              <w:t>м</w:t>
            </w:r>
            <w:r w:rsidRPr="00575759">
              <w:rPr>
                <w:rFonts w:ascii="Raleway" w:hAnsi="Raleway"/>
                <w:szCs w:val="22"/>
              </w:rPr>
              <w:t xml:space="preserve"> средства</w:t>
            </w:r>
            <w:r>
              <w:rPr>
                <w:rFonts w:ascii="Raleway" w:hAnsi="Raleway"/>
                <w:szCs w:val="22"/>
              </w:rPr>
              <w:t>м</w:t>
            </w:r>
            <w:r w:rsidRPr="00575759">
              <w:rPr>
                <w:rFonts w:ascii="Raleway" w:hAnsi="Raleway"/>
                <w:szCs w:val="22"/>
              </w:rPr>
              <w:t xml:space="preserve"> профессионального уровня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Каждая прикладная программа этой группы ориентируются на достаточно узкую предметную область, но проникает в нее максимально глубоко.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Классификация средств автоматизации производства</w:t>
            </w:r>
          </w:p>
        </w:tc>
        <w:tc>
          <w:tcPr>
            <w:tcW w:w="6237" w:type="dxa"/>
          </w:tcPr>
          <w:p w:rsidR="00575759" w:rsidRPr="0057575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средства формирования, первичной обработки информации;</w:t>
            </w:r>
          </w:p>
          <w:p w:rsidR="00575759" w:rsidRPr="0057575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средства автоматического извлечения информации;</w:t>
            </w:r>
          </w:p>
          <w:p w:rsidR="00575759" w:rsidRPr="0057575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средства передачи информации;</w:t>
            </w:r>
          </w:p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средства автоматического регулирования.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Pr="00575759">
              <w:rPr>
                <w:rFonts w:ascii="Raleway" w:hAnsi="Raleway"/>
                <w:szCs w:val="22"/>
              </w:rPr>
              <w:t>интегрированны</w:t>
            </w:r>
            <w:r>
              <w:rPr>
                <w:rFonts w:ascii="Raleway" w:hAnsi="Raleway"/>
                <w:szCs w:val="22"/>
              </w:rPr>
              <w:t>й</w:t>
            </w:r>
            <w:r w:rsidRPr="00575759">
              <w:rPr>
                <w:rFonts w:ascii="Raleway" w:hAnsi="Raleway"/>
                <w:szCs w:val="22"/>
              </w:rPr>
              <w:t xml:space="preserve"> пакет прикладных программ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575759" w:rsidRPr="002F1049" w:rsidRDefault="00575759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575759">
              <w:rPr>
                <w:rFonts w:ascii="Raleway" w:hAnsi="Raleway"/>
                <w:szCs w:val="22"/>
              </w:rPr>
              <w:t>ногофункциональный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набор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программ,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в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котором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в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одно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целое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соединены возможности различных функциональных пакетов общего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759">
              <w:rPr>
                <w:rFonts w:ascii="Raleway" w:hAnsi="Raleway"/>
                <w:szCs w:val="22"/>
              </w:rPr>
              <w:t>назначения.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Pr="002F1049" w:rsidRDefault="005C5391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</w:t>
            </w:r>
            <w:r w:rsidRPr="005C5391">
              <w:rPr>
                <w:rFonts w:ascii="Raleway" w:hAnsi="Raleway"/>
                <w:szCs w:val="22"/>
              </w:rPr>
              <w:t>ользовательский интерфейс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575759" w:rsidRPr="002F1049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5C5391">
              <w:rPr>
                <w:rFonts w:ascii="Raleway" w:hAnsi="Raleway"/>
                <w:szCs w:val="22"/>
              </w:rPr>
              <w:t>редства удобного и эффективного взаимодействия пользователя с устройствами компьютера.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Пользовательский интерфейс представляет собой набор пиктограмм (иконок) для различных программ, кнопки для различных действий и окна, в которых отображаются данные при работе с приложением.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</w:t>
            </w:r>
            <w:r w:rsidRPr="005C5391">
              <w:rPr>
                <w:rFonts w:ascii="Raleway" w:hAnsi="Raleway"/>
                <w:szCs w:val="22"/>
              </w:rPr>
              <w:t>параметр</w:t>
            </w:r>
            <w:r>
              <w:rPr>
                <w:rFonts w:ascii="Raleway" w:hAnsi="Raleway"/>
                <w:szCs w:val="22"/>
              </w:rPr>
              <w:t>ы</w:t>
            </w:r>
            <w:r w:rsidRPr="005C5391">
              <w:rPr>
                <w:rFonts w:ascii="Raleway" w:hAnsi="Raleway"/>
                <w:szCs w:val="22"/>
              </w:rPr>
              <w:t>, по которым можно сравнивать и оценивать справочные правовые системы</w:t>
            </w:r>
          </w:p>
        </w:tc>
        <w:tc>
          <w:tcPr>
            <w:tcW w:w="6237" w:type="dxa"/>
          </w:tcPr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объем информационного банка;</w:t>
            </w:r>
          </w:p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формирования пользовательской базы;</w:t>
            </w:r>
          </w:p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скорость поиска документов по базе;</w:t>
            </w:r>
          </w:p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актуальность информации и оперативность поступления документов;</w:t>
            </w:r>
          </w:p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степень аутентичности документов оригиналу;</w:t>
            </w:r>
          </w:p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юридическая обработка документов;</w:t>
            </w:r>
          </w:p>
          <w:p w:rsidR="00575759" w:rsidRPr="00C77555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- возможность удаленного доступа к базе через телекоммуникационные линии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C5391" w:rsidRPr="005C5391" w:rsidRDefault="005C5391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 чем заключаются о</w:t>
            </w:r>
            <w:r w:rsidRPr="005C5391">
              <w:rPr>
                <w:rFonts w:ascii="Raleway" w:hAnsi="Raleway"/>
                <w:szCs w:val="22"/>
              </w:rPr>
              <w:t xml:space="preserve">собенности поиска социально-правовой информации по </w:t>
            </w:r>
            <w:proofErr w:type="gramStart"/>
            <w:r w:rsidRPr="005C5391">
              <w:rPr>
                <w:rFonts w:ascii="Raleway" w:hAnsi="Raleway"/>
                <w:szCs w:val="22"/>
              </w:rPr>
              <w:t>тематическому</w:t>
            </w:r>
            <w:proofErr w:type="gramEnd"/>
            <w:r w:rsidRPr="005C5391">
              <w:rPr>
                <w:rFonts w:ascii="Raleway" w:hAnsi="Raleway"/>
                <w:szCs w:val="22"/>
              </w:rPr>
              <w:t xml:space="preserve"> </w:t>
            </w:r>
          </w:p>
          <w:p w:rsidR="00575759" w:rsidRDefault="00EE793C" w:rsidP="005C53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="005C5391" w:rsidRPr="005C5391">
              <w:rPr>
                <w:rFonts w:ascii="Raleway" w:hAnsi="Raleway"/>
                <w:szCs w:val="22"/>
              </w:rPr>
              <w:t>лассификатору</w:t>
            </w:r>
            <w:r w:rsidR="005C5391">
              <w:rPr>
                <w:rFonts w:ascii="Raleway" w:hAnsi="Raleway"/>
                <w:szCs w:val="22"/>
              </w:rPr>
              <w:t xml:space="preserve"> СПС?</w:t>
            </w:r>
          </w:p>
        </w:tc>
        <w:tc>
          <w:tcPr>
            <w:tcW w:w="6237" w:type="dxa"/>
          </w:tcPr>
          <w:p w:rsidR="00575759" w:rsidRPr="00C77555" w:rsidRDefault="000F6F8A" w:rsidP="000F6F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F6F8A">
              <w:rPr>
                <w:rFonts w:ascii="Raleway" w:hAnsi="Raleway"/>
                <w:szCs w:val="22"/>
              </w:rPr>
              <w:t xml:space="preserve">В качестве определённого стандарта при автоматизированном обмене правой информацией был предложен классификатор правовых актов, одобренный Указам Президента РФ от 15 марта 2000г. №511 </w:t>
            </w:r>
            <w:proofErr w:type="gramStart"/>
            <w:r w:rsidRPr="000F6F8A">
              <w:rPr>
                <w:rFonts w:ascii="Raleway" w:hAnsi="Raleway"/>
                <w:szCs w:val="22"/>
              </w:rPr>
              <w:t xml:space="preserve">( </w:t>
            </w:r>
            <w:proofErr w:type="gramEnd"/>
            <w:r w:rsidRPr="000F6F8A">
              <w:rPr>
                <w:rFonts w:ascii="Raleway" w:hAnsi="Raleway"/>
                <w:szCs w:val="22"/>
              </w:rPr>
              <w:t>с изменениями от 5 октября 2002 г.).</w:t>
            </w:r>
            <w:r>
              <w:rPr>
                <w:rFonts w:ascii="Raleway" w:hAnsi="Raleway"/>
                <w:szCs w:val="22"/>
              </w:rPr>
              <w:t xml:space="preserve"> Однако</w:t>
            </w:r>
            <w:r w:rsidRPr="000F6F8A">
              <w:rPr>
                <w:rFonts w:ascii="Raleway" w:hAnsi="Raleway"/>
                <w:szCs w:val="22"/>
              </w:rPr>
              <w:t xml:space="preserve"> общеправовой классификатор отраслей законодательства в явном виде не используется большинством ведущих коммерческих систем правово</w:t>
            </w:r>
            <w:r>
              <w:rPr>
                <w:rFonts w:ascii="Raleway" w:hAnsi="Raleway"/>
                <w:szCs w:val="22"/>
              </w:rPr>
              <w:t>й</w:t>
            </w:r>
            <w:r w:rsidRPr="000F6F8A">
              <w:rPr>
                <w:rFonts w:ascii="Raleway" w:hAnsi="Raleway"/>
                <w:szCs w:val="22"/>
              </w:rPr>
              <w:t xml:space="preserve"> информации. На его основе разработчики СПС создают собственные тематические классификаторы.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Default="000F6F8A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Какая ответственность предусмотрена за неправомерное пользование </w:t>
            </w:r>
            <w:proofErr w:type="gramStart"/>
            <w:r>
              <w:rPr>
                <w:rFonts w:ascii="Raleway" w:hAnsi="Raleway"/>
                <w:szCs w:val="22"/>
              </w:rPr>
              <w:t>лицензионным</w:t>
            </w:r>
            <w:proofErr w:type="gramEnd"/>
            <w:r>
              <w:rPr>
                <w:rFonts w:ascii="Raleway" w:hAnsi="Raleway"/>
                <w:szCs w:val="22"/>
              </w:rPr>
              <w:t xml:space="preserve"> ПО?</w:t>
            </w:r>
          </w:p>
        </w:tc>
        <w:tc>
          <w:tcPr>
            <w:tcW w:w="6237" w:type="dxa"/>
          </w:tcPr>
          <w:p w:rsidR="00575759" w:rsidRDefault="000F6F8A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F6F8A">
              <w:rPr>
                <w:rFonts w:ascii="Raleway" w:hAnsi="Raleway"/>
                <w:szCs w:val="22"/>
              </w:rPr>
              <w:t xml:space="preserve">Использование нелицензионного </w:t>
            </w:r>
            <w:proofErr w:type="gramStart"/>
            <w:r w:rsidRPr="000F6F8A">
              <w:rPr>
                <w:rFonts w:ascii="Raleway" w:hAnsi="Raleway"/>
                <w:szCs w:val="22"/>
              </w:rPr>
              <w:t>ПО</w:t>
            </w:r>
            <w:proofErr w:type="gramEnd"/>
            <w:r w:rsidRPr="000F6F8A">
              <w:rPr>
                <w:rFonts w:ascii="Raleway" w:hAnsi="Raleway"/>
                <w:szCs w:val="22"/>
              </w:rPr>
              <w:t xml:space="preserve"> влечет </w:t>
            </w:r>
            <w:proofErr w:type="gramStart"/>
            <w:r w:rsidRPr="000F6F8A">
              <w:rPr>
                <w:rFonts w:ascii="Raleway" w:hAnsi="Raleway"/>
                <w:szCs w:val="22"/>
              </w:rPr>
              <w:t>за</w:t>
            </w:r>
            <w:proofErr w:type="gramEnd"/>
            <w:r w:rsidRPr="000F6F8A">
              <w:rPr>
                <w:rFonts w:ascii="Raleway" w:hAnsi="Raleway"/>
                <w:szCs w:val="22"/>
              </w:rPr>
              <w:t xml:space="preserve"> собой наложение штрафа и изъятие компьютерной техники по ст. 7.12 </w:t>
            </w:r>
            <w:proofErr w:type="spellStart"/>
            <w:r w:rsidRPr="000F6F8A">
              <w:rPr>
                <w:rFonts w:ascii="Raleway" w:hAnsi="Raleway"/>
                <w:szCs w:val="22"/>
              </w:rPr>
              <w:t>КоАП</w:t>
            </w:r>
            <w:proofErr w:type="spellEnd"/>
            <w:r w:rsidRPr="000F6F8A">
              <w:rPr>
                <w:rFonts w:ascii="Raleway" w:hAnsi="Raleway"/>
                <w:szCs w:val="22"/>
              </w:rPr>
              <w:t xml:space="preserve"> РФ, а также исправительные работы или лишение свободы на срок до 2 лет по ст. 146 УК РФ. Кроме того, правообладатель может взыскать с нарушителя компенсацию по гражданскому иску.</w:t>
            </w:r>
          </w:p>
        </w:tc>
      </w:tr>
      <w:tr w:rsidR="00575759" w:rsidRPr="002F1049" w:rsidTr="0010452C">
        <w:tc>
          <w:tcPr>
            <w:tcW w:w="502" w:type="dxa"/>
          </w:tcPr>
          <w:p w:rsidR="00575759" w:rsidRPr="002F1049" w:rsidRDefault="00575759" w:rsidP="005757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575759" w:rsidRDefault="000F6F8A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Сколько </w:t>
            </w:r>
            <w:r w:rsidRPr="000F6F8A">
              <w:rPr>
                <w:rFonts w:ascii="Raleway" w:hAnsi="Raleway"/>
                <w:szCs w:val="22"/>
              </w:rPr>
              <w:t xml:space="preserve">ключевых понятий </w:t>
            </w:r>
            <w:r>
              <w:rPr>
                <w:rFonts w:ascii="Raleway" w:hAnsi="Raleway"/>
                <w:szCs w:val="22"/>
              </w:rPr>
              <w:t>п</w:t>
            </w:r>
            <w:r w:rsidRPr="000F6F8A">
              <w:rPr>
                <w:rFonts w:ascii="Raleway" w:hAnsi="Raleway"/>
                <w:szCs w:val="22"/>
              </w:rPr>
              <w:t>ри использовании Правового навигатора можно отметить для поиска</w:t>
            </w:r>
            <w:r>
              <w:rPr>
                <w:rFonts w:ascii="Raleway" w:hAnsi="Raleway"/>
                <w:szCs w:val="22"/>
              </w:rPr>
              <w:t xml:space="preserve"> в СПС Консультант Плюс?</w:t>
            </w:r>
          </w:p>
        </w:tc>
        <w:tc>
          <w:tcPr>
            <w:tcW w:w="6237" w:type="dxa"/>
          </w:tcPr>
          <w:p w:rsidR="00575759" w:rsidRDefault="000F6F8A" w:rsidP="005757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</w:t>
            </w:r>
            <w:r w:rsidRPr="000F6F8A">
              <w:rPr>
                <w:rFonts w:ascii="Raleway" w:hAnsi="Raleway"/>
                <w:szCs w:val="22"/>
              </w:rPr>
              <w:t>юбое количество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Какую информацию называют экономической?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A35ACD">
              <w:rPr>
                <w:rFonts w:ascii="Raleway" w:hAnsi="Raleway"/>
                <w:szCs w:val="22"/>
              </w:rPr>
              <w:t>овокупность сведений, отражающих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A35ACD">
              <w:rPr>
                <w:rFonts w:ascii="Raleway" w:hAnsi="Raleway"/>
                <w:szCs w:val="22"/>
              </w:rPr>
              <w:t>социально-экономические процессы и служащих для управления этими процессами и коллективами людей в производственной и непроизводственной сферах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Pr="00A35ACD">
              <w:rPr>
                <w:rFonts w:ascii="Raleway" w:hAnsi="Raleway"/>
                <w:szCs w:val="22"/>
              </w:rPr>
              <w:t>реквизит (атрибут</w:t>
            </w:r>
            <w:r>
              <w:rPr>
                <w:rFonts w:ascii="Raleway" w:hAnsi="Raleway"/>
                <w:szCs w:val="22"/>
              </w:rPr>
              <w:t>) экономической информации?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35ACD">
              <w:rPr>
                <w:rFonts w:ascii="Raleway" w:hAnsi="Raleway"/>
                <w:szCs w:val="22"/>
              </w:rPr>
              <w:t>самая простая элементарная единица экономической информации; отображает отдельное свойство объекта или процесса реального мира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включает в себя архитектура ППП?</w:t>
            </w:r>
          </w:p>
        </w:tc>
        <w:tc>
          <w:tcPr>
            <w:tcW w:w="6237" w:type="dxa"/>
          </w:tcPr>
          <w:p w:rsidR="009B7DF9" w:rsidRPr="0057575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монитор пакета (управляющая программа);</w:t>
            </w:r>
          </w:p>
          <w:p w:rsidR="009B7DF9" w:rsidRPr="0057575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библиотека программных модулей (база данных);</w:t>
            </w:r>
          </w:p>
          <w:p w:rsidR="009B7DF9" w:rsidRPr="0057575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процессор с входного языка;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сервисные средства пакета.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включает в себя документация ППП?</w:t>
            </w:r>
          </w:p>
        </w:tc>
        <w:tc>
          <w:tcPr>
            <w:tcW w:w="6237" w:type="dxa"/>
          </w:tcPr>
          <w:p w:rsidR="009B7DF9" w:rsidRPr="005C5391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5C5391">
              <w:rPr>
                <w:rFonts w:ascii="Raleway" w:hAnsi="Raleway"/>
                <w:szCs w:val="22"/>
              </w:rPr>
              <w:t>Паспорт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пояснительную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характеристику пакета — назначение и область применения);</w:t>
            </w:r>
            <w:proofErr w:type="gramEnd"/>
          </w:p>
          <w:p w:rsidR="009B7DF9" w:rsidRPr="005C5391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инструкцию по вводу ППП в эксплуатацию, т.е. инструкцию по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генерации пакета на ЭВМ;</w:t>
            </w:r>
          </w:p>
          <w:p w:rsidR="009B7DF9" w:rsidRPr="005C5391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инструкцию для пользователя по подготовке исходных данных 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C5391">
              <w:rPr>
                <w:rFonts w:ascii="Raleway" w:hAnsi="Raleway"/>
                <w:szCs w:val="22"/>
              </w:rPr>
              <w:t>инструкцию по работе с пакетом для решения задач;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документацию на модули.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полиморфный </w:t>
            </w:r>
            <w:r>
              <w:rPr>
                <w:rFonts w:ascii="Raleway" w:hAnsi="Raleway"/>
                <w:szCs w:val="22"/>
              </w:rPr>
              <w:lastRenderedPageBreak/>
              <w:t>вирус?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В</w:t>
            </w:r>
            <w:r w:rsidRPr="00F065DF">
              <w:rPr>
                <w:rFonts w:ascii="Raleway" w:hAnsi="Raleway"/>
                <w:szCs w:val="22"/>
              </w:rPr>
              <w:t xml:space="preserve">ирус, предпринимающий специальные меры для </w:t>
            </w:r>
            <w:r w:rsidRPr="00F065DF">
              <w:rPr>
                <w:rFonts w:ascii="Raleway" w:hAnsi="Raleway"/>
                <w:szCs w:val="22"/>
              </w:rPr>
              <w:lastRenderedPageBreak/>
              <w:t>затруднения своего обнаружения и анализа. Не имеет сигнатур, т. е., не содержит ни одного постоянного участка кода.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сигнатура вируса?</w:t>
            </w:r>
          </w:p>
        </w:tc>
        <w:tc>
          <w:tcPr>
            <w:tcW w:w="6237" w:type="dxa"/>
          </w:tcPr>
          <w:p w:rsidR="009B7DF9" w:rsidRPr="00C77555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F065DF">
              <w:rPr>
                <w:rFonts w:ascii="Raleway" w:hAnsi="Raleway"/>
                <w:szCs w:val="22"/>
              </w:rPr>
              <w:t>игнатура</w:t>
            </w:r>
            <w:r>
              <w:rPr>
                <w:rFonts w:ascii="Raleway" w:hAnsi="Raleway"/>
                <w:szCs w:val="22"/>
              </w:rPr>
              <w:t xml:space="preserve"> вируса</w:t>
            </w:r>
            <w:r w:rsidRPr="00F065D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-</w:t>
            </w:r>
            <w:r w:rsidRPr="00F065DF">
              <w:rPr>
                <w:rFonts w:ascii="Raleway" w:hAnsi="Raleway"/>
                <w:szCs w:val="22"/>
              </w:rPr>
              <w:t xml:space="preserve"> это непрерывная последовательность байтов, характерная для той или иной вредоносной программы.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Какую информацию относят к н</w:t>
            </w:r>
            <w:r w:rsidRPr="00A35ACD">
              <w:rPr>
                <w:rFonts w:ascii="Raleway" w:hAnsi="Raleway"/>
                <w:szCs w:val="22"/>
              </w:rPr>
              <w:t>ормативно-справочн</w:t>
            </w:r>
            <w:r>
              <w:rPr>
                <w:rFonts w:ascii="Raleway" w:hAnsi="Raleway"/>
                <w:szCs w:val="22"/>
              </w:rPr>
              <w:t xml:space="preserve">ой </w:t>
            </w:r>
            <w:r w:rsidRPr="00A35ACD">
              <w:rPr>
                <w:rFonts w:ascii="Raleway" w:hAnsi="Raleway"/>
                <w:szCs w:val="22"/>
              </w:rPr>
              <w:t>информаци</w:t>
            </w:r>
            <w:r>
              <w:rPr>
                <w:rFonts w:ascii="Raleway" w:hAnsi="Raleway"/>
                <w:szCs w:val="22"/>
              </w:rPr>
              <w:t>и?</w:t>
            </w:r>
          </w:p>
        </w:tc>
        <w:tc>
          <w:tcPr>
            <w:tcW w:w="6237" w:type="dxa"/>
          </w:tcPr>
          <w:p w:rsidR="009B7DF9" w:rsidRPr="00C77555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</w:t>
            </w:r>
            <w:r w:rsidRPr="00A35ACD">
              <w:rPr>
                <w:rFonts w:ascii="Raleway" w:hAnsi="Raleway"/>
                <w:szCs w:val="22"/>
              </w:rPr>
              <w:t>то информация из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A35ACD">
              <w:rPr>
                <w:rFonts w:ascii="Raleway" w:hAnsi="Raleway"/>
                <w:szCs w:val="22"/>
              </w:rPr>
              <w:t xml:space="preserve">нормативных документов и справочников, используемая при </w:t>
            </w:r>
            <w:r>
              <w:rPr>
                <w:rFonts w:ascii="Raleway" w:hAnsi="Raleway"/>
                <w:szCs w:val="22"/>
              </w:rPr>
              <w:t xml:space="preserve"> ф</w:t>
            </w:r>
            <w:r w:rsidRPr="00A35ACD">
              <w:rPr>
                <w:rFonts w:ascii="Raleway" w:hAnsi="Raleway"/>
                <w:szCs w:val="22"/>
              </w:rPr>
              <w:t>ункционировании АС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АСУ?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</w:t>
            </w:r>
            <w:r w:rsidRPr="00575759">
              <w:rPr>
                <w:rFonts w:ascii="Raleway" w:hAnsi="Raleway"/>
                <w:szCs w:val="22"/>
              </w:rPr>
              <w:t>то комплекс аппаратных и программных средств, а также персонала, предназначенный для управления различными процессами в рамках технологического процесса, производства или предприятия.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759">
              <w:rPr>
                <w:rFonts w:ascii="Raleway" w:hAnsi="Raleway"/>
                <w:szCs w:val="22"/>
              </w:rPr>
              <w:t>Из чего состоит автоматизированная система?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Т</w:t>
            </w:r>
            <w:r w:rsidRPr="00575759">
              <w:rPr>
                <w:rFonts w:ascii="Raleway" w:hAnsi="Raleway"/>
                <w:szCs w:val="22"/>
              </w:rPr>
              <w:t>ехнические средства, программное обеспечение и персонал</w:t>
            </w:r>
          </w:p>
        </w:tc>
      </w:tr>
      <w:tr w:rsidR="009B7DF9" w:rsidRPr="002F1049" w:rsidTr="0010452C">
        <w:tc>
          <w:tcPr>
            <w:tcW w:w="10031" w:type="dxa"/>
            <w:gridSpan w:val="3"/>
          </w:tcPr>
          <w:p w:rsidR="009B7DF9" w:rsidRPr="002F104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ПК 2.1. </w:t>
            </w:r>
            <w:r w:rsidRPr="00435A99">
              <w:rPr>
                <w:rFonts w:ascii="Raleway" w:hAnsi="Raleway"/>
                <w:b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E43092" w:rsidRDefault="006D0382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.</w:t>
            </w:r>
            <w:r w:rsidR="009B7DF9" w:rsidRPr="00575759">
              <w:rPr>
                <w:rFonts w:ascii="Raleway" w:hAnsi="Raleway"/>
                <w:szCs w:val="22"/>
              </w:rPr>
              <w:t>Какие цели преследует автоматизированная система управления?</w:t>
            </w:r>
          </w:p>
        </w:tc>
        <w:tc>
          <w:tcPr>
            <w:tcW w:w="6237" w:type="dxa"/>
          </w:tcPr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575759">
              <w:rPr>
                <w:rFonts w:ascii="Raleway" w:hAnsi="Raleway"/>
                <w:szCs w:val="22"/>
              </w:rPr>
              <w:t>овышение эфф</w:t>
            </w:r>
            <w:r>
              <w:rPr>
                <w:rFonts w:ascii="Raleway" w:hAnsi="Raleway"/>
                <w:szCs w:val="22"/>
              </w:rPr>
              <w:t>е</w:t>
            </w:r>
            <w:r w:rsidRPr="00575759">
              <w:rPr>
                <w:rFonts w:ascii="Raleway" w:hAnsi="Raleway"/>
                <w:szCs w:val="22"/>
              </w:rPr>
              <w:t>ктивности объекта управления, максимальное использование его возможностей, ускорение выполнения различных операций, повышение уровня контроля и дисциплины, снижение затрат на выполнение вспомогательных процессов, повышение обоснованности решений.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с</w:t>
            </w:r>
            <w:r w:rsidRPr="005C5391">
              <w:rPr>
                <w:rFonts w:ascii="Raleway" w:hAnsi="Raleway"/>
                <w:szCs w:val="22"/>
              </w:rPr>
              <w:t>войства справочно-правовых систем</w:t>
            </w:r>
            <w:r>
              <w:rPr>
                <w:rFonts w:ascii="Raleway" w:hAnsi="Raleway"/>
                <w:szCs w:val="22"/>
              </w:rPr>
              <w:t xml:space="preserve"> Вы знаете?</w:t>
            </w:r>
          </w:p>
        </w:tc>
        <w:tc>
          <w:tcPr>
            <w:tcW w:w="6237" w:type="dxa"/>
          </w:tcPr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5C5391">
              <w:rPr>
                <w:rFonts w:ascii="Raleway" w:hAnsi="Raleway"/>
                <w:szCs w:val="22"/>
              </w:rPr>
              <w:t>олнота информационного массива</w:t>
            </w:r>
            <w:r>
              <w:rPr>
                <w:rFonts w:ascii="Raleway" w:hAnsi="Raleway"/>
                <w:szCs w:val="22"/>
              </w:rPr>
              <w:t xml:space="preserve">; </w:t>
            </w:r>
            <w:r w:rsidRPr="005C5391">
              <w:rPr>
                <w:rFonts w:ascii="Raleway" w:hAnsi="Raleway"/>
                <w:szCs w:val="22"/>
              </w:rPr>
              <w:t>достоверность представленной информации</w:t>
            </w:r>
            <w:r>
              <w:rPr>
                <w:rFonts w:ascii="Raleway" w:hAnsi="Raleway"/>
                <w:szCs w:val="22"/>
              </w:rPr>
              <w:t xml:space="preserve">; </w:t>
            </w:r>
            <w:r w:rsidRPr="005C5391">
              <w:rPr>
                <w:rFonts w:ascii="Raleway" w:hAnsi="Raleway"/>
                <w:szCs w:val="22"/>
              </w:rPr>
              <w:t>оперативность актуализации информации при изменении законодательства</w:t>
            </w:r>
            <w:r>
              <w:rPr>
                <w:rFonts w:ascii="Raleway" w:hAnsi="Raleway"/>
                <w:szCs w:val="22"/>
              </w:rPr>
              <w:t xml:space="preserve">; </w:t>
            </w:r>
            <w:r w:rsidRPr="005C5391">
              <w:rPr>
                <w:rFonts w:ascii="Raleway" w:hAnsi="Raleway"/>
                <w:szCs w:val="22"/>
              </w:rPr>
              <w:t>юридическая обработка информации</w:t>
            </w:r>
            <w:r>
              <w:rPr>
                <w:rFonts w:ascii="Raleway" w:hAnsi="Raleway"/>
                <w:szCs w:val="22"/>
              </w:rPr>
              <w:t xml:space="preserve">; </w:t>
            </w:r>
            <w:r w:rsidRPr="005C5391">
              <w:rPr>
                <w:rFonts w:ascii="Raleway" w:hAnsi="Raleway"/>
                <w:szCs w:val="22"/>
              </w:rPr>
              <w:t>экспертный анализ информации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EE793C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="009B7DF9">
              <w:rPr>
                <w:rFonts w:ascii="Raleway" w:hAnsi="Raleway"/>
                <w:szCs w:val="22"/>
              </w:rPr>
              <w:t>ак использование технологии гипертекст повиляло на развитие СПС?</w:t>
            </w:r>
          </w:p>
        </w:tc>
        <w:tc>
          <w:tcPr>
            <w:tcW w:w="6237" w:type="dxa"/>
          </w:tcPr>
          <w:p w:rsidR="009B7DF9" w:rsidRPr="005C5391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 xml:space="preserve">Важной вехой в развитии ИПС стало использование в них технологии гипертекстовых ссылок. Суть этой технологии состоит в том, что форма представления 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текста изменяется таким образом, что для каждого фрагмента текста создаются переходы к родственным фрагментам с указанием типа взаимосвязи. Гиперссылки дают возможность мгновенного перехода между документами в пределах одного раздела базы данных (документа), а иногда и между различными базами данных. Для этого в системах отслеживаются логические связи между документами (редакции документа, бланкетные и отсылочные нормы).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примеры СПС.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C5391">
              <w:rPr>
                <w:rFonts w:ascii="Raleway" w:hAnsi="Raleway"/>
                <w:szCs w:val="22"/>
              </w:rPr>
              <w:t>Консультант Плюс, Гарант, Кодекс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связи между документами есть в СПС Консультант Плюс?</w:t>
            </w:r>
          </w:p>
        </w:tc>
        <w:tc>
          <w:tcPr>
            <w:tcW w:w="6237" w:type="dxa"/>
          </w:tcPr>
          <w:p w:rsidR="009B7DF9" w:rsidRPr="000F6F8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F6F8A">
              <w:rPr>
                <w:rFonts w:ascii="Raleway" w:hAnsi="Raleway"/>
                <w:szCs w:val="22"/>
              </w:rPr>
              <w:t xml:space="preserve">В СПС </w:t>
            </w:r>
            <w:proofErr w:type="spellStart"/>
            <w:r w:rsidRPr="000F6F8A">
              <w:rPr>
                <w:rFonts w:ascii="Raleway" w:hAnsi="Raleway"/>
                <w:szCs w:val="22"/>
              </w:rPr>
              <w:t>КонсульантПлюс</w:t>
            </w:r>
            <w:proofErr w:type="spellEnd"/>
            <w:r w:rsidRPr="000F6F8A">
              <w:rPr>
                <w:rFonts w:ascii="Raleway" w:hAnsi="Raleway"/>
                <w:szCs w:val="22"/>
              </w:rPr>
              <w:t xml:space="preserve"> прямые и обратные связи делятся </w:t>
            </w:r>
            <w:proofErr w:type="gramStart"/>
            <w:r w:rsidRPr="000F6F8A">
              <w:rPr>
                <w:rFonts w:ascii="Raleway" w:hAnsi="Raleway"/>
                <w:szCs w:val="22"/>
              </w:rPr>
              <w:t>на</w:t>
            </w:r>
            <w:proofErr w:type="gramEnd"/>
            <w:r w:rsidRPr="000F6F8A">
              <w:rPr>
                <w:rFonts w:ascii="Raleway" w:hAnsi="Raleway"/>
                <w:szCs w:val="22"/>
              </w:rPr>
              <w:t xml:space="preserve"> важнейшие, полезные и 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F6F8A">
              <w:rPr>
                <w:rFonts w:ascii="Raleway" w:hAnsi="Raleway"/>
                <w:szCs w:val="22"/>
              </w:rPr>
              <w:t>формальные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B81B2C">
              <w:rPr>
                <w:rFonts w:ascii="Raleway" w:hAnsi="Raleway"/>
                <w:szCs w:val="22"/>
              </w:rPr>
              <w:t xml:space="preserve">Для чего нужна кнопка "Избранное" в системе </w:t>
            </w:r>
            <w:proofErr w:type="spellStart"/>
            <w:r w:rsidRPr="00B81B2C">
              <w:rPr>
                <w:rFonts w:ascii="Raleway" w:hAnsi="Raleway"/>
                <w:szCs w:val="22"/>
              </w:rPr>
              <w:t>КонсультантПлюс</w:t>
            </w:r>
            <w:proofErr w:type="spellEnd"/>
            <w:r w:rsidRPr="00B81B2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</w:t>
            </w:r>
            <w:r w:rsidRPr="00B81B2C">
              <w:rPr>
                <w:rFonts w:ascii="Raleway" w:hAnsi="Raleway"/>
                <w:szCs w:val="22"/>
              </w:rPr>
              <w:t>то удобный инструмент для работы с закладками, папками и документами на контроле. С его помощью формируется личное рабочее пространство пользователя, сохраняются результаты работы с документами, что позволяет в дальнейшем быстро переходить к документам и их фрагментам.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9654E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содержимое папки «Избранное» в СПС Консультант Плюс.</w:t>
            </w:r>
          </w:p>
        </w:tc>
        <w:tc>
          <w:tcPr>
            <w:tcW w:w="6237" w:type="dxa"/>
          </w:tcPr>
          <w:p w:rsidR="009B7DF9" w:rsidRPr="00B81B2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B81B2C">
              <w:rPr>
                <w:rFonts w:ascii="Raleway" w:hAnsi="Raleway"/>
                <w:szCs w:val="22"/>
              </w:rPr>
              <w:t xml:space="preserve">Закладки и документы" </w:t>
            </w:r>
            <w:proofErr w:type="gramStart"/>
            <w:r w:rsidRPr="00B81B2C">
              <w:rPr>
                <w:rFonts w:ascii="Raleway" w:hAnsi="Raleway"/>
                <w:szCs w:val="22"/>
              </w:rPr>
              <w:t>–с</w:t>
            </w:r>
            <w:proofErr w:type="gramEnd"/>
            <w:r w:rsidRPr="00B81B2C">
              <w:rPr>
                <w:rFonts w:ascii="Raleway" w:hAnsi="Raleway"/>
                <w:szCs w:val="22"/>
              </w:rPr>
              <w:t>охраняются отдельные документы и закладки на фрагменты документов;</w:t>
            </w:r>
          </w:p>
          <w:p w:rsidR="009B7DF9" w:rsidRPr="00B81B2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B81B2C">
              <w:rPr>
                <w:rFonts w:ascii="Raleway" w:hAnsi="Raleway"/>
                <w:szCs w:val="22"/>
              </w:rPr>
              <w:t xml:space="preserve">"Папки" </w:t>
            </w:r>
            <w:proofErr w:type="gramStart"/>
            <w:r w:rsidRPr="00B81B2C">
              <w:rPr>
                <w:rFonts w:ascii="Raleway" w:hAnsi="Raleway"/>
                <w:szCs w:val="22"/>
              </w:rPr>
              <w:t>–с</w:t>
            </w:r>
            <w:proofErr w:type="gramEnd"/>
            <w:r w:rsidRPr="00B81B2C">
              <w:rPr>
                <w:rFonts w:ascii="Raleway" w:hAnsi="Raleway"/>
                <w:szCs w:val="22"/>
              </w:rPr>
              <w:t>охраняются группы документов;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B81B2C">
              <w:rPr>
                <w:rFonts w:ascii="Raleway" w:hAnsi="Raleway"/>
                <w:szCs w:val="22"/>
              </w:rPr>
              <w:t>"Документы на контроле" – сохраняются документы, в которых отслеживаются изменения и статус.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" w:name="_Hlk159884049"/>
          </w:p>
        </w:tc>
        <w:tc>
          <w:tcPr>
            <w:tcW w:w="3292" w:type="dxa"/>
          </w:tcPr>
          <w:p w:rsidR="009B7DF9" w:rsidRPr="002F1049" w:rsidRDefault="00EE793C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="009B7DF9" w:rsidRPr="00E43092">
              <w:rPr>
                <w:rFonts w:ascii="Raleway" w:hAnsi="Raleway"/>
                <w:szCs w:val="22"/>
              </w:rPr>
              <w:t>акой доступ к информации называют санкционированным?</w:t>
            </w:r>
          </w:p>
        </w:tc>
        <w:tc>
          <w:tcPr>
            <w:tcW w:w="6237" w:type="dxa"/>
          </w:tcPr>
          <w:p w:rsidR="009B7DF9" w:rsidRPr="002F104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Доступ к информации, не нарушающий правила разграничения доступа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E43092">
              <w:rPr>
                <w:rFonts w:ascii="Raleway" w:hAnsi="Raleway"/>
                <w:szCs w:val="22"/>
              </w:rPr>
              <w:t>акой</w:t>
            </w:r>
            <w:proofErr w:type="spellEnd"/>
            <w:r w:rsidRPr="00E43092">
              <w:rPr>
                <w:rFonts w:ascii="Raleway" w:hAnsi="Raleway"/>
                <w:szCs w:val="22"/>
              </w:rPr>
              <w:t xml:space="preserve"> доступ к информации называют несанкционированным? 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E43092">
              <w:rPr>
                <w:rFonts w:ascii="Raleway" w:hAnsi="Raleway"/>
                <w:szCs w:val="22"/>
              </w:rPr>
              <w:t>реднамеренное противоправное овладение конфиденциальной информацией лицом, не имеющим права доступа к охраняемым сведениям.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Перечислите способы защиты информации от несанкционированного доступа.</w:t>
            </w:r>
          </w:p>
        </w:tc>
        <w:tc>
          <w:tcPr>
            <w:tcW w:w="6237" w:type="dxa"/>
          </w:tcPr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применение подслушивающих устройств;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дистанционное фотографирование;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хищение носителей информации и документальных отходов;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чтение остаточной информации в памяти системы после выполнения санкционированных запросов;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незаконное подключение к аппаратуре и линиям связи специально разработанных аппаратных средств, обеспечивающих доступ к информации;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злоумышленный вывод из строя механизмов защиты;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копирование носителей информации с преодолением мер защиты;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маскировка под зарегистрированного пользователя;</w:t>
            </w:r>
          </w:p>
          <w:p w:rsidR="009B7DF9" w:rsidRPr="00E4309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расшифровка зашифрованной информации;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информационные инфекции и др.</w:t>
            </w:r>
          </w:p>
        </w:tc>
      </w:tr>
      <w:bookmarkEnd w:id="1"/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C77555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На что указывает красный треугольник в правом верхнем </w:t>
            </w:r>
          </w:p>
          <w:p w:rsidR="009B7DF9" w:rsidRPr="009654E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углу ячейки</w:t>
            </w:r>
            <w:r>
              <w:rPr>
                <w:rFonts w:ascii="Raleway" w:hAnsi="Raleway"/>
                <w:szCs w:val="22"/>
              </w:rPr>
              <w:t xml:space="preserve"> 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Красный треугольник означает, что в ячейке есть комментарии. При наведении курсора мыши вы можете прочитать развернутый комментарий.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понимают под программным обеспечением?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D7557D">
              <w:rPr>
                <w:rFonts w:ascii="Raleway" w:hAnsi="Raleway"/>
                <w:szCs w:val="22"/>
              </w:rPr>
              <w:t>овокупность программ, выполняемых вычислительной системой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 какие три категории можно условно разделить </w:t>
            </w:r>
            <w:r w:rsidRPr="00D7557D">
              <w:rPr>
                <w:rFonts w:ascii="Raleway" w:hAnsi="Raleway"/>
                <w:szCs w:val="22"/>
              </w:rPr>
              <w:t>все программы, работающие на компьютере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D7557D">
              <w:rPr>
                <w:rFonts w:ascii="Raleway" w:hAnsi="Raleway"/>
                <w:szCs w:val="22"/>
              </w:rPr>
              <w:t xml:space="preserve">рикладные программы, </w:t>
            </w:r>
            <w:r w:rsidRPr="00D7557D">
              <w:rPr>
                <w:rFonts w:ascii="Raleway" w:hAnsi="Raleway"/>
                <w:szCs w:val="22"/>
              </w:rPr>
              <w:tab/>
              <w:t>системные программы, инструментальные программные системы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Чем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9654E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 w:rsidRPr="009654E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отличается команда «Заменить» и «Заменить всё»?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9654E2">
              <w:rPr>
                <w:rFonts w:ascii="Raleway" w:hAnsi="Raleway"/>
                <w:szCs w:val="22"/>
              </w:rPr>
              <w:t xml:space="preserve">Команда «Заменить» в </w:t>
            </w:r>
            <w:proofErr w:type="spellStart"/>
            <w:r w:rsidRPr="009654E2">
              <w:rPr>
                <w:rFonts w:ascii="Raleway" w:hAnsi="Raleway"/>
                <w:szCs w:val="22"/>
              </w:rPr>
              <w:t>Microsoft</w:t>
            </w:r>
            <w:proofErr w:type="spellEnd"/>
            <w:r w:rsidRPr="009654E2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9654E2">
              <w:rPr>
                <w:rFonts w:ascii="Raleway" w:hAnsi="Raleway"/>
                <w:szCs w:val="22"/>
              </w:rPr>
              <w:t>Word</w:t>
            </w:r>
            <w:proofErr w:type="spellEnd"/>
            <w:r w:rsidRPr="009654E2">
              <w:rPr>
                <w:rFonts w:ascii="Raleway" w:hAnsi="Raleway"/>
                <w:szCs w:val="22"/>
              </w:rPr>
              <w:t xml:space="preserve"> позволяет заменить фрагмент текста в готовом документе.</w:t>
            </w:r>
            <w:r>
              <w:rPr>
                <w:rFonts w:ascii="Raleway" w:hAnsi="Raleway"/>
                <w:szCs w:val="22"/>
              </w:rPr>
              <w:t xml:space="preserve"> Команда</w:t>
            </w:r>
            <w:r w:rsidRPr="009654E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«</w:t>
            </w:r>
            <w:r w:rsidRPr="009654E2">
              <w:rPr>
                <w:rFonts w:ascii="Raleway" w:hAnsi="Raleway"/>
                <w:szCs w:val="22"/>
              </w:rPr>
              <w:t>Заменить все</w:t>
            </w:r>
            <w:r>
              <w:rPr>
                <w:rFonts w:ascii="Raleway" w:hAnsi="Raleway"/>
                <w:szCs w:val="22"/>
              </w:rPr>
              <w:t>» необходима,</w:t>
            </w:r>
            <w:r w:rsidRPr="009654E2">
              <w:rPr>
                <w:rFonts w:ascii="Raleway" w:hAnsi="Raleway"/>
                <w:szCs w:val="22"/>
              </w:rPr>
              <w:t xml:space="preserve"> чтобы изменить все вхождения слова или фраз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</w:t>
            </w:r>
            <w:r w:rsidRPr="000A0A6B">
              <w:rPr>
                <w:rFonts w:ascii="Raleway" w:hAnsi="Raleway"/>
                <w:szCs w:val="22"/>
              </w:rPr>
              <w:t>то такое разрыв страницы в</w:t>
            </w:r>
            <w:r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9654E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Ф</w:t>
            </w:r>
            <w:r w:rsidRPr="000A0A6B">
              <w:rPr>
                <w:rFonts w:ascii="Raleway" w:hAnsi="Raleway"/>
                <w:szCs w:val="22"/>
              </w:rPr>
              <w:t>ункция в программе, позволяющая после определенного абзаца переносить весь остальной текст на следующую страницу, не прилагая лишних усилий при дальнейших изменениях и исправлениях.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Какие фильтры данных доступны в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Текстовый фильтр</w:t>
            </w:r>
            <w:r>
              <w:rPr>
                <w:rFonts w:ascii="Raleway" w:hAnsi="Raleway"/>
                <w:szCs w:val="22"/>
              </w:rPr>
              <w:t>, ч</w:t>
            </w:r>
            <w:r w:rsidRPr="007D028C">
              <w:rPr>
                <w:rFonts w:ascii="Raleway" w:hAnsi="Raleway"/>
                <w:szCs w:val="22"/>
              </w:rPr>
              <w:t>исловой фильтр</w:t>
            </w:r>
            <w:r>
              <w:rPr>
                <w:rFonts w:ascii="Raleway" w:hAnsi="Raleway"/>
                <w:szCs w:val="22"/>
              </w:rPr>
              <w:t>, ф</w:t>
            </w:r>
            <w:r w:rsidRPr="007D028C">
              <w:rPr>
                <w:rFonts w:ascii="Raleway" w:hAnsi="Raleway"/>
                <w:szCs w:val="22"/>
              </w:rPr>
              <w:t>ильтр дат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6D0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Варианты добавления и удаления команд на панель быстрого доступа</w:t>
            </w:r>
            <w:r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E43C5">
              <w:rPr>
                <w:rFonts w:ascii="Raleway" w:hAnsi="Raleway"/>
                <w:szCs w:val="22"/>
              </w:rPr>
              <w:t>Для этого щелкните любимую команду правой кнопкой мыши и выберите пункт</w:t>
            </w:r>
            <w:proofErr w:type="gramStart"/>
            <w:r w:rsidRPr="00EE43C5">
              <w:rPr>
                <w:rFonts w:ascii="Raleway" w:hAnsi="Raleway"/>
                <w:szCs w:val="22"/>
              </w:rPr>
              <w:t xml:space="preserve"> Д</w:t>
            </w:r>
            <w:proofErr w:type="gramEnd"/>
            <w:r w:rsidRPr="00EE43C5">
              <w:rPr>
                <w:rFonts w:ascii="Raleway" w:hAnsi="Raleway"/>
                <w:szCs w:val="22"/>
              </w:rPr>
              <w:t>обавить на панель быстрого доступа.</w:t>
            </w:r>
          </w:p>
          <w:p w:rsidR="009B7DF9" w:rsidRPr="00575CAF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Для удаления элемента из панели достаточно щелкнуть по нему правой кнопкой мыши и в контекстном меню выбрать команду</w:t>
            </w:r>
            <w:proofErr w:type="gramStart"/>
            <w:r w:rsidRPr="00575CAF">
              <w:rPr>
                <w:rFonts w:ascii="Raleway" w:hAnsi="Raleway"/>
                <w:szCs w:val="22"/>
              </w:rPr>
              <w:t xml:space="preserve"> У</w:t>
            </w:r>
            <w:proofErr w:type="gramEnd"/>
            <w:r w:rsidRPr="00575CAF">
              <w:rPr>
                <w:rFonts w:ascii="Raleway" w:hAnsi="Raleway"/>
                <w:szCs w:val="22"/>
              </w:rPr>
              <w:t>далить с панели быстрого доступа.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Для восстановления стандартного состава панели быстрого доступа в разделе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CAF">
              <w:rPr>
                <w:rFonts w:ascii="Raleway" w:hAnsi="Raleway"/>
                <w:szCs w:val="22"/>
              </w:rPr>
              <w:t xml:space="preserve">Панель быстрого доступа окна Параметры </w:t>
            </w:r>
            <w:proofErr w:type="spellStart"/>
            <w:r w:rsidRPr="00575CAF">
              <w:rPr>
                <w:rFonts w:ascii="Raleway" w:hAnsi="Raleway"/>
                <w:szCs w:val="22"/>
              </w:rPr>
              <w:t>Word</w:t>
            </w:r>
            <w:proofErr w:type="spellEnd"/>
            <w:r w:rsidRPr="00575CAF">
              <w:rPr>
                <w:rFonts w:ascii="Raleway" w:hAnsi="Raleway"/>
                <w:szCs w:val="22"/>
              </w:rPr>
              <w:t xml:space="preserve"> нажмите кнопку Сброс и выберите команду Сброс только панели быстрого доступа.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AC37C5" w:rsidRDefault="009B7DF9" w:rsidP="009B7DF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происходит </w:t>
            </w:r>
            <w:r w:rsidRPr="00575CAF">
              <w:rPr>
                <w:rFonts w:ascii="Raleway" w:hAnsi="Raleway"/>
                <w:szCs w:val="22"/>
              </w:rPr>
              <w:t xml:space="preserve">работа с размеченными границами и </w:t>
            </w:r>
            <w:r w:rsidRPr="00575CAF">
              <w:rPr>
                <w:rFonts w:ascii="Raleway" w:hAnsi="Raleway"/>
                <w:szCs w:val="22"/>
              </w:rPr>
              <w:lastRenderedPageBreak/>
              <w:t xml:space="preserve">обрезными метками документа </w:t>
            </w:r>
            <w:r>
              <w:rPr>
                <w:rFonts w:ascii="Raleway" w:hAnsi="Raleway"/>
                <w:szCs w:val="22"/>
              </w:rPr>
              <w:t xml:space="preserve">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9B7DF9" w:rsidRPr="002249C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lastRenderedPageBreak/>
              <w:t xml:space="preserve">Вкладка </w:t>
            </w:r>
            <w:proofErr w:type="spellStart"/>
            <w:r w:rsidRPr="00575CAF">
              <w:rPr>
                <w:rFonts w:ascii="Raleway" w:hAnsi="Raleway"/>
                <w:szCs w:val="22"/>
              </w:rPr>
              <w:t>Файл-Параметры-Дополнительно</w:t>
            </w:r>
            <w:proofErr w:type="spellEnd"/>
            <w:r w:rsidRPr="00575CAF">
              <w:rPr>
                <w:rFonts w:ascii="Raleway" w:hAnsi="Raleway"/>
                <w:szCs w:val="22"/>
              </w:rPr>
              <w:t xml:space="preserve">–Показывать содержимое документа. Затем поставить флажки </w:t>
            </w:r>
            <w:r w:rsidRPr="00575CAF">
              <w:rPr>
                <w:rFonts w:ascii="Raleway" w:hAnsi="Raleway"/>
                <w:szCs w:val="22"/>
              </w:rPr>
              <w:lastRenderedPageBreak/>
              <w:t>напротив опции</w:t>
            </w:r>
            <w:proofErr w:type="gramStart"/>
            <w:r w:rsidRPr="00575CAF">
              <w:rPr>
                <w:rFonts w:ascii="Raleway" w:hAnsi="Raleway"/>
                <w:szCs w:val="22"/>
              </w:rPr>
              <w:t xml:space="preserve"> П</w:t>
            </w:r>
            <w:proofErr w:type="gramEnd"/>
            <w:r w:rsidRPr="00575CAF">
              <w:rPr>
                <w:rFonts w:ascii="Raleway" w:hAnsi="Raleway"/>
                <w:szCs w:val="22"/>
              </w:rPr>
              <w:t>оказывать границы текста и Показывать обрезные метки.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AC37C5" w:rsidRDefault="009B7DF9" w:rsidP="009B7DF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инструменты работы с линейкой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1. В</w:t>
            </w:r>
            <w:r w:rsidRPr="008B7DBD">
              <w:rPr>
                <w:rFonts w:ascii="Raleway" w:hAnsi="Raleway"/>
                <w:szCs w:val="22"/>
              </w:rPr>
              <w:t>ключение-отключение линейки</w:t>
            </w:r>
            <w:r>
              <w:rPr>
                <w:rFonts w:ascii="Raleway" w:hAnsi="Raleway"/>
                <w:szCs w:val="22"/>
              </w:rPr>
              <w:t>: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8B7DBD">
              <w:rPr>
                <w:rFonts w:ascii="Raleway" w:hAnsi="Raleway"/>
                <w:szCs w:val="22"/>
              </w:rPr>
              <w:t xml:space="preserve"> открываем вкладку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Вид, находим вторую группу слева (Показать или скрыть) и снимаем (или ставим) флажок с формы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Линейка.</w:t>
            </w:r>
          </w:p>
          <w:p w:rsidR="009B7DF9" w:rsidRPr="008B7DBD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8B7DBD">
              <w:rPr>
                <w:rFonts w:ascii="Raleway" w:hAnsi="Raleway"/>
                <w:szCs w:val="22"/>
              </w:rPr>
              <w:t xml:space="preserve"> щелкаем по кнопке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Линейка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над вертикальной полосой прокрутки.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2. Из</w:t>
            </w:r>
            <w:r w:rsidRPr="008B7DBD">
              <w:rPr>
                <w:rFonts w:ascii="Raleway" w:hAnsi="Raleway"/>
                <w:szCs w:val="22"/>
              </w:rPr>
              <w:t>менение единиц измерения.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Файл–</w:t>
            </w:r>
            <w:proofErr w:type="spellStart"/>
            <w:r w:rsidRPr="008B7DBD">
              <w:rPr>
                <w:rFonts w:ascii="Raleway" w:hAnsi="Raleway"/>
                <w:szCs w:val="22"/>
              </w:rPr>
              <w:t>Параметры-Дополнительно</w:t>
            </w:r>
            <w:proofErr w:type="spellEnd"/>
            <w:r w:rsidRPr="008B7DBD">
              <w:rPr>
                <w:rFonts w:ascii="Raleway" w:hAnsi="Raleway"/>
                <w:szCs w:val="22"/>
              </w:rPr>
              <w:t>–Экран–Единица измерения.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F171A5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Есть ли </w:t>
            </w:r>
            <w:r w:rsidRPr="00F171A5">
              <w:rPr>
                <w:rFonts w:ascii="Raleway" w:hAnsi="Raleway"/>
                <w:szCs w:val="22"/>
              </w:rPr>
              <w:t xml:space="preserve">ограничение размера базы данных </w:t>
            </w:r>
            <w:proofErr w:type="spellStart"/>
            <w:r w:rsidRPr="00F171A5">
              <w:rPr>
                <w:rFonts w:ascii="Raleway" w:hAnsi="Raleway"/>
                <w:szCs w:val="22"/>
              </w:rPr>
              <w:t>Access</w:t>
            </w:r>
            <w:proofErr w:type="spellEnd"/>
            <w:r w:rsidRPr="00F171A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F171A5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F171A5">
              <w:rPr>
                <w:rFonts w:ascii="Raleway" w:hAnsi="Raleway"/>
                <w:szCs w:val="22"/>
              </w:rPr>
              <w:t xml:space="preserve">База данных </w:t>
            </w:r>
            <w:proofErr w:type="spellStart"/>
            <w:r w:rsidRPr="00F171A5">
              <w:rPr>
                <w:rFonts w:ascii="Raleway" w:hAnsi="Raleway"/>
                <w:szCs w:val="22"/>
              </w:rPr>
              <w:t>Access</w:t>
            </w:r>
            <w:proofErr w:type="spellEnd"/>
            <w:r w:rsidRPr="00F171A5">
              <w:rPr>
                <w:rFonts w:ascii="Raleway" w:hAnsi="Raleway"/>
                <w:szCs w:val="22"/>
              </w:rPr>
              <w:t xml:space="preserve"> 2.0 имеет ограничение размера в 1 гигабайт.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виды антивирусных программ</w:t>
            </w:r>
          </w:p>
        </w:tc>
        <w:tc>
          <w:tcPr>
            <w:tcW w:w="6237" w:type="dxa"/>
          </w:tcPr>
          <w:p w:rsidR="009B7DF9" w:rsidRPr="0024428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программы-детекторы;</w:t>
            </w:r>
          </w:p>
          <w:p w:rsidR="009B7DF9" w:rsidRPr="0024428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программы-доктора или фаги;</w:t>
            </w:r>
          </w:p>
          <w:p w:rsidR="009B7DF9" w:rsidRPr="0024428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программы-ревизоры;</w:t>
            </w:r>
          </w:p>
          <w:p w:rsidR="009B7DF9" w:rsidRPr="0024428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программы-фильтры;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 xml:space="preserve">- программы-вакцины или </w:t>
            </w:r>
            <w:proofErr w:type="spellStart"/>
            <w:r w:rsidRPr="00244289">
              <w:rPr>
                <w:rFonts w:ascii="Raleway" w:hAnsi="Raleway"/>
                <w:szCs w:val="22"/>
              </w:rPr>
              <w:t>иммунизаторы</w:t>
            </w:r>
            <w:proofErr w:type="spellEnd"/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BA74FC">
              <w:rPr>
                <w:rFonts w:ascii="Raleway" w:hAnsi="Raleway"/>
                <w:szCs w:val="22"/>
              </w:rPr>
              <w:t xml:space="preserve">Что такое колонтитул в текстовом редакторе MS </w:t>
            </w:r>
            <w:proofErr w:type="spellStart"/>
            <w:r w:rsidRPr="00BA74FC">
              <w:rPr>
                <w:rFonts w:ascii="Raleway" w:hAnsi="Raleway"/>
                <w:szCs w:val="22"/>
              </w:rPr>
              <w:t>Word</w:t>
            </w:r>
            <w:proofErr w:type="spellEnd"/>
            <w:r w:rsidRPr="00BA74F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BA74FC">
              <w:rPr>
                <w:rFonts w:ascii="Raleway" w:hAnsi="Raleway"/>
                <w:szCs w:val="22"/>
              </w:rPr>
              <w:t xml:space="preserve">бласть, которая находится в верхнем и нижнем поле и предназначается для помещения </w:t>
            </w:r>
            <w:r>
              <w:rPr>
                <w:rFonts w:ascii="Raleway" w:hAnsi="Raleway"/>
                <w:szCs w:val="22"/>
              </w:rPr>
              <w:t xml:space="preserve">текста </w:t>
            </w:r>
            <w:r w:rsidRPr="00BA74FC">
              <w:rPr>
                <w:rFonts w:ascii="Raleway" w:hAnsi="Raleway"/>
                <w:szCs w:val="22"/>
              </w:rPr>
              <w:t>над</w:t>
            </w:r>
            <w:r>
              <w:rPr>
                <w:rFonts w:ascii="Raleway" w:hAnsi="Raleway"/>
                <w:szCs w:val="22"/>
              </w:rPr>
              <w:t xml:space="preserve"> и под</w:t>
            </w:r>
            <w:r w:rsidRPr="00BA74FC">
              <w:rPr>
                <w:rFonts w:ascii="Raleway" w:hAnsi="Raleway"/>
                <w:szCs w:val="22"/>
              </w:rPr>
              <w:t xml:space="preserve"> текстом каждой страницы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575CAF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Что такое условное форматирование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C77555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Условное форматирование позволяет форматировать ячейку на основе значения в ней. Например, если вы хотите выделить все ячейки, </w:t>
            </w:r>
            <w:proofErr w:type="gramStart"/>
            <w:r w:rsidRPr="00C77555">
              <w:rPr>
                <w:rFonts w:ascii="Raleway" w:hAnsi="Raleway"/>
                <w:szCs w:val="22"/>
              </w:rPr>
              <w:t>в</w:t>
            </w:r>
            <w:proofErr w:type="gramEnd"/>
            <w:r w:rsidRPr="00C77555">
              <w:rPr>
                <w:rFonts w:ascii="Raleway" w:hAnsi="Raleway"/>
                <w:szCs w:val="22"/>
              </w:rPr>
              <w:t xml:space="preserve"> 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C77555">
              <w:rPr>
                <w:rFonts w:ascii="Raleway" w:hAnsi="Raleway"/>
                <w:szCs w:val="22"/>
              </w:rPr>
              <w:t>которых</w:t>
            </w:r>
            <w:proofErr w:type="gramEnd"/>
            <w:r w:rsidRPr="00C77555">
              <w:rPr>
                <w:rFonts w:ascii="Raleway" w:hAnsi="Raleway"/>
                <w:szCs w:val="22"/>
              </w:rPr>
              <w:t xml:space="preserve"> значение меньше 30, красным цветом, вы можете сделать это с помощью условного форматирования.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Что такое столбчатая диаграмма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7D028C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7D028C">
              <w:rPr>
                <w:rFonts w:ascii="Raleway" w:hAnsi="Raleway"/>
                <w:szCs w:val="22"/>
              </w:rPr>
              <w:t>Microsoft</w:t>
            </w:r>
            <w:proofErr w:type="spellEnd"/>
            <w:r w:rsidRPr="007D028C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Столбчатая диаграмма состоит из вертикальных полос, которые используются для сравнения значений с течением времени или двух значений для сравнения в разных категориях.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Что такое сводная диаграмма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Когда вы создаете сводную таблицу, вы видите сводку своих данных. </w:t>
            </w:r>
          </w:p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Вы также можете отобразить эту сводку на диаграмме, связанной с данными.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Одним из больших преимуществ использования сводной диаграммы является то, что она обновляется при изменении макета сводной таблицы.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6D0382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26</w:t>
            </w:r>
            <w:r w:rsidR="009B7DF9">
              <w:rPr>
                <w:rFonts w:ascii="Raleway" w:hAnsi="Raleway"/>
                <w:szCs w:val="22"/>
              </w:rPr>
              <w:t>Что такое СУБД?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313359">
              <w:rPr>
                <w:rFonts w:ascii="Raleway" w:hAnsi="Raleway"/>
                <w:szCs w:val="22"/>
              </w:rPr>
              <w:t>рограммное обеспечение, предназначенное для создания, управления, обновления и анализа баз данных. Она обеспечивает интерфейс для взаимодействия пользователя или приложения с данными, хранящимися в базе данных.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161CC2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3 примера СУБД.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313359">
              <w:rPr>
                <w:rFonts w:ascii="Raleway" w:hAnsi="Raleway"/>
                <w:szCs w:val="22"/>
              </w:rPr>
              <w:t>Oracle</w:t>
            </w:r>
            <w:proofErr w:type="spellEnd"/>
            <w:r>
              <w:rPr>
                <w:rFonts w:ascii="Raleway" w:hAnsi="Raleway"/>
                <w:szCs w:val="22"/>
              </w:rPr>
              <w:t>,</w:t>
            </w:r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MySQL</w:t>
            </w:r>
            <w:proofErr w:type="spellEnd"/>
            <w:r>
              <w:rPr>
                <w:rFonts w:ascii="Raleway" w:hAnsi="Raleway"/>
                <w:szCs w:val="22"/>
              </w:rPr>
              <w:t>,</w:t>
            </w:r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Microsoft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Что такое секционирование базы данных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Р</w:t>
            </w:r>
            <w:r w:rsidRPr="004047DC">
              <w:rPr>
                <w:rFonts w:ascii="Raleway" w:hAnsi="Raleway"/>
                <w:szCs w:val="22"/>
              </w:rPr>
              <w:t>азделение логической базы данных на полностью независимые блоки для улучшения ее управления, доступности и производительности называется секционированием базы данных.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Чем отличается БД от СУБД?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Базы данных отличаются от СУБД тем, что сами по себе представляют лишь файл на компьютере. Базы данных не умеют ничего делать с этими данными — только хранить. А вот СУБД уже предоставляют возможности по манипуляции ими.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Для чего предназначены запросы в СУБД?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 xml:space="preserve">Запросы в СУБД – это инструмент, который позволяет получать нужную информацию из базы данных. Они позволяют выполнять различные операции, такие как </w:t>
            </w:r>
            <w:r w:rsidRPr="00313359">
              <w:rPr>
                <w:rFonts w:ascii="Raleway" w:hAnsi="Raleway"/>
                <w:szCs w:val="22"/>
              </w:rPr>
              <w:lastRenderedPageBreak/>
              <w:t>выборка, вставка, обновление и удаление данных.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31335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0D19FA">
              <w:rPr>
                <w:rFonts w:ascii="Raleway" w:hAnsi="Raleway"/>
                <w:szCs w:val="22"/>
              </w:rPr>
              <w:t xml:space="preserve">ак можно импортировать данные из других источников в базу данных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0D19F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0D19FA">
              <w:rPr>
                <w:rFonts w:ascii="Raleway" w:hAnsi="Raleway"/>
                <w:szCs w:val="22"/>
              </w:rPr>
              <w:t>Access</w:t>
            </w:r>
            <w:proofErr w:type="spellEnd"/>
            <w:r w:rsidRPr="000D19FA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В главном меню нажмите ВНЕШНИЕ ДАННЫЕ, в группе Импорт и связывание</w:t>
            </w:r>
            <w:r>
              <w:rPr>
                <w:rFonts w:ascii="Raleway" w:hAnsi="Raleway"/>
                <w:szCs w:val="22"/>
              </w:rPr>
              <w:t>;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Выберите тип файла, который вы хотите импортировать</w:t>
            </w:r>
            <w:r>
              <w:rPr>
                <w:rFonts w:ascii="Raleway" w:hAnsi="Raleway"/>
                <w:szCs w:val="22"/>
              </w:rPr>
              <w:t>;</w:t>
            </w:r>
          </w:p>
          <w:p w:rsidR="009B7DF9" w:rsidRPr="0031335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 xml:space="preserve">Чтобы узнать, какой тип файла можно импортировать или связать с базой данных </w:t>
            </w:r>
            <w:proofErr w:type="spellStart"/>
            <w:r w:rsidRPr="000D19FA">
              <w:rPr>
                <w:rFonts w:ascii="Raleway" w:hAnsi="Raleway"/>
                <w:szCs w:val="22"/>
              </w:rPr>
              <w:t>Access</w:t>
            </w:r>
            <w:proofErr w:type="spellEnd"/>
            <w:r w:rsidRPr="000D19FA">
              <w:rPr>
                <w:rFonts w:ascii="Raleway" w:hAnsi="Raleway"/>
                <w:szCs w:val="22"/>
              </w:rPr>
              <w:t>, следуйте инструкциям мастера получения внешних данных.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Какие типы отношений могут быть установлены между различными данными?</w:t>
            </w:r>
          </w:p>
        </w:tc>
        <w:tc>
          <w:tcPr>
            <w:tcW w:w="6237" w:type="dxa"/>
          </w:tcPr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Отношения один к одному: Отдельные данные в одной таблице связаны с отдельными данными в другой таблице.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Отношения «один ко многим»: Отдельные данные в таблице связаны с несколькими данными в другой таблице.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Связь «многие ко многим»: Когда несколько данных в одной таблице связаны с несколькими другими данными в другой таблице.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 xml:space="preserve">Объясните, как можно экспортировать данные в формат </w:t>
            </w:r>
            <w:proofErr w:type="spellStart"/>
            <w:r w:rsidRPr="000D19FA">
              <w:rPr>
                <w:rFonts w:ascii="Raleway" w:hAnsi="Raleway"/>
                <w:szCs w:val="22"/>
              </w:rPr>
              <w:t>Excel</w:t>
            </w:r>
            <w:proofErr w:type="spellEnd"/>
            <w:r>
              <w:rPr>
                <w:rFonts w:ascii="Raleway" w:hAnsi="Raleway"/>
                <w:szCs w:val="22"/>
              </w:rPr>
              <w:t xml:space="preserve"> из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0D19F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0D19FA">
              <w:rPr>
                <w:rFonts w:ascii="Raleway" w:hAnsi="Raleway"/>
                <w:szCs w:val="22"/>
              </w:rPr>
              <w:t>Access</w:t>
            </w:r>
            <w:proofErr w:type="spellEnd"/>
            <w:r w:rsidRPr="000D19FA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На панели инструментов нажмите кнопку Внешние данные</w:t>
            </w:r>
            <w:r>
              <w:rPr>
                <w:rFonts w:ascii="Raleway" w:hAnsi="Raleway"/>
                <w:szCs w:val="22"/>
              </w:rPr>
              <w:t>;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 xml:space="preserve">Нажмите </w:t>
            </w:r>
            <w:r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0D19FA">
              <w:rPr>
                <w:rFonts w:ascii="Raleway" w:hAnsi="Raleway"/>
                <w:szCs w:val="22"/>
              </w:rPr>
              <w:t>Excel</w:t>
            </w:r>
            <w:proofErr w:type="spellEnd"/>
            <w:r w:rsidRPr="000D19FA">
              <w:rPr>
                <w:rFonts w:ascii="Raleway" w:hAnsi="Raleway"/>
                <w:szCs w:val="22"/>
              </w:rPr>
              <w:t xml:space="preserve"> на</w:t>
            </w:r>
            <w:proofErr w:type="gramStart"/>
            <w:r w:rsidRPr="000D19FA">
              <w:rPr>
                <w:rFonts w:ascii="Raleway" w:hAnsi="Raleway"/>
                <w:szCs w:val="22"/>
              </w:rPr>
              <w:t xml:space="preserve"> Э</w:t>
            </w:r>
            <w:proofErr w:type="gramEnd"/>
            <w:r w:rsidRPr="000D19FA">
              <w:rPr>
                <w:rFonts w:ascii="Raleway" w:hAnsi="Raleway"/>
                <w:szCs w:val="22"/>
              </w:rPr>
              <w:t>кспортировать группы</w:t>
            </w:r>
            <w:r>
              <w:rPr>
                <w:rFonts w:ascii="Raleway" w:hAnsi="Raleway"/>
                <w:szCs w:val="22"/>
              </w:rPr>
              <w:t>;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 xml:space="preserve">Откроется диалоговое окно экспорта электронной таблицы </w:t>
            </w:r>
            <w:proofErr w:type="spellStart"/>
            <w:r w:rsidRPr="000D19FA">
              <w:rPr>
                <w:rFonts w:ascii="Raleway" w:hAnsi="Raleway"/>
                <w:szCs w:val="22"/>
              </w:rPr>
              <w:t>Excel</w:t>
            </w:r>
            <w:proofErr w:type="spellEnd"/>
            <w:r w:rsidRPr="000D19FA">
              <w:rPr>
                <w:rFonts w:ascii="Raleway" w:hAnsi="Raleway"/>
                <w:szCs w:val="22"/>
              </w:rPr>
              <w:t xml:space="preserve">. </w:t>
            </w:r>
            <w:proofErr w:type="spellStart"/>
            <w:r w:rsidRPr="000D19FA">
              <w:rPr>
                <w:rFonts w:ascii="Raleway" w:hAnsi="Raleway"/>
                <w:szCs w:val="22"/>
              </w:rPr>
              <w:t>Box</w:t>
            </w:r>
            <w:proofErr w:type="spellEnd"/>
            <w:r>
              <w:rPr>
                <w:rFonts w:ascii="Raleway" w:hAnsi="Raleway"/>
                <w:szCs w:val="22"/>
              </w:rPr>
              <w:t>;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>Укажите место назначения имени и формата файла</w:t>
            </w:r>
          </w:p>
          <w:p w:rsidR="009B7DF9" w:rsidRPr="000D19FA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D19FA">
              <w:rPr>
                <w:rFonts w:ascii="Raleway" w:hAnsi="Raleway"/>
                <w:szCs w:val="22"/>
              </w:rPr>
              <w:t xml:space="preserve">Когда вы нажмете «ОК», данные будут экспортированы в электронную таблицу </w:t>
            </w:r>
            <w:proofErr w:type="spellStart"/>
            <w:r w:rsidRPr="000D19FA">
              <w:rPr>
                <w:rFonts w:ascii="Raleway" w:hAnsi="Raleway"/>
                <w:szCs w:val="22"/>
              </w:rPr>
              <w:t>Excel</w:t>
            </w:r>
            <w:proofErr w:type="spellEnd"/>
            <w:r w:rsidRPr="000D19FA">
              <w:rPr>
                <w:rFonts w:ascii="Raleway" w:hAnsi="Raleway"/>
                <w:szCs w:val="22"/>
              </w:rPr>
              <w:t>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Что такое диаграмма водопада и когда она используется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7D028C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7D028C">
              <w:rPr>
                <w:rFonts w:ascii="Raleway" w:hAnsi="Raleway"/>
                <w:szCs w:val="22"/>
              </w:rPr>
              <w:t>Microsoft</w:t>
            </w:r>
            <w:proofErr w:type="spellEnd"/>
            <w:r w:rsidRPr="007D028C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Водопадная диаграмма показывает различные значения (положительные и отрицательные), которые приводят к конечному значению результата. Например, если вы анализируете чистую прибыль 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компании, вы можете отобразить все компоненты затрат на каскадной диаграмме.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7D028C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Что позволяет сделать наложенный на текстовый документ водяной знак?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 xml:space="preserve">Водяной знак в </w:t>
            </w:r>
            <w:proofErr w:type="spellStart"/>
            <w:r w:rsidRPr="00313359">
              <w:rPr>
                <w:rFonts w:ascii="Raleway" w:hAnsi="Raleway"/>
                <w:szCs w:val="22"/>
              </w:rPr>
              <w:t>Word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помогает привлечь внимание, например, текст со словом «образец», рекомендует пользователю правильно заполнить некий документ или бланк. В других случаях, подложка защищает документ от использования другими лицами, потому что на нем имеется водяной знак, свидетельствующий о принадлежности документа определенному лицу или организации.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Из каких </w:t>
            </w:r>
            <w:r w:rsidRPr="00A4420E">
              <w:rPr>
                <w:rFonts w:ascii="Raleway" w:hAnsi="Raleway"/>
                <w:szCs w:val="22"/>
              </w:rPr>
              <w:t xml:space="preserve">составляющих состоит </w:t>
            </w:r>
            <w:proofErr w:type="gramStart"/>
            <w:r w:rsidRPr="00A4420E">
              <w:rPr>
                <w:rFonts w:ascii="Raleway" w:hAnsi="Raleway"/>
                <w:szCs w:val="22"/>
              </w:rPr>
              <w:t>из</w:t>
            </w:r>
            <w:proofErr w:type="gramEnd"/>
            <w:r w:rsidRPr="00A4420E">
              <w:rPr>
                <w:rFonts w:ascii="Raleway" w:hAnsi="Raleway"/>
                <w:szCs w:val="22"/>
              </w:rPr>
              <w:t xml:space="preserve"> </w:t>
            </w:r>
            <w:proofErr w:type="gramStart"/>
            <w:r>
              <w:rPr>
                <w:rFonts w:ascii="Raleway" w:hAnsi="Raleway"/>
                <w:szCs w:val="22"/>
              </w:rPr>
              <w:t>с</w:t>
            </w:r>
            <w:r w:rsidRPr="00A4420E">
              <w:rPr>
                <w:rFonts w:ascii="Raleway" w:hAnsi="Raleway"/>
                <w:szCs w:val="22"/>
              </w:rPr>
              <w:t>истемный</w:t>
            </w:r>
            <w:proofErr w:type="gramEnd"/>
            <w:r w:rsidRPr="00A4420E">
              <w:rPr>
                <w:rFonts w:ascii="Raleway" w:hAnsi="Raleway"/>
                <w:szCs w:val="22"/>
              </w:rPr>
              <w:t xml:space="preserve"> подход обеспечения безопасности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законы и нормативно-правовые акты;</w:t>
            </w:r>
          </w:p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 xml:space="preserve">распределение задач между </w:t>
            </w:r>
            <w:proofErr w:type="spellStart"/>
            <w:r w:rsidRPr="00A4420E">
              <w:rPr>
                <w:rFonts w:ascii="Raleway" w:hAnsi="Raleway"/>
                <w:szCs w:val="22"/>
              </w:rPr>
              <w:t>ИБ-подразделениями</w:t>
            </w:r>
            <w:proofErr w:type="spellEnd"/>
            <w:r w:rsidRPr="00A4420E">
              <w:rPr>
                <w:rFonts w:ascii="Raleway" w:hAnsi="Raleway"/>
                <w:szCs w:val="22"/>
              </w:rPr>
              <w:t>;</w:t>
            </w:r>
          </w:p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политика информационной безопасности;</w:t>
            </w:r>
          </w:p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техническое и программное обеспечение.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0A0A6B">
              <w:rPr>
                <w:rFonts w:ascii="Raleway" w:hAnsi="Raleway"/>
                <w:szCs w:val="22"/>
              </w:rPr>
              <w:t>Что такое электронные коммуникации?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0A0A6B">
              <w:rPr>
                <w:rFonts w:ascii="Raleway" w:hAnsi="Raleway"/>
                <w:szCs w:val="22"/>
              </w:rPr>
              <w:t xml:space="preserve">собый вид коммуникации, используемый для именования взаимодействия людей в киберпространстве, т.е. виртуальном пространстве сети Интернет. Это очередной этап развития социальных коммуникаций, когда информация, возникающая в </w:t>
            </w:r>
            <w:proofErr w:type="gramStart"/>
            <w:r w:rsidRPr="000A0A6B">
              <w:rPr>
                <w:rFonts w:ascii="Raleway" w:hAnsi="Raleway"/>
                <w:szCs w:val="22"/>
              </w:rPr>
              <w:t>устной</w:t>
            </w:r>
            <w:proofErr w:type="gramEnd"/>
            <w:r w:rsidRPr="000A0A6B">
              <w:rPr>
                <w:rFonts w:ascii="Raleway" w:hAnsi="Raleway"/>
                <w:szCs w:val="22"/>
              </w:rPr>
              <w:t xml:space="preserve"> (физиологической) и письменной (виртуальной) формах переводится в электронную.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 какие три группы </w:t>
            </w:r>
            <w:r w:rsidRPr="000A0A6B">
              <w:rPr>
                <w:rFonts w:ascii="Raleway" w:hAnsi="Raleway"/>
                <w:szCs w:val="22"/>
              </w:rPr>
              <w:t xml:space="preserve">можно подразделить </w:t>
            </w:r>
            <w:r>
              <w:rPr>
                <w:rFonts w:ascii="Raleway" w:hAnsi="Raleway"/>
                <w:szCs w:val="22"/>
              </w:rPr>
              <w:t>б</w:t>
            </w:r>
            <w:r w:rsidRPr="000A0A6B">
              <w:rPr>
                <w:rFonts w:ascii="Raleway" w:hAnsi="Raleway"/>
                <w:szCs w:val="22"/>
              </w:rPr>
              <w:t>езопасность информационно-коммуникационных систем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</w:t>
            </w:r>
            <w:r w:rsidRPr="000A0A6B">
              <w:rPr>
                <w:rFonts w:ascii="Raleway" w:hAnsi="Raleway"/>
                <w:szCs w:val="22"/>
              </w:rPr>
              <w:t>а технологическую, программную и физическую.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 инструментов б</w:t>
            </w:r>
            <w:r w:rsidRPr="000A0A6B">
              <w:rPr>
                <w:rFonts w:ascii="Raleway" w:hAnsi="Raleway"/>
                <w:szCs w:val="22"/>
              </w:rPr>
              <w:t>езопасност</w:t>
            </w:r>
            <w:r>
              <w:rPr>
                <w:rFonts w:ascii="Raleway" w:hAnsi="Raleway"/>
                <w:szCs w:val="22"/>
              </w:rPr>
              <w:t>и</w:t>
            </w:r>
            <w:r w:rsidRPr="000A0A6B">
              <w:rPr>
                <w:rFonts w:ascii="Raleway" w:hAnsi="Raleway"/>
                <w:szCs w:val="22"/>
              </w:rPr>
              <w:t xml:space="preserve"> информационно-</w:t>
            </w:r>
            <w:r w:rsidRPr="000A0A6B">
              <w:rPr>
                <w:rFonts w:ascii="Raleway" w:hAnsi="Raleway"/>
                <w:szCs w:val="22"/>
              </w:rPr>
              <w:lastRenderedPageBreak/>
              <w:t>коммуникационных систем</w:t>
            </w:r>
            <w:r>
              <w:rPr>
                <w:rFonts w:ascii="Raleway" w:hAnsi="Raleway"/>
                <w:szCs w:val="22"/>
              </w:rPr>
              <w:t xml:space="preserve"> с технологической точки зрения.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0A0A6B">
              <w:rPr>
                <w:rFonts w:ascii="Raleway" w:hAnsi="Raleway"/>
                <w:szCs w:val="22"/>
              </w:rPr>
              <w:lastRenderedPageBreak/>
              <w:t>«</w:t>
            </w:r>
            <w:r>
              <w:rPr>
                <w:rFonts w:ascii="Raleway" w:hAnsi="Raleway"/>
                <w:szCs w:val="22"/>
              </w:rPr>
              <w:t>З</w:t>
            </w:r>
            <w:r w:rsidRPr="000A0A6B">
              <w:rPr>
                <w:rFonts w:ascii="Raleway" w:hAnsi="Raleway"/>
                <w:szCs w:val="22"/>
              </w:rPr>
              <w:t>еркальные» серверы, двойные жесткие диски</w:t>
            </w:r>
            <w:r>
              <w:rPr>
                <w:rFonts w:ascii="Raleway" w:hAnsi="Raleway"/>
                <w:szCs w:val="22"/>
              </w:rPr>
              <w:t xml:space="preserve">, </w:t>
            </w:r>
            <w:r w:rsidRPr="000A0A6B">
              <w:rPr>
                <w:rFonts w:ascii="Raleway" w:hAnsi="Raleway"/>
                <w:szCs w:val="22"/>
              </w:rPr>
              <w:t>системы бесперебойного питания.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 инструментов б</w:t>
            </w:r>
            <w:r w:rsidRPr="000A0A6B">
              <w:rPr>
                <w:rFonts w:ascii="Raleway" w:hAnsi="Raleway"/>
                <w:szCs w:val="22"/>
              </w:rPr>
              <w:t>езопасност</w:t>
            </w:r>
            <w:r>
              <w:rPr>
                <w:rFonts w:ascii="Raleway" w:hAnsi="Raleway"/>
                <w:szCs w:val="22"/>
              </w:rPr>
              <w:t>и</w:t>
            </w:r>
            <w:r w:rsidRPr="000A0A6B">
              <w:rPr>
                <w:rFonts w:ascii="Raleway" w:hAnsi="Raleway"/>
                <w:szCs w:val="22"/>
              </w:rPr>
              <w:t xml:space="preserve"> информационно-коммуникационных систем</w:t>
            </w:r>
            <w:r>
              <w:rPr>
                <w:rFonts w:ascii="Raleway" w:hAnsi="Raleway"/>
                <w:szCs w:val="22"/>
              </w:rPr>
              <w:t xml:space="preserve"> с </w:t>
            </w:r>
            <w:r w:rsidRPr="000A0A6B">
              <w:rPr>
                <w:rFonts w:ascii="Raleway" w:hAnsi="Raleway"/>
                <w:szCs w:val="22"/>
              </w:rPr>
              <w:t>программн</w:t>
            </w:r>
            <w:r>
              <w:rPr>
                <w:rFonts w:ascii="Raleway" w:hAnsi="Raleway"/>
                <w:szCs w:val="22"/>
              </w:rPr>
              <w:t>ой точки зрения.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0A0A6B">
              <w:rPr>
                <w:rFonts w:ascii="Raleway" w:hAnsi="Raleway"/>
                <w:szCs w:val="22"/>
              </w:rPr>
              <w:t xml:space="preserve">редства борьбы с вирусами, защиты от несанкционированного доступа, системы восстановления и резервирования информации, системы </w:t>
            </w:r>
            <w:proofErr w:type="spellStart"/>
            <w:r w:rsidRPr="000A0A6B">
              <w:rPr>
                <w:rFonts w:ascii="Raleway" w:hAnsi="Raleway"/>
                <w:szCs w:val="22"/>
              </w:rPr>
              <w:t>проактивной</w:t>
            </w:r>
            <w:proofErr w:type="spellEnd"/>
            <w:r w:rsidRPr="000A0A6B">
              <w:rPr>
                <w:rFonts w:ascii="Raleway" w:hAnsi="Raleway"/>
                <w:szCs w:val="22"/>
              </w:rPr>
              <w:t xml:space="preserve"> защиты ПК, системы идентификации и кодирования информации.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 инструментов б</w:t>
            </w:r>
            <w:r w:rsidRPr="000A0A6B">
              <w:rPr>
                <w:rFonts w:ascii="Raleway" w:hAnsi="Raleway"/>
                <w:szCs w:val="22"/>
              </w:rPr>
              <w:t>езопасност</w:t>
            </w:r>
            <w:r>
              <w:rPr>
                <w:rFonts w:ascii="Raleway" w:hAnsi="Raleway"/>
                <w:szCs w:val="22"/>
              </w:rPr>
              <w:t>и</w:t>
            </w:r>
            <w:r w:rsidRPr="000A0A6B">
              <w:rPr>
                <w:rFonts w:ascii="Raleway" w:hAnsi="Raleway"/>
                <w:szCs w:val="22"/>
              </w:rPr>
              <w:t xml:space="preserve"> информационно-коммуникационных систем</w:t>
            </w:r>
            <w:r>
              <w:rPr>
                <w:rFonts w:ascii="Raleway" w:hAnsi="Raleway"/>
                <w:szCs w:val="22"/>
              </w:rPr>
              <w:t xml:space="preserve"> с </w:t>
            </w:r>
            <w:r w:rsidRPr="000A0A6B">
              <w:rPr>
                <w:rFonts w:ascii="Raleway" w:hAnsi="Raleway"/>
                <w:szCs w:val="22"/>
              </w:rPr>
              <w:t>физическ</w:t>
            </w:r>
            <w:r>
              <w:rPr>
                <w:rFonts w:ascii="Raleway" w:hAnsi="Raleway"/>
                <w:szCs w:val="22"/>
              </w:rPr>
              <w:t>ой точки зрения.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A4420E">
              <w:rPr>
                <w:rFonts w:ascii="Raleway" w:hAnsi="Raleway"/>
                <w:szCs w:val="22"/>
              </w:rPr>
              <w:t>игнализация, камеры наблюдения и магнитные замки.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о</w:t>
            </w:r>
            <w:r w:rsidRPr="00A4420E">
              <w:rPr>
                <w:rFonts w:ascii="Raleway" w:hAnsi="Raleway"/>
                <w:szCs w:val="22"/>
              </w:rPr>
              <w:t>сновные цели защиты информации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Цель защиты информации является сведение к минимуму потерь в управлении, вызванных нарушением целостности данных, их конфиденциальности или недоступности информации для потребителей.</w:t>
            </w:r>
          </w:p>
        </w:tc>
      </w:tr>
      <w:tr w:rsidR="009B7DF9" w:rsidRPr="00697805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Приведите примеры </w:t>
            </w:r>
            <w:proofErr w:type="spellStart"/>
            <w:r>
              <w:rPr>
                <w:rFonts w:ascii="Raleway" w:hAnsi="Raleway"/>
                <w:szCs w:val="22"/>
              </w:rPr>
              <w:t>киберугроз</w:t>
            </w:r>
            <w:proofErr w:type="spellEnd"/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6237" w:type="dxa"/>
          </w:tcPr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  <w:lang w:val="en-US"/>
              </w:rPr>
            </w:pPr>
            <w:proofErr w:type="spellStart"/>
            <w:r w:rsidRPr="00A4420E">
              <w:rPr>
                <w:rFonts w:ascii="Raleway" w:hAnsi="Raleway"/>
                <w:szCs w:val="22"/>
                <w:lang w:val="en-US"/>
              </w:rPr>
              <w:t>DDoS</w:t>
            </w:r>
            <w:proofErr w:type="spellEnd"/>
            <w:r w:rsidRPr="00A4420E">
              <w:rPr>
                <w:rFonts w:ascii="Raleway" w:hAnsi="Raleway"/>
                <w:szCs w:val="22"/>
                <w:lang w:val="en-US"/>
              </w:rPr>
              <w:t>-</w:t>
            </w:r>
            <w:r w:rsidRPr="00A4420E">
              <w:rPr>
                <w:rFonts w:ascii="Raleway" w:hAnsi="Raleway"/>
                <w:szCs w:val="22"/>
              </w:rPr>
              <w:t>атаки</w:t>
            </w:r>
            <w:r w:rsidRPr="00A4420E">
              <w:rPr>
                <w:rFonts w:ascii="Raleway" w:hAnsi="Raleway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Raleway" w:hAnsi="Raleway"/>
                <w:szCs w:val="22"/>
              </w:rPr>
              <w:t>ф</w:t>
            </w:r>
            <w:r w:rsidRPr="00A4420E">
              <w:rPr>
                <w:rFonts w:ascii="Raleway" w:hAnsi="Raleway"/>
                <w:szCs w:val="22"/>
              </w:rPr>
              <w:t>ишинг</w:t>
            </w:r>
            <w:proofErr w:type="spellEnd"/>
            <w:r w:rsidRPr="00A4420E">
              <w:rPr>
                <w:rFonts w:ascii="Raleway" w:hAnsi="Raleway"/>
                <w:szCs w:val="22"/>
                <w:lang w:val="en-US"/>
              </w:rPr>
              <w:t>,</w:t>
            </w:r>
            <w:r w:rsidRPr="00A4420E">
              <w:rPr>
                <w:lang w:val="en-US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m</w:t>
            </w:r>
            <w:r w:rsidRPr="00A4420E">
              <w:rPr>
                <w:rFonts w:ascii="Raleway" w:hAnsi="Raleway"/>
                <w:szCs w:val="22"/>
                <w:lang w:val="en-US"/>
              </w:rPr>
              <w:t>alware, MITM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A4420E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  <w:lang w:val="en-US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Pr="00A4420E">
              <w:rPr>
                <w:rFonts w:ascii="Raleway" w:hAnsi="Raleway"/>
                <w:szCs w:val="22"/>
              </w:rPr>
              <w:t>DDoS-атаки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Злоумышленник не атакует сайт в привычном понимании. Вместо этого его перегружают трафиком, одновременно отправляя миллионы запросов. Пропускная способность сервиса не выдерживает, и он перестает работать.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>
              <w:rPr>
                <w:rFonts w:ascii="Raleway" w:hAnsi="Raleway"/>
                <w:szCs w:val="22"/>
              </w:rPr>
              <w:t>фишинг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Это когда злоумышленник пытается обмануть человека, чтобы получить пароль, номер кредитной карты или другие данные.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>
              <w:rPr>
                <w:rFonts w:ascii="Raleway" w:hAnsi="Raleway"/>
                <w:szCs w:val="22"/>
              </w:rPr>
              <w:t>m</w:t>
            </w:r>
            <w:r w:rsidRPr="00A4420E">
              <w:rPr>
                <w:rFonts w:ascii="Raleway" w:hAnsi="Raleway"/>
                <w:szCs w:val="22"/>
              </w:rPr>
              <w:t>alware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 xml:space="preserve">Так называют вредоносное программное обеспечение — его создают, чтобы причинить ущерб компьютерам, сетям или устройствам. К нему относят червей, </w:t>
            </w:r>
            <w:proofErr w:type="spellStart"/>
            <w:r w:rsidRPr="00A4420E">
              <w:rPr>
                <w:rFonts w:ascii="Raleway" w:hAnsi="Raleway"/>
                <w:szCs w:val="22"/>
              </w:rPr>
              <w:t>троянов</w:t>
            </w:r>
            <w:proofErr w:type="spellEnd"/>
            <w:r w:rsidRPr="00A4420E">
              <w:rPr>
                <w:rFonts w:ascii="Raleway" w:hAnsi="Raleway"/>
                <w:szCs w:val="22"/>
              </w:rPr>
              <w:t xml:space="preserve"> и прочие вирусы.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Pr="00A4420E">
              <w:rPr>
                <w:rFonts w:ascii="Raleway" w:hAnsi="Raleway"/>
                <w:szCs w:val="22"/>
              </w:rPr>
              <w:t>MITM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Злоумышленник встраивается между двумя сторонами коммуникации, чтобы перехватить и изменить передаваемую информацию.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Что такое триада принципов информационной безопасности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420E">
              <w:rPr>
                <w:rFonts w:ascii="Raleway" w:hAnsi="Raleway"/>
                <w:szCs w:val="22"/>
              </w:rPr>
              <w:t>В сфере информационной безопасности есть свои «три кита», только их называют триадой CIA. Аббревиатура произошла от сокращения трех терминов: конфиденциальность (</w:t>
            </w:r>
            <w:proofErr w:type="spellStart"/>
            <w:r w:rsidRPr="00A4420E">
              <w:rPr>
                <w:rFonts w:ascii="Raleway" w:hAnsi="Raleway"/>
                <w:szCs w:val="22"/>
              </w:rPr>
              <w:t>Confidentiality</w:t>
            </w:r>
            <w:proofErr w:type="spellEnd"/>
            <w:r w:rsidRPr="00A4420E">
              <w:rPr>
                <w:rFonts w:ascii="Raleway" w:hAnsi="Raleway"/>
                <w:szCs w:val="22"/>
              </w:rPr>
              <w:t>), доступность (</w:t>
            </w:r>
            <w:proofErr w:type="spellStart"/>
            <w:r w:rsidRPr="00A4420E">
              <w:rPr>
                <w:rFonts w:ascii="Raleway" w:hAnsi="Raleway"/>
                <w:szCs w:val="22"/>
              </w:rPr>
              <w:t>Availability</w:t>
            </w:r>
            <w:proofErr w:type="spellEnd"/>
            <w:r w:rsidRPr="00A4420E">
              <w:rPr>
                <w:rFonts w:ascii="Raleway" w:hAnsi="Raleway"/>
                <w:szCs w:val="22"/>
              </w:rPr>
              <w:t>) и целостность (</w:t>
            </w:r>
            <w:proofErr w:type="spellStart"/>
            <w:r w:rsidRPr="00A4420E">
              <w:rPr>
                <w:rFonts w:ascii="Raleway" w:hAnsi="Raleway"/>
                <w:szCs w:val="22"/>
              </w:rPr>
              <w:t>Integrity</w:t>
            </w:r>
            <w:proofErr w:type="spellEnd"/>
            <w:r w:rsidRPr="00A4420E">
              <w:rPr>
                <w:rFonts w:ascii="Raleway" w:hAnsi="Raleway"/>
                <w:szCs w:val="22"/>
              </w:rPr>
              <w:t>). Модель помогает создать комплексный подход к защите от несанкционированного доступа, изменению данных или отказу в доступе к информации.</w:t>
            </w:r>
          </w:p>
        </w:tc>
      </w:tr>
      <w:tr w:rsidR="009B7DF9" w:rsidRPr="002F1049" w:rsidTr="0010452C">
        <w:tc>
          <w:tcPr>
            <w:tcW w:w="502" w:type="dxa"/>
          </w:tcPr>
          <w:p w:rsidR="009B7DF9" w:rsidRPr="002F1049" w:rsidRDefault="009B7DF9" w:rsidP="009B7DF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т</w:t>
            </w:r>
            <w:r w:rsidRPr="000D19FA">
              <w:rPr>
                <w:rFonts w:ascii="Raleway" w:hAnsi="Raleway"/>
                <w:szCs w:val="22"/>
              </w:rPr>
              <w:t>ехнологи</w:t>
            </w:r>
            <w:r>
              <w:rPr>
                <w:rFonts w:ascii="Raleway" w:hAnsi="Raleway"/>
                <w:szCs w:val="22"/>
              </w:rPr>
              <w:t>я</w:t>
            </w:r>
            <w:r w:rsidRPr="000D19FA">
              <w:rPr>
                <w:rFonts w:ascii="Raleway" w:hAnsi="Raleway"/>
                <w:szCs w:val="22"/>
              </w:rPr>
              <w:t xml:space="preserve"> для обеспечения информационной безопасности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0D19FA">
              <w:rPr>
                <w:rFonts w:ascii="Raleway" w:hAnsi="Raleway"/>
                <w:szCs w:val="22"/>
              </w:rPr>
              <w:t>CASB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6237" w:type="dxa"/>
          </w:tcPr>
          <w:p w:rsidR="009B7DF9" w:rsidRPr="00A4420E" w:rsidRDefault="009B7DF9" w:rsidP="009B7D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0D19FA">
              <w:rPr>
                <w:rFonts w:ascii="Raleway" w:hAnsi="Raleway"/>
                <w:szCs w:val="22"/>
              </w:rPr>
              <w:t>Cloud</w:t>
            </w:r>
            <w:proofErr w:type="spellEnd"/>
            <w:r w:rsidRPr="000D19F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0D19FA">
              <w:rPr>
                <w:rFonts w:ascii="Raleway" w:hAnsi="Raleway"/>
                <w:szCs w:val="22"/>
              </w:rPr>
              <w:t>Access</w:t>
            </w:r>
            <w:proofErr w:type="spellEnd"/>
            <w:r w:rsidRPr="000D19F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0D19FA">
              <w:rPr>
                <w:rFonts w:ascii="Raleway" w:hAnsi="Raleway"/>
                <w:szCs w:val="22"/>
              </w:rPr>
              <w:t>Security</w:t>
            </w:r>
            <w:proofErr w:type="spellEnd"/>
            <w:r w:rsidRPr="000D19F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0D19FA">
              <w:rPr>
                <w:rFonts w:ascii="Raleway" w:hAnsi="Raleway"/>
                <w:szCs w:val="22"/>
              </w:rPr>
              <w:t>Broker</w:t>
            </w:r>
            <w:proofErr w:type="spellEnd"/>
            <w:r w:rsidRPr="000D19FA">
              <w:rPr>
                <w:rFonts w:ascii="Raleway" w:hAnsi="Raleway"/>
                <w:szCs w:val="22"/>
              </w:rPr>
              <w:t>. Отвечает за безопасность данных, которыми обмениваются облачные сервисы и их пользователи. Технология проверяет подлинность учетных данных, отвечает за шифрование и обнаружение вредоносных программ.</w:t>
            </w:r>
          </w:p>
        </w:tc>
      </w:tr>
    </w:tbl>
    <w:p w:rsidR="00E43092" w:rsidRPr="00AB5E5E" w:rsidRDefault="00E43092" w:rsidP="00E43092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sectPr w:rsidR="00E43092" w:rsidRPr="00AB5E5E" w:rsidSect="009D217B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11" w:rsidRDefault="00E74D11">
      <w:pPr>
        <w:spacing w:after="0" w:line="240" w:lineRule="auto"/>
      </w:pPr>
      <w:r>
        <w:separator/>
      </w:r>
    </w:p>
  </w:endnote>
  <w:endnote w:type="continuationSeparator" w:id="1">
    <w:p w:rsidR="00E74D11" w:rsidRDefault="00E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E74D11" w:rsidRDefault="007018A8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E74D1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697805">
          <w:rPr>
            <w:rFonts w:ascii="Raleway" w:hAnsi="Raleway"/>
            <w:noProof/>
            <w:sz w:val="20"/>
            <w:szCs w:val="20"/>
          </w:rPr>
          <w:t>13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11" w:rsidRDefault="00E74D11">
      <w:pPr>
        <w:spacing w:after="0" w:line="240" w:lineRule="auto"/>
      </w:pPr>
      <w:r>
        <w:separator/>
      </w:r>
    </w:p>
  </w:footnote>
  <w:footnote w:type="continuationSeparator" w:id="1">
    <w:p w:rsidR="00E74D11" w:rsidRDefault="00E7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21"/>
    <w:multiLevelType w:val="hybridMultilevel"/>
    <w:tmpl w:val="20363D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23FD"/>
    <w:multiLevelType w:val="hybridMultilevel"/>
    <w:tmpl w:val="3BF8E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22D"/>
    <w:multiLevelType w:val="hybridMultilevel"/>
    <w:tmpl w:val="01185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2750CD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940C4"/>
    <w:multiLevelType w:val="hybridMultilevel"/>
    <w:tmpl w:val="A2C287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611180"/>
    <w:multiLevelType w:val="hybridMultilevel"/>
    <w:tmpl w:val="40A8B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7850C8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74"/>
    <w:rsid w:val="00043CBE"/>
    <w:rsid w:val="000668D4"/>
    <w:rsid w:val="00066DF3"/>
    <w:rsid w:val="000678FC"/>
    <w:rsid w:val="000701C7"/>
    <w:rsid w:val="0008115D"/>
    <w:rsid w:val="00083AE0"/>
    <w:rsid w:val="000A0A6B"/>
    <w:rsid w:val="000D11D2"/>
    <w:rsid w:val="000D19FA"/>
    <w:rsid w:val="000D6C6E"/>
    <w:rsid w:val="000F6F8A"/>
    <w:rsid w:val="0010452C"/>
    <w:rsid w:val="00110D8C"/>
    <w:rsid w:val="00121DC3"/>
    <w:rsid w:val="00130E2D"/>
    <w:rsid w:val="001534CF"/>
    <w:rsid w:val="00161CC2"/>
    <w:rsid w:val="00175554"/>
    <w:rsid w:val="00185DD1"/>
    <w:rsid w:val="0018752E"/>
    <w:rsid w:val="001B260F"/>
    <w:rsid w:val="001D0568"/>
    <w:rsid w:val="001D1F9D"/>
    <w:rsid w:val="001E6F90"/>
    <w:rsid w:val="00200190"/>
    <w:rsid w:val="002051A6"/>
    <w:rsid w:val="002249C9"/>
    <w:rsid w:val="00230DE6"/>
    <w:rsid w:val="002441FE"/>
    <w:rsid w:val="00244289"/>
    <w:rsid w:val="00267DDF"/>
    <w:rsid w:val="002760F0"/>
    <w:rsid w:val="00292D70"/>
    <w:rsid w:val="002B698D"/>
    <w:rsid w:val="002D014E"/>
    <w:rsid w:val="002F1049"/>
    <w:rsid w:val="002F1772"/>
    <w:rsid w:val="002F7BB1"/>
    <w:rsid w:val="00313359"/>
    <w:rsid w:val="00342026"/>
    <w:rsid w:val="0034476A"/>
    <w:rsid w:val="00356D03"/>
    <w:rsid w:val="0038122B"/>
    <w:rsid w:val="00385371"/>
    <w:rsid w:val="003974AF"/>
    <w:rsid w:val="003A70E7"/>
    <w:rsid w:val="003B3FAB"/>
    <w:rsid w:val="004047DC"/>
    <w:rsid w:val="00411A38"/>
    <w:rsid w:val="00435A99"/>
    <w:rsid w:val="00462DDC"/>
    <w:rsid w:val="0048055A"/>
    <w:rsid w:val="00495F50"/>
    <w:rsid w:val="004B3375"/>
    <w:rsid w:val="004F5FF7"/>
    <w:rsid w:val="00511799"/>
    <w:rsid w:val="00527323"/>
    <w:rsid w:val="00561D3E"/>
    <w:rsid w:val="00575759"/>
    <w:rsid w:val="00575CAF"/>
    <w:rsid w:val="00587736"/>
    <w:rsid w:val="005909FD"/>
    <w:rsid w:val="005C5391"/>
    <w:rsid w:val="005D4EF7"/>
    <w:rsid w:val="00604568"/>
    <w:rsid w:val="0061247B"/>
    <w:rsid w:val="00625D97"/>
    <w:rsid w:val="006467A5"/>
    <w:rsid w:val="00671837"/>
    <w:rsid w:val="006861BB"/>
    <w:rsid w:val="00697805"/>
    <w:rsid w:val="006A0584"/>
    <w:rsid w:val="006D0382"/>
    <w:rsid w:val="007018A8"/>
    <w:rsid w:val="007171C7"/>
    <w:rsid w:val="007351FA"/>
    <w:rsid w:val="00776737"/>
    <w:rsid w:val="00780063"/>
    <w:rsid w:val="00791888"/>
    <w:rsid w:val="007A21D4"/>
    <w:rsid w:val="007A5787"/>
    <w:rsid w:val="007B19B3"/>
    <w:rsid w:val="007B6453"/>
    <w:rsid w:val="007D028C"/>
    <w:rsid w:val="007D6EAF"/>
    <w:rsid w:val="00816368"/>
    <w:rsid w:val="0082320A"/>
    <w:rsid w:val="008241E5"/>
    <w:rsid w:val="0086786F"/>
    <w:rsid w:val="0087198A"/>
    <w:rsid w:val="00892E1A"/>
    <w:rsid w:val="008B7DBD"/>
    <w:rsid w:val="008C7974"/>
    <w:rsid w:val="008D5AC7"/>
    <w:rsid w:val="008F45E0"/>
    <w:rsid w:val="008F4AA7"/>
    <w:rsid w:val="008F6443"/>
    <w:rsid w:val="00905999"/>
    <w:rsid w:val="00911876"/>
    <w:rsid w:val="00923B96"/>
    <w:rsid w:val="009625B4"/>
    <w:rsid w:val="009654E2"/>
    <w:rsid w:val="00972F80"/>
    <w:rsid w:val="00997F77"/>
    <w:rsid w:val="009B23D9"/>
    <w:rsid w:val="009B4C79"/>
    <w:rsid w:val="009B7DF9"/>
    <w:rsid w:val="009D217B"/>
    <w:rsid w:val="00A00D61"/>
    <w:rsid w:val="00A35ACD"/>
    <w:rsid w:val="00A4420E"/>
    <w:rsid w:val="00A45E81"/>
    <w:rsid w:val="00A761AB"/>
    <w:rsid w:val="00A85B20"/>
    <w:rsid w:val="00A969E9"/>
    <w:rsid w:val="00AB620B"/>
    <w:rsid w:val="00AC37C5"/>
    <w:rsid w:val="00AD1390"/>
    <w:rsid w:val="00AF3421"/>
    <w:rsid w:val="00B30611"/>
    <w:rsid w:val="00B4270A"/>
    <w:rsid w:val="00B81B2C"/>
    <w:rsid w:val="00BA0C5C"/>
    <w:rsid w:val="00BA74FC"/>
    <w:rsid w:val="00BB0078"/>
    <w:rsid w:val="00BC27F7"/>
    <w:rsid w:val="00BC2890"/>
    <w:rsid w:val="00BD78E1"/>
    <w:rsid w:val="00C33E57"/>
    <w:rsid w:val="00C46B57"/>
    <w:rsid w:val="00C576BB"/>
    <w:rsid w:val="00C64EFF"/>
    <w:rsid w:val="00C77555"/>
    <w:rsid w:val="00CA1979"/>
    <w:rsid w:val="00CA4D1F"/>
    <w:rsid w:val="00CC7BF8"/>
    <w:rsid w:val="00CD103A"/>
    <w:rsid w:val="00CD50EB"/>
    <w:rsid w:val="00D37031"/>
    <w:rsid w:val="00D571EF"/>
    <w:rsid w:val="00D63E67"/>
    <w:rsid w:val="00D66AE3"/>
    <w:rsid w:val="00D7557D"/>
    <w:rsid w:val="00D82DC6"/>
    <w:rsid w:val="00D93362"/>
    <w:rsid w:val="00DC014F"/>
    <w:rsid w:val="00DC295B"/>
    <w:rsid w:val="00E07DEC"/>
    <w:rsid w:val="00E43092"/>
    <w:rsid w:val="00E52A86"/>
    <w:rsid w:val="00E6034E"/>
    <w:rsid w:val="00E74D11"/>
    <w:rsid w:val="00EA0BEA"/>
    <w:rsid w:val="00EB2A30"/>
    <w:rsid w:val="00ED0202"/>
    <w:rsid w:val="00ED6897"/>
    <w:rsid w:val="00EE43C5"/>
    <w:rsid w:val="00EE793C"/>
    <w:rsid w:val="00F0636D"/>
    <w:rsid w:val="00F065DF"/>
    <w:rsid w:val="00F1496E"/>
    <w:rsid w:val="00F171A5"/>
    <w:rsid w:val="00F21F69"/>
    <w:rsid w:val="00F30380"/>
    <w:rsid w:val="00FB6FD7"/>
    <w:rsid w:val="00FC6F25"/>
    <w:rsid w:val="00FD05CB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AF3421"/>
    <w:pPr>
      <w:spacing w:after="0" w:line="240" w:lineRule="auto"/>
    </w:pPr>
    <w:rPr>
      <w:rFonts w:ascii="Times New Roman" w:hAnsi="Times New Roman"/>
      <w:sz w:val="24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5A99"/>
    <w:rPr>
      <w:rFonts w:ascii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0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8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7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881503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56713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19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44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8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3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12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196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8908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62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4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5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44951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23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4121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0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6549">
                                                                  <w:marLeft w:val="180"/>
                                                                  <w:marRight w:val="1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7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02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2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36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05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8186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8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13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16</cp:revision>
  <cp:lastPrinted>2024-04-01T05:25:00Z</cp:lastPrinted>
  <dcterms:created xsi:type="dcterms:W3CDTF">2024-03-03T12:40:00Z</dcterms:created>
  <dcterms:modified xsi:type="dcterms:W3CDTF">2024-04-01T05:26:00Z</dcterms:modified>
</cp:coreProperties>
</file>