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883D4F" w:rsidRDefault="00B96B3D" w:rsidP="004A1235">
      <w:pPr>
        <w:pStyle w:val="ae"/>
        <w:tabs>
          <w:tab w:val="left" w:pos="567"/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883D4F" w:rsidRDefault="00894D66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894D66" w:rsidRPr="00883D4F">
        <w:rPr>
          <w:rFonts w:ascii="Raleway" w:hAnsi="Raleway" w:cs="Times New Roman"/>
          <w:sz w:val="22"/>
          <w:szCs w:val="22"/>
        </w:rPr>
        <w:t xml:space="preserve"> </w:t>
      </w:r>
      <w:r w:rsidRPr="00883D4F">
        <w:rPr>
          <w:rFonts w:ascii="Raleway" w:hAnsi="Raleway" w:cs="Times New Roman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Pr="00883D4F" w:rsidRDefault="00894D66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4815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126"/>
        <w:gridCol w:w="411"/>
        <w:gridCol w:w="294"/>
      </w:tblGrid>
      <w:tr w:rsidR="00722C75" w:rsidRPr="0043261D" w:rsidTr="00E1227F">
        <w:tc>
          <w:tcPr>
            <w:tcW w:w="1984" w:type="dxa"/>
          </w:tcPr>
          <w:p w:rsidR="00722C75" w:rsidRPr="0043261D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3261D">
              <w:rPr>
                <w:rFonts w:ascii="Raleway" w:hAnsi="Raleway" w:cs="Times New Roman"/>
                <w:sz w:val="22"/>
                <w:szCs w:val="22"/>
              </w:rPr>
              <w:t>УТВЕРЖДЕНО</w:t>
            </w:r>
          </w:p>
        </w:tc>
        <w:tc>
          <w:tcPr>
            <w:tcW w:w="2831" w:type="dxa"/>
            <w:gridSpan w:val="3"/>
          </w:tcPr>
          <w:p w:rsidR="00722C75" w:rsidRPr="0043261D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722C75" w:rsidRPr="0043261D" w:rsidTr="00E1227F">
        <w:tc>
          <w:tcPr>
            <w:tcW w:w="4815" w:type="dxa"/>
            <w:gridSpan w:val="4"/>
            <w:tcBorders>
              <w:bottom w:val="single" w:sz="4" w:space="0" w:color="auto"/>
            </w:tcBorders>
          </w:tcPr>
          <w:p w:rsidR="00722C75" w:rsidRPr="0043261D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3261D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  <w:r w:rsidR="00F777F5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="00F777F5" w:rsidRPr="00F777F5">
              <w:rPr>
                <w:rFonts w:ascii="Raleway" w:hAnsi="Raleway" w:cs="Times New Roman"/>
                <w:sz w:val="22"/>
                <w:szCs w:val="22"/>
              </w:rPr>
              <w:t>Ученого совета</w:t>
            </w:r>
          </w:p>
        </w:tc>
      </w:tr>
      <w:tr w:rsidR="00722C75" w:rsidRPr="00EA1191" w:rsidTr="00E1227F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22C75" w:rsidRPr="00EA1191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A15AB7">
              <w:rPr>
                <w:rFonts w:ascii="Raleway" w:hAnsi="Raleway" w:cs="Times New Roman"/>
                <w:sz w:val="22"/>
                <w:szCs w:val="22"/>
              </w:rPr>
              <w:t>Высшей школы туризма и социальных технологий</w:t>
            </w:r>
          </w:p>
        </w:tc>
      </w:tr>
      <w:tr w:rsidR="00722C75" w:rsidRPr="00A15AB7" w:rsidTr="00E1227F">
        <w:tc>
          <w:tcPr>
            <w:tcW w:w="1984" w:type="dxa"/>
          </w:tcPr>
          <w:p w:rsidR="00722C75" w:rsidRPr="00A15AB7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A15AB7">
              <w:rPr>
                <w:rFonts w:ascii="Raleway" w:hAnsi="Raleway" w:cs="Times New Roman"/>
                <w:sz w:val="22"/>
                <w:szCs w:val="22"/>
              </w:rPr>
              <w:t xml:space="preserve">Протокол </w:t>
            </w:r>
            <w:proofErr w:type="gramStart"/>
            <w:r w:rsidRPr="00A15AB7">
              <w:rPr>
                <w:rFonts w:ascii="Raleway" w:hAnsi="Raleway" w:cs="Times New Roman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22C75" w:rsidRPr="00A15AB7" w:rsidRDefault="00722C75" w:rsidP="00E1227F">
            <w:pPr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A15AB7">
              <w:rPr>
                <w:rFonts w:ascii="Raleway" w:hAnsi="Raleway" w:cs="Times New Roman"/>
                <w:sz w:val="22"/>
                <w:szCs w:val="22"/>
              </w:rPr>
              <w:t>26.08.2024 г.</w:t>
            </w:r>
          </w:p>
        </w:tc>
        <w:tc>
          <w:tcPr>
            <w:tcW w:w="411" w:type="dxa"/>
          </w:tcPr>
          <w:p w:rsidR="00722C75" w:rsidRPr="00A15AB7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A15AB7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722C75" w:rsidRPr="00A15AB7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A15AB7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</w:tr>
    </w:tbl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Pr="00883D4F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59466E" w:rsidRPr="00883D4F" w:rsidRDefault="0059466E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2D0BA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(фонд</w:t>
      </w:r>
      <w:r w:rsidR="001E4C0D" w:rsidRPr="00883D4F">
        <w:rPr>
          <w:rFonts w:ascii="Raleway" w:hAnsi="Raleway" w:cs="Times New Roman"/>
          <w:sz w:val="22"/>
          <w:szCs w:val="22"/>
        </w:rPr>
        <w:t xml:space="preserve"> оценочных средств) </w:t>
      </w:r>
      <w:r w:rsidR="002D0BAF" w:rsidRPr="00883D4F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по дисциплине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883D4F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83D4F" w:rsidRDefault="00A15AB7" w:rsidP="0059466E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>«Конституцион</w:t>
            </w:r>
            <w:r w:rsidR="00D963CA">
              <w:rPr>
                <w:rFonts w:ascii="Raleway" w:hAnsi="Raleway" w:cs="Times New Roman"/>
                <w:b/>
                <w:sz w:val="22"/>
                <w:szCs w:val="22"/>
              </w:rPr>
              <w:t>ное</w:t>
            </w:r>
            <w:r w:rsidR="006E450E">
              <w:rPr>
                <w:rFonts w:ascii="Raleway" w:hAnsi="Raleway" w:cs="Times New Roman"/>
                <w:b/>
                <w:sz w:val="22"/>
                <w:szCs w:val="22"/>
              </w:rPr>
              <w:t xml:space="preserve"> право</w:t>
            </w:r>
            <w:r>
              <w:rPr>
                <w:rFonts w:ascii="Raleway" w:hAnsi="Raleway" w:cs="Times New Roman"/>
                <w:b/>
                <w:sz w:val="22"/>
                <w:szCs w:val="22"/>
              </w:rPr>
              <w:t>»</w:t>
            </w:r>
          </w:p>
        </w:tc>
      </w:tr>
    </w:tbl>
    <w:p w:rsidR="001E4C0D" w:rsidRPr="002F58C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2F58CF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1E4C0D" w:rsidRPr="00883D4F" w:rsidTr="0059466E">
        <w:tc>
          <w:tcPr>
            <w:tcW w:w="7508" w:type="dxa"/>
          </w:tcPr>
          <w:p w:rsidR="001E4C0D" w:rsidRPr="00883D4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1E4C0D" w:rsidRPr="00883D4F" w:rsidRDefault="00E1227F" w:rsidP="001E4C0D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Raleway" w:hAnsi="Raleway" w:cs="Times New Roman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RPr="00883D4F" w:rsidTr="0059466E">
        <w:tc>
          <w:tcPr>
            <w:tcW w:w="7508" w:type="dxa"/>
          </w:tcPr>
          <w:p w:rsidR="001E4C0D" w:rsidRPr="00883D4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1E4C0D" w:rsidRPr="002F58CF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proofErr w:type="spellStart"/>
            <w:r w:rsidRPr="002F58CF">
              <w:rPr>
                <w:rFonts w:ascii="Raleway" w:hAnsi="Raleway" w:cs="Times New Roman"/>
                <w:sz w:val="18"/>
                <w:szCs w:val="18"/>
              </w:rPr>
              <w:t>бакалавриата</w:t>
            </w:r>
            <w:proofErr w:type="spellEnd"/>
            <w:r w:rsidRPr="002F58CF">
              <w:rPr>
                <w:rFonts w:ascii="Raleway" w:hAnsi="Raleway" w:cs="Times New Roman"/>
                <w:sz w:val="18"/>
                <w:szCs w:val="18"/>
              </w:rPr>
              <w:t xml:space="preserve">, </w:t>
            </w:r>
            <w:proofErr w:type="spellStart"/>
            <w:r w:rsidRPr="002F58CF">
              <w:rPr>
                <w:rFonts w:ascii="Raleway" w:hAnsi="Raleway" w:cs="Times New Roman"/>
                <w:sz w:val="18"/>
                <w:szCs w:val="18"/>
              </w:rPr>
              <w:t>специалитета</w:t>
            </w:r>
            <w:proofErr w:type="spellEnd"/>
            <w:r w:rsidRPr="002F58CF">
              <w:rPr>
                <w:rFonts w:ascii="Raleway" w:hAnsi="Raleway" w:cs="Times New Roman"/>
                <w:sz w:val="18"/>
                <w:szCs w:val="18"/>
              </w:rPr>
              <w:t>, магистратуры</w:t>
            </w:r>
          </w:p>
        </w:tc>
      </w:tr>
    </w:tbl>
    <w:p w:rsidR="001E4C0D" w:rsidRPr="00883D4F" w:rsidRDefault="001E4C0D" w:rsidP="001E4C0D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883D4F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83D4F" w:rsidRDefault="00A15AB7" w:rsidP="002F58C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b/>
                <w:bCs/>
                <w:sz w:val="22"/>
                <w:szCs w:val="22"/>
              </w:rPr>
              <w:t>«</w:t>
            </w:r>
            <w:r w:rsidR="001E7BFE">
              <w:rPr>
                <w:rFonts w:ascii="Raleway" w:hAnsi="Raleway" w:cs="Times New Roman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>
              <w:rPr>
                <w:rFonts w:ascii="Raleway" w:hAnsi="Raleway" w:cs="Times New Roman"/>
                <w:b/>
                <w:bCs/>
                <w:sz w:val="22"/>
                <w:szCs w:val="22"/>
              </w:rPr>
              <w:t>»</w:t>
            </w:r>
          </w:p>
        </w:tc>
      </w:tr>
    </w:tbl>
    <w:p w:rsidR="001E4C0D" w:rsidRPr="002F58CF" w:rsidRDefault="001E4C0D" w:rsidP="001E4C0D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2F58CF">
        <w:rPr>
          <w:rFonts w:ascii="Raleway" w:hAnsi="Raleway" w:cs="Times New Roman"/>
          <w:sz w:val="18"/>
          <w:szCs w:val="18"/>
        </w:rPr>
        <w:t>наименование образовательной программы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5676D" w:rsidRPr="00883D4F" w:rsidTr="0059466E">
        <w:tc>
          <w:tcPr>
            <w:tcW w:w="9923" w:type="dxa"/>
            <w:tcBorders>
              <w:bottom w:val="single" w:sz="4" w:space="0" w:color="auto"/>
            </w:tcBorders>
          </w:tcPr>
          <w:p w:rsidR="0025676D" w:rsidRPr="00883D4F" w:rsidRDefault="009F0546" w:rsidP="001E7BFE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>3</w:t>
            </w:r>
            <w:r w:rsidR="001E7BFE">
              <w:rPr>
                <w:rFonts w:ascii="Raleway" w:hAnsi="Raleway" w:cs="Times New Roman"/>
                <w:b/>
                <w:sz w:val="22"/>
                <w:szCs w:val="22"/>
              </w:rPr>
              <w:t>8</w:t>
            </w:r>
            <w:r>
              <w:rPr>
                <w:rFonts w:ascii="Raleway" w:hAnsi="Raleway" w:cs="Times New Roman"/>
                <w:b/>
                <w:sz w:val="22"/>
                <w:szCs w:val="22"/>
              </w:rPr>
              <w:t>.03</w:t>
            </w:r>
            <w:r w:rsidR="001B76F5">
              <w:rPr>
                <w:rFonts w:ascii="Raleway" w:hAnsi="Raleway" w:cs="Times New Roman"/>
                <w:b/>
                <w:sz w:val="22"/>
                <w:szCs w:val="22"/>
              </w:rPr>
              <w:t>.0</w:t>
            </w:r>
            <w:r w:rsidR="001E7BFE">
              <w:rPr>
                <w:rFonts w:ascii="Raleway" w:hAnsi="Raleway" w:cs="Times New Roman"/>
                <w:b/>
                <w:sz w:val="22"/>
                <w:szCs w:val="22"/>
              </w:rPr>
              <w:t>4</w:t>
            </w:r>
            <w:r w:rsidR="00AC4B74" w:rsidRPr="00AC4B74">
              <w:rPr>
                <w:rFonts w:ascii="Raleway" w:hAnsi="Raleway" w:cs="Times New Roman"/>
                <w:b/>
                <w:sz w:val="22"/>
                <w:szCs w:val="22"/>
              </w:rPr>
              <w:t xml:space="preserve"> «</w:t>
            </w:r>
            <w:r w:rsidR="001E7BFE">
              <w:rPr>
                <w:rFonts w:ascii="Raleway" w:hAnsi="Raleway" w:cs="Times New Roman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="00AC4B74" w:rsidRPr="00AC4B74">
              <w:rPr>
                <w:rFonts w:ascii="Raleway" w:hAnsi="Raleway" w:cs="Times New Roman"/>
                <w:b/>
                <w:sz w:val="22"/>
                <w:szCs w:val="22"/>
              </w:rPr>
              <w:t>»</w:t>
            </w:r>
          </w:p>
        </w:tc>
      </w:tr>
      <w:tr w:rsidR="0025676D" w:rsidRPr="00883D4F" w:rsidTr="0059466E">
        <w:tc>
          <w:tcPr>
            <w:tcW w:w="9923" w:type="dxa"/>
            <w:tcBorders>
              <w:top w:val="single" w:sz="4" w:space="0" w:color="auto"/>
            </w:tcBorders>
          </w:tcPr>
          <w:p w:rsidR="0025676D" w:rsidRPr="002F58CF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6951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250"/>
      </w:tblGrid>
      <w:tr w:rsidR="00045076" w:rsidRPr="00883D4F" w:rsidTr="0059466E">
        <w:tc>
          <w:tcPr>
            <w:tcW w:w="1701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250" w:type="dxa"/>
            <w:tcBorders>
              <w:bottom w:val="single" w:sz="4" w:space="0" w:color="auto"/>
            </w:tcBorders>
          </w:tcPr>
          <w:p w:rsidR="002F58CF" w:rsidRPr="00883D4F" w:rsidRDefault="00E1227F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Кораблева О.В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., </w:t>
            </w:r>
            <w:r>
              <w:rPr>
                <w:rFonts w:ascii="Raleway" w:hAnsi="Raleway" w:cs="Times New Roman"/>
                <w:sz w:val="22"/>
                <w:szCs w:val="22"/>
              </w:rPr>
              <w:t>доцент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>высш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 xml:space="preserve">ей 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>школ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>ы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 xml:space="preserve"> туризма и социальных технологий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>,</w:t>
            </w:r>
            <w:r w:rsidR="00722C75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>
              <w:rPr>
                <w:rFonts w:ascii="Raleway" w:hAnsi="Raleway" w:cs="Times New Roman"/>
                <w:sz w:val="22"/>
                <w:szCs w:val="22"/>
              </w:rPr>
              <w:t>кандидат социологических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 на</w:t>
            </w:r>
            <w:r w:rsidR="00B7515D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>к, доцент</w:t>
            </w:r>
            <w:r w:rsidR="00722C75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</w:p>
        </w:tc>
      </w:tr>
      <w:tr w:rsidR="00045076" w:rsidRPr="00883D4F" w:rsidTr="0059466E">
        <w:trPr>
          <w:trHeight w:val="400"/>
        </w:trPr>
        <w:tc>
          <w:tcPr>
            <w:tcW w:w="1701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5250" w:type="dxa"/>
            <w:tcBorders>
              <w:top w:val="single" w:sz="4" w:space="0" w:color="auto"/>
            </w:tcBorders>
          </w:tcPr>
          <w:p w:rsidR="00EA36FF" w:rsidRPr="002F58C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883D4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883D4F" w:rsidRDefault="00B96B3D" w:rsidP="00B96B3D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59466E" w:rsidRPr="00883D4F" w:rsidRDefault="0059466E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D5B60" w:rsidRPr="00883D4F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Тольятти</w:t>
      </w:r>
    </w:p>
    <w:p w:rsidR="00B96B3D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 202</w:t>
      </w:r>
      <w:r w:rsidR="00722C75">
        <w:rPr>
          <w:rFonts w:ascii="Raleway" w:hAnsi="Raleway" w:cs="Times New Roman"/>
          <w:sz w:val="22"/>
          <w:szCs w:val="22"/>
        </w:rPr>
        <w:t>4</w:t>
      </w:r>
    </w:p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  <w:r w:rsidR="00ED4F3D" w:rsidRPr="00883D4F">
        <w:rPr>
          <w:rFonts w:ascii="Raleway" w:hAnsi="Raleway" w:cs="Times New Roman"/>
          <w:b/>
          <w:sz w:val="22"/>
          <w:szCs w:val="22"/>
        </w:rPr>
        <w:t xml:space="preserve"> (далее – ФОС)</w:t>
      </w:r>
    </w:p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Default="00EA36FF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883D4F">
        <w:rPr>
          <w:rFonts w:ascii="Raleway" w:hAnsi="Raleway" w:cs="Times New Roman"/>
          <w:b/>
          <w:sz w:val="22"/>
          <w:szCs w:val="22"/>
        </w:rPr>
        <w:t xml:space="preserve">1.1. </w:t>
      </w:r>
      <w:r w:rsidR="00ED4F3D" w:rsidRPr="00883D4F">
        <w:rPr>
          <w:rFonts w:ascii="Raleway" w:hAnsi="Raleway" w:cs="Times New Roman"/>
          <w:b/>
          <w:sz w:val="22"/>
          <w:szCs w:val="22"/>
        </w:rPr>
        <w:t xml:space="preserve">Планируемые результаты </w:t>
      </w:r>
      <w:proofErr w:type="gramStart"/>
      <w:r w:rsidR="00ED4F3D" w:rsidRPr="00883D4F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  <w:proofErr w:type="gramEnd"/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714"/>
        <w:gridCol w:w="4529"/>
      </w:tblGrid>
      <w:tr w:rsidR="00ED4F3D" w:rsidRPr="00D963CA" w:rsidTr="00A15AB7">
        <w:tc>
          <w:tcPr>
            <w:tcW w:w="1668" w:type="dxa"/>
            <w:shd w:val="clear" w:color="auto" w:fill="F2F2F2" w:themeFill="background1" w:themeFillShade="F2"/>
            <w:vAlign w:val="center"/>
          </w:tcPr>
          <w:p w:rsidR="00ED4F3D" w:rsidRPr="00D963CA" w:rsidRDefault="00ED4F3D" w:rsidP="005946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963CA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714" w:type="dxa"/>
            <w:shd w:val="clear" w:color="auto" w:fill="F2F2F2" w:themeFill="background1" w:themeFillShade="F2"/>
            <w:vAlign w:val="center"/>
          </w:tcPr>
          <w:p w:rsidR="00ED4F3D" w:rsidRPr="00D963CA" w:rsidRDefault="00ED4F3D" w:rsidP="001E7BF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963CA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529" w:type="dxa"/>
            <w:shd w:val="clear" w:color="auto" w:fill="F2F2F2" w:themeFill="background1" w:themeFillShade="F2"/>
            <w:vAlign w:val="center"/>
          </w:tcPr>
          <w:p w:rsidR="00ED4F3D" w:rsidRPr="00D963CA" w:rsidRDefault="00ED4F3D" w:rsidP="005946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963CA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59466E" w:rsidRPr="00D963CA" w:rsidTr="00A15AB7">
        <w:tc>
          <w:tcPr>
            <w:tcW w:w="1668" w:type="dxa"/>
          </w:tcPr>
          <w:p w:rsidR="0059466E" w:rsidRPr="00D963CA" w:rsidRDefault="007069AF" w:rsidP="0059466E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963CA">
              <w:rPr>
                <w:rFonts w:ascii="Raleway" w:hAnsi="Raleway"/>
                <w:sz w:val="20"/>
                <w:szCs w:val="20"/>
              </w:rPr>
              <w:t>УК-11</w:t>
            </w:r>
          </w:p>
        </w:tc>
        <w:tc>
          <w:tcPr>
            <w:tcW w:w="3714" w:type="dxa"/>
          </w:tcPr>
          <w:p w:rsidR="0059466E" w:rsidRPr="006E39D3" w:rsidRDefault="006E39D3" w:rsidP="006E39D3">
            <w:pPr>
              <w:spacing w:after="0" w:line="240" w:lineRule="auto"/>
              <w:ind w:firstLine="34"/>
              <w:jc w:val="left"/>
              <w:rPr>
                <w:rStyle w:val="fontstyle01"/>
                <w:rFonts w:ascii="Raleway" w:hAnsi="Raleway" w:cstheme="minorBidi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Raleway" w:hAnsi="Raleway"/>
                <w:sz w:val="20"/>
                <w:szCs w:val="20"/>
              </w:rPr>
              <w:t>Способен</w:t>
            </w:r>
            <w:proofErr w:type="gramEnd"/>
            <w:r>
              <w:rPr>
                <w:rFonts w:ascii="Raleway" w:hAnsi="Raleway"/>
                <w:sz w:val="20"/>
                <w:szCs w:val="20"/>
              </w:rPr>
              <w:t xml:space="preserve"> </w:t>
            </w:r>
            <w:r w:rsidR="001E7BFE" w:rsidRPr="00D963CA">
              <w:rPr>
                <w:rFonts w:ascii="Raleway" w:hAnsi="Raleway"/>
                <w:sz w:val="20"/>
                <w:szCs w:val="20"/>
              </w:rPr>
              <w:t>формировать нетерпимое</w:t>
            </w:r>
            <w:r>
              <w:rPr>
                <w:rFonts w:ascii="Raleway" w:hAnsi="Raleway"/>
                <w:sz w:val="20"/>
                <w:szCs w:val="20"/>
              </w:rPr>
              <w:t xml:space="preserve"> </w:t>
            </w:r>
            <w:r w:rsidR="001E7BFE" w:rsidRPr="00D963CA">
              <w:rPr>
                <w:rFonts w:ascii="Raleway" w:hAnsi="Raleway"/>
                <w:sz w:val="20"/>
                <w:szCs w:val="20"/>
              </w:rPr>
              <w:t>отношение к проявлениям</w:t>
            </w:r>
            <w:r>
              <w:rPr>
                <w:rFonts w:ascii="Raleway" w:hAnsi="Raleway"/>
                <w:sz w:val="20"/>
                <w:szCs w:val="20"/>
              </w:rPr>
              <w:t xml:space="preserve"> </w:t>
            </w:r>
            <w:r w:rsidR="001E7BFE" w:rsidRPr="00D963CA">
              <w:rPr>
                <w:rFonts w:ascii="Raleway" w:hAnsi="Raleway"/>
                <w:sz w:val="20"/>
                <w:szCs w:val="20"/>
              </w:rPr>
              <w:t>экстремизма, терроризма,</w:t>
            </w:r>
            <w:r>
              <w:rPr>
                <w:rFonts w:ascii="Raleway" w:hAnsi="Raleway"/>
                <w:sz w:val="20"/>
                <w:szCs w:val="20"/>
              </w:rPr>
              <w:t xml:space="preserve"> коррупционному поведению и </w:t>
            </w:r>
            <w:r w:rsidR="001E7BFE" w:rsidRPr="00D963CA">
              <w:rPr>
                <w:rFonts w:ascii="Raleway" w:hAnsi="Raleway"/>
                <w:sz w:val="20"/>
                <w:szCs w:val="20"/>
              </w:rPr>
              <w:t>противодействовать им в профессиональной деятельности</w:t>
            </w:r>
          </w:p>
        </w:tc>
        <w:tc>
          <w:tcPr>
            <w:tcW w:w="4529" w:type="dxa"/>
          </w:tcPr>
          <w:p w:rsidR="001E7BFE" w:rsidRPr="00D963CA" w:rsidRDefault="001E7BFE" w:rsidP="006E39D3">
            <w:pPr>
              <w:pStyle w:val="Default"/>
              <w:ind w:firstLine="34"/>
              <w:rPr>
                <w:rFonts w:ascii="Raleway" w:hAnsi="Raleway"/>
                <w:sz w:val="20"/>
                <w:szCs w:val="20"/>
              </w:rPr>
            </w:pPr>
            <w:r w:rsidRPr="00D963CA">
              <w:rPr>
                <w:rFonts w:ascii="Raleway" w:hAnsi="Raleway"/>
                <w:sz w:val="20"/>
                <w:szCs w:val="20"/>
              </w:rPr>
              <w:t>ИУК-11.1. Демонстриру</w:t>
            </w:r>
            <w:r w:rsidR="006E39D3">
              <w:rPr>
                <w:rFonts w:ascii="Raleway" w:hAnsi="Raleway"/>
                <w:sz w:val="20"/>
                <w:szCs w:val="20"/>
              </w:rPr>
              <w:t xml:space="preserve">ет знания основ правовых норм о </w:t>
            </w:r>
            <w:r w:rsidRPr="00D963CA">
              <w:rPr>
                <w:rFonts w:ascii="Raleway" w:hAnsi="Raleway"/>
                <w:sz w:val="20"/>
                <w:szCs w:val="20"/>
              </w:rPr>
              <w:t>противодействии проявлениям экстремизма,</w:t>
            </w:r>
            <w:r w:rsidR="006E39D3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D963CA">
              <w:rPr>
                <w:rFonts w:ascii="Raleway" w:hAnsi="Raleway"/>
                <w:sz w:val="20"/>
                <w:szCs w:val="20"/>
              </w:rPr>
              <w:t xml:space="preserve">терроризма, коррупционному поведению. </w:t>
            </w:r>
          </w:p>
          <w:p w:rsidR="0059466E" w:rsidRPr="00D963CA" w:rsidRDefault="001E7BFE" w:rsidP="001E7BFE">
            <w:pPr>
              <w:pStyle w:val="Default"/>
              <w:ind w:firstLine="34"/>
              <w:rPr>
                <w:rFonts w:ascii="Raleway" w:hAnsi="Raleway"/>
                <w:szCs w:val="20"/>
              </w:rPr>
            </w:pPr>
            <w:r w:rsidRPr="00D963CA">
              <w:rPr>
                <w:rFonts w:ascii="Raleway" w:hAnsi="Raleway"/>
                <w:sz w:val="20"/>
                <w:szCs w:val="20"/>
              </w:rPr>
              <w:t>ИУК-11.2. Использует законодательные и другие нормативно-правовые акты, обеспечивающие борьбу с проявлениями экстремизма, терроризма, коррупции в различных областях жизнедеятельности, в том числе профессиональной</w:t>
            </w:r>
          </w:p>
        </w:tc>
      </w:tr>
      <w:tr w:rsidR="001E7BFE" w:rsidRPr="0059466E" w:rsidTr="00A15AB7">
        <w:tc>
          <w:tcPr>
            <w:tcW w:w="1668" w:type="dxa"/>
          </w:tcPr>
          <w:p w:rsidR="001E7BFE" w:rsidRPr="00D963CA" w:rsidRDefault="001E7BFE" w:rsidP="007069AF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D963CA">
              <w:rPr>
                <w:rFonts w:ascii="Raleway" w:hAnsi="Raleway"/>
                <w:sz w:val="20"/>
                <w:szCs w:val="20"/>
              </w:rPr>
              <w:t>ОПК-3</w:t>
            </w:r>
          </w:p>
        </w:tc>
        <w:tc>
          <w:tcPr>
            <w:tcW w:w="3714" w:type="dxa"/>
          </w:tcPr>
          <w:p w:rsidR="001E7BFE" w:rsidRPr="00D963CA" w:rsidRDefault="001E7BFE" w:rsidP="006E39D3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proofErr w:type="gramStart"/>
            <w:r w:rsidRPr="00D963CA">
              <w:rPr>
                <w:rFonts w:ascii="Raleway" w:hAnsi="Raleway"/>
                <w:sz w:val="20"/>
                <w:szCs w:val="20"/>
              </w:rPr>
              <w:t>Способен</w:t>
            </w:r>
            <w:proofErr w:type="gramEnd"/>
            <w:r w:rsidRPr="00D963CA">
              <w:rPr>
                <w:rFonts w:ascii="Raleway" w:hAnsi="Raleway"/>
                <w:sz w:val="20"/>
                <w:szCs w:val="20"/>
              </w:rPr>
              <w:t xml:space="preserve"> анализировать и пр</w:t>
            </w:r>
            <w:r w:rsidR="006E39D3">
              <w:rPr>
                <w:rFonts w:ascii="Raleway" w:hAnsi="Raleway"/>
                <w:sz w:val="20"/>
                <w:szCs w:val="20"/>
              </w:rPr>
              <w:t xml:space="preserve">именять нормы </w:t>
            </w:r>
            <w:r w:rsidRPr="00D963CA">
              <w:rPr>
                <w:rFonts w:ascii="Raleway" w:hAnsi="Raleway"/>
                <w:sz w:val="20"/>
                <w:szCs w:val="20"/>
              </w:rPr>
              <w:t>конституционного, административного и служебного права в профессиональной деятельности; использовать правоприменительную практику</w:t>
            </w:r>
          </w:p>
        </w:tc>
        <w:tc>
          <w:tcPr>
            <w:tcW w:w="4529" w:type="dxa"/>
          </w:tcPr>
          <w:p w:rsidR="001E7BFE" w:rsidRPr="001E7BFE" w:rsidRDefault="00D963CA" w:rsidP="001E7BFE">
            <w:pPr>
              <w:pStyle w:val="Default"/>
              <w:ind w:firstLine="34"/>
              <w:rPr>
                <w:rFonts w:ascii="Raleway" w:hAnsi="Raleway"/>
                <w:sz w:val="20"/>
                <w:szCs w:val="20"/>
              </w:rPr>
            </w:pPr>
            <w:r w:rsidRPr="00D963CA">
              <w:rPr>
                <w:rFonts w:ascii="Raleway" w:hAnsi="Raleway"/>
                <w:sz w:val="20"/>
                <w:szCs w:val="20"/>
              </w:rPr>
              <w:t xml:space="preserve">ИОПК 3.1. </w:t>
            </w:r>
            <w:proofErr w:type="gramStart"/>
            <w:r w:rsidRPr="00D963CA">
              <w:rPr>
                <w:rFonts w:ascii="Raleway" w:hAnsi="Raleway"/>
                <w:sz w:val="20"/>
                <w:szCs w:val="20"/>
              </w:rPr>
              <w:t>Анализирует и применяет</w:t>
            </w:r>
            <w:proofErr w:type="gramEnd"/>
            <w:r w:rsidRPr="00D963CA">
              <w:rPr>
                <w:rFonts w:ascii="Raleway" w:hAnsi="Raleway"/>
                <w:sz w:val="20"/>
                <w:szCs w:val="20"/>
              </w:rPr>
              <w:t xml:space="preserve"> нормы конституционного права в профессиональной деятельности на основе правоприменительной практики;</w:t>
            </w:r>
          </w:p>
        </w:tc>
      </w:tr>
    </w:tbl>
    <w:p w:rsidR="00ED4F3D" w:rsidRPr="00883D4F" w:rsidRDefault="00ED4F3D" w:rsidP="00ED4F3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2036DC" w:rsidRPr="00883D4F" w:rsidRDefault="002036DC" w:rsidP="00D963C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 xml:space="preserve">В </w:t>
      </w:r>
      <w:r w:rsidRPr="00E12CE3">
        <w:rPr>
          <w:rFonts w:ascii="Raleway" w:hAnsi="Raleway"/>
          <w:sz w:val="22"/>
          <w:szCs w:val="22"/>
        </w:rPr>
        <w:t xml:space="preserve">результате изучения </w:t>
      </w:r>
      <w:r w:rsidR="00C452F8" w:rsidRPr="00E12CE3">
        <w:rPr>
          <w:rFonts w:ascii="Raleway" w:hAnsi="Raleway"/>
          <w:sz w:val="22"/>
          <w:szCs w:val="22"/>
        </w:rPr>
        <w:t xml:space="preserve">дисциплины </w:t>
      </w:r>
      <w:proofErr w:type="gramStart"/>
      <w:r w:rsidRPr="00E12CE3">
        <w:rPr>
          <w:rFonts w:ascii="Raleway" w:hAnsi="Raleway"/>
          <w:sz w:val="22"/>
          <w:szCs w:val="22"/>
        </w:rPr>
        <w:t>обучающийся</w:t>
      </w:r>
      <w:proofErr w:type="gramEnd"/>
      <w:r w:rsidRPr="00883D4F">
        <w:rPr>
          <w:rFonts w:ascii="Raleway" w:hAnsi="Raleway"/>
          <w:sz w:val="22"/>
          <w:szCs w:val="22"/>
        </w:rPr>
        <w:t xml:space="preserve"> должен:</w:t>
      </w:r>
    </w:p>
    <w:p w:rsidR="0059466E" w:rsidRDefault="002036DC" w:rsidP="00D963C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владеть навыками:</w:t>
      </w:r>
    </w:p>
    <w:p w:rsidR="007069AF" w:rsidRDefault="007069AF" w:rsidP="00D963C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7069AF">
        <w:rPr>
          <w:rFonts w:ascii="Raleway" w:hAnsi="Raleway"/>
          <w:sz w:val="22"/>
          <w:szCs w:val="22"/>
        </w:rPr>
        <w:t>- навыками профессионального взаимодействия на основе нетерпимого отношения к проявлениям экстремизма, терроризма, коррупционному поведению</w:t>
      </w:r>
      <w:r>
        <w:rPr>
          <w:rFonts w:ascii="Raleway" w:hAnsi="Raleway"/>
          <w:sz w:val="22"/>
          <w:szCs w:val="22"/>
        </w:rPr>
        <w:t>;</w:t>
      </w:r>
    </w:p>
    <w:p w:rsidR="00D963CA" w:rsidRPr="00D963CA" w:rsidRDefault="00D963CA" w:rsidP="00D963CA">
      <w:pPr>
        <w:pStyle w:val="s16"/>
        <w:spacing w:before="0" w:beforeAutospacing="0" w:after="0" w:afterAutospacing="0"/>
        <w:ind w:firstLine="709"/>
        <w:rPr>
          <w:rFonts w:ascii="Raleway" w:hAnsi="Raleway"/>
          <w:sz w:val="22"/>
          <w:szCs w:val="22"/>
        </w:rPr>
      </w:pPr>
      <w:r w:rsidRPr="00D963CA">
        <w:rPr>
          <w:rFonts w:ascii="Raleway" w:hAnsi="Raleway"/>
          <w:sz w:val="22"/>
          <w:szCs w:val="22"/>
        </w:rPr>
        <w:t>- навыками анализа различных правовых явлений, юридических фактов, правовых норм и правовых отношений, объектов профессиональной деятельности на основе правоприменительной практики;</w:t>
      </w:r>
    </w:p>
    <w:p w:rsidR="00D963CA" w:rsidRDefault="00D963CA" w:rsidP="00D963C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D963CA">
        <w:rPr>
          <w:rFonts w:ascii="Raleway" w:hAnsi="Raleway"/>
          <w:sz w:val="22"/>
          <w:szCs w:val="22"/>
        </w:rPr>
        <w:t>- навыками в использования норм конституционного права в профессиональной деятельности.</w:t>
      </w:r>
    </w:p>
    <w:p w:rsidR="002036DC" w:rsidRPr="00883D4F" w:rsidRDefault="002036DC" w:rsidP="00D963C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уметь:</w:t>
      </w:r>
    </w:p>
    <w:p w:rsidR="001E7BFE" w:rsidRPr="001E7BFE" w:rsidRDefault="001E7BFE" w:rsidP="00D963CA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- использовать законодательные и другие нормативно-правовые акты, обеспечивающие борьбу с проявлениями экстремизма, терроризма, коррупции в различных областях жизнедеятельности, в том числе профессиональной;</w:t>
      </w:r>
    </w:p>
    <w:p w:rsidR="001E7BFE" w:rsidRPr="001E7BFE" w:rsidRDefault="001E7BFE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- предупреждать и разрешать конфликтные ситуации при взаимодействии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институтов гражданского общества, средств массовой коммуникации;</w:t>
      </w:r>
    </w:p>
    <w:p w:rsidR="001E7BFE" w:rsidRDefault="001E7BFE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- формировать нетерпимое отнош</w:t>
      </w:r>
      <w:r w:rsidR="007069AF">
        <w:rPr>
          <w:rFonts w:ascii="Raleway" w:eastAsia="Times New Roman" w:hAnsi="Raleway" w:cs="Times New Roman"/>
          <w:sz w:val="22"/>
          <w:szCs w:val="22"/>
        </w:rPr>
        <w:t>ение к коррупционному поведению;</w:t>
      </w:r>
    </w:p>
    <w:p w:rsidR="00D963CA" w:rsidRPr="00D963CA" w:rsidRDefault="00D963CA" w:rsidP="00D963CA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963CA">
        <w:rPr>
          <w:rFonts w:ascii="Raleway" w:eastAsia="Times New Roman" w:hAnsi="Raleway" w:cs="Times New Roman"/>
          <w:sz w:val="22"/>
          <w:szCs w:val="22"/>
        </w:rPr>
        <w:t>- ориентироваться в современных источниках конституционного права;</w:t>
      </w:r>
    </w:p>
    <w:p w:rsidR="00D963CA" w:rsidRPr="00D963CA" w:rsidRDefault="00D963CA" w:rsidP="00D963CA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963CA">
        <w:rPr>
          <w:rFonts w:ascii="Raleway" w:eastAsia="Times New Roman" w:hAnsi="Raleway" w:cs="Times New Roman"/>
          <w:sz w:val="22"/>
          <w:szCs w:val="22"/>
        </w:rPr>
        <w:t xml:space="preserve">- анализировать, </w:t>
      </w:r>
      <w:proofErr w:type="gramStart"/>
      <w:r w:rsidRPr="00D963CA">
        <w:rPr>
          <w:rFonts w:ascii="Raleway" w:eastAsia="Times New Roman" w:hAnsi="Raleway" w:cs="Times New Roman"/>
          <w:sz w:val="22"/>
          <w:szCs w:val="22"/>
        </w:rPr>
        <w:t>толковать и правильно применять</w:t>
      </w:r>
      <w:proofErr w:type="gramEnd"/>
      <w:r w:rsidRPr="00D963CA">
        <w:rPr>
          <w:rFonts w:ascii="Raleway" w:eastAsia="Times New Roman" w:hAnsi="Raleway" w:cs="Times New Roman"/>
          <w:sz w:val="22"/>
          <w:szCs w:val="22"/>
        </w:rPr>
        <w:t xml:space="preserve"> правовые нормы, принимать решения и совершать юридические действия в точном соответствии с законом; </w:t>
      </w:r>
    </w:p>
    <w:p w:rsidR="00D963CA" w:rsidRPr="00D963CA" w:rsidRDefault="00D963CA" w:rsidP="00D963CA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963CA">
        <w:rPr>
          <w:rFonts w:ascii="Raleway" w:eastAsia="Times New Roman" w:hAnsi="Raleway" w:cs="Times New Roman"/>
          <w:sz w:val="22"/>
          <w:szCs w:val="22"/>
        </w:rPr>
        <w:t xml:space="preserve">- анализировать юридические факты и возникающие в связи с ними правовые отношения; </w:t>
      </w:r>
    </w:p>
    <w:p w:rsidR="00D963CA" w:rsidRPr="00D963CA" w:rsidRDefault="00D963CA" w:rsidP="00D963CA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963CA">
        <w:rPr>
          <w:rFonts w:ascii="Raleway" w:eastAsia="Times New Roman" w:hAnsi="Raleway" w:cs="Times New Roman"/>
          <w:sz w:val="22"/>
          <w:szCs w:val="22"/>
        </w:rPr>
        <w:t xml:space="preserve">- применять нормы конституционного, административного и служебного права в профессиональной деятельности; </w:t>
      </w:r>
    </w:p>
    <w:p w:rsidR="00D963CA" w:rsidRPr="00D963CA" w:rsidRDefault="00D963CA" w:rsidP="00D963CA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963CA">
        <w:rPr>
          <w:rFonts w:ascii="Raleway" w:eastAsia="Times New Roman" w:hAnsi="Raleway" w:cs="Times New Roman"/>
          <w:sz w:val="22"/>
          <w:szCs w:val="22"/>
        </w:rPr>
        <w:t>- работать с законодательством, судебными решениями, правоприменительной практикой;</w:t>
      </w:r>
    </w:p>
    <w:p w:rsidR="00D963CA" w:rsidRDefault="00D963CA" w:rsidP="00D963CA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963CA">
        <w:rPr>
          <w:rFonts w:ascii="Raleway" w:eastAsia="Times New Roman" w:hAnsi="Raleway" w:cs="Times New Roman"/>
          <w:sz w:val="22"/>
          <w:szCs w:val="22"/>
        </w:rPr>
        <w:t>- ориентироваться в системе законодательства и нормативных правовых актов, регламентирующих сферу государственного управления.</w:t>
      </w:r>
    </w:p>
    <w:p w:rsidR="002036DC" w:rsidRPr="0059466E" w:rsidRDefault="002036DC" w:rsidP="00D963CA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знать:</w:t>
      </w:r>
    </w:p>
    <w:p w:rsidR="00D963CA" w:rsidRPr="00D963CA" w:rsidRDefault="00D963CA" w:rsidP="00D963CA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963CA">
        <w:rPr>
          <w:rFonts w:ascii="Raleway" w:eastAsia="Times New Roman" w:hAnsi="Raleway" w:cs="Times New Roman"/>
          <w:sz w:val="22"/>
          <w:szCs w:val="22"/>
        </w:rPr>
        <w:t>- основные понятия конституционного права, систему его</w:t>
      </w:r>
      <w:r>
        <w:rPr>
          <w:rFonts w:ascii="Raleway" w:eastAsia="Times New Roman" w:hAnsi="Raleway" w:cs="Times New Roman"/>
          <w:sz w:val="22"/>
          <w:szCs w:val="22"/>
        </w:rPr>
        <w:t xml:space="preserve"> </w:t>
      </w:r>
      <w:r w:rsidRPr="00D963CA">
        <w:rPr>
          <w:rFonts w:ascii="Raleway" w:eastAsia="Times New Roman" w:hAnsi="Raleway" w:cs="Times New Roman"/>
          <w:sz w:val="22"/>
          <w:szCs w:val="22"/>
        </w:rPr>
        <w:t>принципов;</w:t>
      </w:r>
    </w:p>
    <w:p w:rsidR="00D963CA" w:rsidRPr="00D963CA" w:rsidRDefault="00D963CA" w:rsidP="00D963CA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963CA">
        <w:rPr>
          <w:rFonts w:ascii="Raleway" w:eastAsia="Times New Roman" w:hAnsi="Raleway" w:cs="Times New Roman"/>
          <w:sz w:val="22"/>
          <w:szCs w:val="22"/>
        </w:rPr>
        <w:t>- основные административные процессы и принципы их регламентации;</w:t>
      </w:r>
    </w:p>
    <w:p w:rsidR="00D963CA" w:rsidRPr="00D963CA" w:rsidRDefault="00D963CA" w:rsidP="00D963CA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963CA">
        <w:rPr>
          <w:rFonts w:ascii="Raleway" w:eastAsia="Times New Roman" w:hAnsi="Raleway" w:cs="Times New Roman"/>
          <w:sz w:val="22"/>
          <w:szCs w:val="22"/>
        </w:rPr>
        <w:t>- систему вла</w:t>
      </w:r>
      <w:r w:rsidR="006E39D3">
        <w:rPr>
          <w:rFonts w:ascii="Raleway" w:eastAsia="Times New Roman" w:hAnsi="Raleway" w:cs="Times New Roman"/>
          <w:sz w:val="22"/>
          <w:szCs w:val="22"/>
        </w:rPr>
        <w:t>стных отношений, государственно</w:t>
      </w:r>
      <w:r w:rsidRPr="00D963CA">
        <w:rPr>
          <w:rFonts w:ascii="Raleway" w:eastAsia="Times New Roman" w:hAnsi="Raleway" w:cs="Times New Roman"/>
          <w:sz w:val="22"/>
          <w:szCs w:val="22"/>
        </w:rPr>
        <w:t>-политическую организацию общества;</w:t>
      </w:r>
    </w:p>
    <w:p w:rsidR="00D963CA" w:rsidRPr="00D963CA" w:rsidRDefault="00D963CA" w:rsidP="00D963CA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963CA">
        <w:rPr>
          <w:rFonts w:ascii="Raleway" w:eastAsia="Times New Roman" w:hAnsi="Raleway" w:cs="Times New Roman"/>
          <w:sz w:val="22"/>
          <w:szCs w:val="22"/>
        </w:rPr>
        <w:t>- особенности организации и функционирования системы органов государства в России;</w:t>
      </w:r>
    </w:p>
    <w:p w:rsidR="00D963CA" w:rsidRDefault="00D963CA" w:rsidP="00D963CA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963CA">
        <w:rPr>
          <w:rFonts w:ascii="Raleway" w:eastAsia="Times New Roman" w:hAnsi="Raleway" w:cs="Times New Roman"/>
          <w:sz w:val="22"/>
          <w:szCs w:val="22"/>
        </w:rPr>
        <w:t xml:space="preserve">- институты, принципы, нормы, действие которых призвано обеспечить </w:t>
      </w:r>
      <w:r w:rsidRPr="00D963CA">
        <w:rPr>
          <w:rFonts w:ascii="Raleway" w:eastAsia="Times New Roman" w:hAnsi="Raleway" w:cs="Times New Roman"/>
          <w:sz w:val="22"/>
          <w:szCs w:val="22"/>
        </w:rPr>
        <w:lastRenderedPageBreak/>
        <w:t>функционирование общества, взаимоотношения между людьми, обществом и государством;</w:t>
      </w:r>
    </w:p>
    <w:p w:rsidR="006E39D3" w:rsidRDefault="007069AF" w:rsidP="00D963CA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7069AF">
        <w:rPr>
          <w:rFonts w:ascii="Raleway" w:hAnsi="Raleway" w:cs="Times New Roman"/>
          <w:sz w:val="22"/>
          <w:szCs w:val="22"/>
        </w:rPr>
        <w:t xml:space="preserve">- </w:t>
      </w:r>
      <w:r w:rsidR="006E39D3" w:rsidRPr="006E39D3">
        <w:rPr>
          <w:rFonts w:ascii="Raleway" w:hAnsi="Raleway" w:cs="Times New Roman"/>
          <w:sz w:val="22"/>
          <w:szCs w:val="22"/>
        </w:rPr>
        <w:t>сущность и содержание основных понятий и категорий, институтов, субъектов правоотношений в конституционном праве</w:t>
      </w:r>
      <w:r w:rsidR="006E39D3">
        <w:rPr>
          <w:rFonts w:ascii="Raleway" w:hAnsi="Raleway" w:cs="Times New Roman"/>
          <w:sz w:val="22"/>
          <w:szCs w:val="22"/>
        </w:rPr>
        <w:t>;</w:t>
      </w:r>
    </w:p>
    <w:p w:rsidR="006E39D3" w:rsidRPr="006E39D3" w:rsidRDefault="006E39D3" w:rsidP="006E39D3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6E39D3">
        <w:rPr>
          <w:rFonts w:ascii="Raleway" w:hAnsi="Raleway" w:cs="Times New Roman"/>
          <w:sz w:val="22"/>
          <w:szCs w:val="22"/>
        </w:rPr>
        <w:t>- правовые основы и спос</w:t>
      </w:r>
      <w:r>
        <w:rPr>
          <w:rFonts w:ascii="Raleway" w:hAnsi="Raleway" w:cs="Times New Roman"/>
          <w:sz w:val="22"/>
          <w:szCs w:val="22"/>
        </w:rPr>
        <w:t xml:space="preserve">обы противодействия проявлениям экстремизма, терроризма, </w:t>
      </w:r>
      <w:r w:rsidRPr="006E39D3">
        <w:rPr>
          <w:rFonts w:ascii="Raleway" w:hAnsi="Raleway" w:cs="Times New Roman"/>
          <w:sz w:val="22"/>
          <w:szCs w:val="22"/>
        </w:rPr>
        <w:t>коррупционному п</w:t>
      </w:r>
      <w:r>
        <w:rPr>
          <w:rFonts w:ascii="Raleway" w:hAnsi="Raleway" w:cs="Times New Roman"/>
          <w:sz w:val="22"/>
          <w:szCs w:val="22"/>
        </w:rPr>
        <w:t xml:space="preserve">оведению и противодействия им в </w:t>
      </w:r>
      <w:r w:rsidRPr="006E39D3">
        <w:rPr>
          <w:rFonts w:ascii="Raleway" w:hAnsi="Raleway" w:cs="Times New Roman"/>
          <w:sz w:val="22"/>
          <w:szCs w:val="22"/>
        </w:rPr>
        <w:t>профессиональной деятельности;</w:t>
      </w:r>
    </w:p>
    <w:p w:rsidR="007069AF" w:rsidRPr="0059466E" w:rsidRDefault="006E39D3" w:rsidP="006E39D3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6E39D3">
        <w:rPr>
          <w:rFonts w:ascii="Raleway" w:hAnsi="Raleway" w:cs="Times New Roman"/>
          <w:sz w:val="22"/>
          <w:szCs w:val="22"/>
        </w:rPr>
        <w:t>- правила общественного и профессионального взаимодействия на основе нетерпимого отношения к проявлениям экстремизма, терроризма, коррупционному поведению</w:t>
      </w:r>
      <w:r w:rsidR="007069AF" w:rsidRPr="007069AF">
        <w:rPr>
          <w:rFonts w:ascii="Raleway" w:hAnsi="Raleway" w:cs="Times New Roman"/>
          <w:sz w:val="22"/>
          <w:szCs w:val="22"/>
        </w:rPr>
        <w:t>.</w:t>
      </w:r>
    </w:p>
    <w:p w:rsidR="0059466E" w:rsidRDefault="0059466E" w:rsidP="0059466E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</w:p>
    <w:p w:rsidR="00EA36FF" w:rsidRPr="00883D4F" w:rsidRDefault="00ED4F3D" w:rsidP="002036DC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t xml:space="preserve">1.2. </w:t>
      </w:r>
      <w:r w:rsidR="000A50FC" w:rsidRPr="00883D4F">
        <w:rPr>
          <w:rFonts w:ascii="Raleway" w:hAnsi="Raleway" w:cs="Times New Roman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1005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7442"/>
        <w:gridCol w:w="1907"/>
      </w:tblGrid>
      <w:tr w:rsidR="00811E1A" w:rsidRPr="00C1308D" w:rsidTr="00F61223">
        <w:trPr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:rsidR="00811E1A" w:rsidRPr="00F61223" w:rsidRDefault="00811E1A" w:rsidP="00B7505D">
            <w:pPr>
              <w:pStyle w:val="a8"/>
              <w:widowControl w:val="0"/>
              <w:spacing w:after="0" w:line="240" w:lineRule="auto"/>
              <w:ind w:left="0" w:firstLine="22"/>
              <w:jc w:val="center"/>
              <w:rPr>
                <w:rFonts w:ascii="Raleway" w:hAnsi="Raleway"/>
                <w:bCs/>
                <w:color w:val="000000"/>
                <w:sz w:val="22"/>
                <w:szCs w:val="20"/>
                <w:lang w:eastAsia="en-US"/>
              </w:rPr>
            </w:pPr>
            <w:r w:rsidRPr="00F61223">
              <w:rPr>
                <w:rFonts w:ascii="Raleway" w:hAnsi="Raleway"/>
                <w:bCs/>
                <w:color w:val="000000"/>
                <w:sz w:val="22"/>
                <w:szCs w:val="20"/>
                <w:lang w:eastAsia="en-US"/>
              </w:rPr>
              <w:t>№</w:t>
            </w:r>
          </w:p>
        </w:tc>
        <w:tc>
          <w:tcPr>
            <w:tcW w:w="7442" w:type="dxa"/>
            <w:shd w:val="clear" w:color="auto" w:fill="F2F2F2" w:themeFill="background1" w:themeFillShade="F2"/>
            <w:vAlign w:val="center"/>
          </w:tcPr>
          <w:p w:rsidR="00811E1A" w:rsidRPr="00F61223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</w:pPr>
            <w:r w:rsidRPr="00F61223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 xml:space="preserve">Тема (раздел дисциплины) </w:t>
            </w:r>
          </w:p>
          <w:p w:rsidR="00811E1A" w:rsidRPr="00F61223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F61223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>(в соответствии с РПД)</w:t>
            </w:r>
          </w:p>
        </w:tc>
        <w:tc>
          <w:tcPr>
            <w:tcW w:w="1907" w:type="dxa"/>
            <w:shd w:val="clear" w:color="auto" w:fill="F2F2F2" w:themeFill="background1" w:themeFillShade="F2"/>
            <w:vAlign w:val="center"/>
          </w:tcPr>
          <w:p w:rsidR="00811E1A" w:rsidRPr="00F61223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F61223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>Код компетенции</w:t>
            </w:r>
          </w:p>
        </w:tc>
      </w:tr>
      <w:tr w:rsidR="00EA24F4" w:rsidRPr="006E450E" w:rsidTr="00F61223">
        <w:trPr>
          <w:jc w:val="center"/>
        </w:trPr>
        <w:tc>
          <w:tcPr>
            <w:tcW w:w="704" w:type="dxa"/>
          </w:tcPr>
          <w:p w:rsidR="00EA24F4" w:rsidRPr="00F61223" w:rsidRDefault="00EA24F4" w:rsidP="00B7505D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B7505D" w:rsidRPr="00F61223" w:rsidRDefault="00C6779C" w:rsidP="00B7505D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F61223">
              <w:rPr>
                <w:rFonts w:ascii="Raleway" w:hAnsi="Raleway" w:cs="Times New Roman"/>
                <w:sz w:val="22"/>
                <w:szCs w:val="20"/>
              </w:rPr>
              <w:t>Тема 1. Понятие конституционного права как отрасли.</w:t>
            </w:r>
          </w:p>
        </w:tc>
        <w:tc>
          <w:tcPr>
            <w:tcW w:w="1907" w:type="dxa"/>
          </w:tcPr>
          <w:p w:rsidR="002E5002" w:rsidRPr="00F61223" w:rsidRDefault="002E5002" w:rsidP="00F612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F61223">
              <w:rPr>
                <w:rFonts w:ascii="Raleway" w:hAnsi="Raleway"/>
                <w:sz w:val="22"/>
                <w:szCs w:val="20"/>
              </w:rPr>
              <w:t>УК-11</w:t>
            </w:r>
          </w:p>
          <w:p w:rsidR="00EA24F4" w:rsidRPr="00F61223" w:rsidRDefault="002E5002" w:rsidP="00F612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F61223">
              <w:rPr>
                <w:rFonts w:ascii="Raleway" w:hAnsi="Raleway"/>
                <w:sz w:val="22"/>
                <w:szCs w:val="20"/>
              </w:rPr>
              <w:t>ОПК-3</w:t>
            </w:r>
          </w:p>
        </w:tc>
      </w:tr>
      <w:tr w:rsidR="002E5002" w:rsidRPr="006E450E" w:rsidTr="00F61223">
        <w:trPr>
          <w:jc w:val="center"/>
        </w:trPr>
        <w:tc>
          <w:tcPr>
            <w:tcW w:w="704" w:type="dxa"/>
            <w:vAlign w:val="center"/>
          </w:tcPr>
          <w:p w:rsidR="002E5002" w:rsidRPr="00F61223" w:rsidRDefault="002E5002" w:rsidP="002E5002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2E5002" w:rsidRPr="00F61223" w:rsidRDefault="00C6779C" w:rsidP="002E5002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F61223">
              <w:rPr>
                <w:rFonts w:ascii="Raleway" w:hAnsi="Raleway" w:cs="Times New Roman"/>
                <w:sz w:val="22"/>
                <w:szCs w:val="20"/>
              </w:rPr>
              <w:t>Тема 2. Основы конституционного строя Российской Федерации</w:t>
            </w:r>
          </w:p>
        </w:tc>
        <w:tc>
          <w:tcPr>
            <w:tcW w:w="1907" w:type="dxa"/>
          </w:tcPr>
          <w:p w:rsidR="002E5002" w:rsidRPr="00F61223" w:rsidRDefault="002E5002" w:rsidP="00F612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F61223">
              <w:rPr>
                <w:rFonts w:ascii="Raleway" w:hAnsi="Raleway"/>
                <w:sz w:val="22"/>
                <w:szCs w:val="20"/>
              </w:rPr>
              <w:t>УК-11</w:t>
            </w:r>
          </w:p>
          <w:p w:rsidR="002E5002" w:rsidRPr="00F61223" w:rsidRDefault="002E5002" w:rsidP="00F612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F61223">
              <w:rPr>
                <w:rFonts w:ascii="Raleway" w:hAnsi="Raleway"/>
                <w:sz w:val="22"/>
                <w:szCs w:val="20"/>
              </w:rPr>
              <w:t>ОПК-3</w:t>
            </w:r>
          </w:p>
        </w:tc>
      </w:tr>
      <w:tr w:rsidR="002E5002" w:rsidRPr="006E450E" w:rsidTr="00F61223">
        <w:trPr>
          <w:trHeight w:val="379"/>
          <w:jc w:val="center"/>
        </w:trPr>
        <w:tc>
          <w:tcPr>
            <w:tcW w:w="704" w:type="dxa"/>
            <w:vAlign w:val="center"/>
          </w:tcPr>
          <w:p w:rsidR="002E5002" w:rsidRPr="00F61223" w:rsidRDefault="002E5002" w:rsidP="002E5002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2E5002" w:rsidRPr="00F61223" w:rsidRDefault="00C6779C" w:rsidP="002E5002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F61223">
              <w:rPr>
                <w:rFonts w:ascii="Raleway" w:hAnsi="Raleway" w:cs="Times New Roman"/>
                <w:sz w:val="22"/>
                <w:szCs w:val="20"/>
              </w:rPr>
              <w:t>Тема 3. Федеративное устройство России</w:t>
            </w:r>
          </w:p>
        </w:tc>
        <w:tc>
          <w:tcPr>
            <w:tcW w:w="1907" w:type="dxa"/>
          </w:tcPr>
          <w:p w:rsidR="002E5002" w:rsidRPr="00F61223" w:rsidRDefault="002E5002" w:rsidP="00F612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F61223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УК-11</w:t>
            </w:r>
          </w:p>
          <w:p w:rsidR="002E5002" w:rsidRPr="00F61223" w:rsidRDefault="002E5002" w:rsidP="00F612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F61223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ОПК-3</w:t>
            </w:r>
          </w:p>
        </w:tc>
      </w:tr>
      <w:tr w:rsidR="00EA24F4" w:rsidRPr="006E450E" w:rsidTr="00F61223">
        <w:trPr>
          <w:jc w:val="center"/>
        </w:trPr>
        <w:tc>
          <w:tcPr>
            <w:tcW w:w="704" w:type="dxa"/>
            <w:vAlign w:val="center"/>
          </w:tcPr>
          <w:p w:rsidR="00EA24F4" w:rsidRPr="00F61223" w:rsidRDefault="00EA24F4" w:rsidP="00B7505D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B7505D" w:rsidRPr="00F61223" w:rsidRDefault="00C6779C" w:rsidP="00B7505D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F61223">
              <w:rPr>
                <w:rFonts w:ascii="Raleway" w:hAnsi="Raleway" w:cs="Times New Roman"/>
                <w:sz w:val="22"/>
                <w:szCs w:val="20"/>
              </w:rPr>
              <w:t>Тема 4. Понятие, сущность и формы осуществления публичной власти.</w:t>
            </w:r>
          </w:p>
        </w:tc>
        <w:tc>
          <w:tcPr>
            <w:tcW w:w="1907" w:type="dxa"/>
          </w:tcPr>
          <w:p w:rsidR="002E5002" w:rsidRPr="00F61223" w:rsidRDefault="002E5002" w:rsidP="00F612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F61223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УК-11</w:t>
            </w:r>
          </w:p>
          <w:p w:rsidR="00EA24F4" w:rsidRPr="00F61223" w:rsidRDefault="002E5002" w:rsidP="00F612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  <w:highlight w:val="yellow"/>
              </w:rPr>
            </w:pPr>
            <w:r w:rsidRPr="00F61223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ОПК-3</w:t>
            </w:r>
          </w:p>
        </w:tc>
      </w:tr>
      <w:tr w:rsidR="00EA24F4" w:rsidRPr="006E450E" w:rsidTr="00F61223">
        <w:trPr>
          <w:trHeight w:val="265"/>
          <w:jc w:val="center"/>
        </w:trPr>
        <w:tc>
          <w:tcPr>
            <w:tcW w:w="704" w:type="dxa"/>
            <w:vAlign w:val="center"/>
          </w:tcPr>
          <w:p w:rsidR="00EA24F4" w:rsidRPr="00F61223" w:rsidRDefault="00EA24F4" w:rsidP="00B7505D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  <w:p w:rsidR="00EA24F4" w:rsidRPr="00F61223" w:rsidRDefault="00EA24F4" w:rsidP="00B7505D">
            <w:pPr>
              <w:widowControl w:val="0"/>
              <w:spacing w:after="0" w:line="240" w:lineRule="auto"/>
              <w:ind w:firstLine="22"/>
              <w:jc w:val="left"/>
              <w:rPr>
                <w:rFonts w:ascii="Raleway" w:hAnsi="Raleway" w:cs="Times New Roman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EA24F4" w:rsidRPr="00F61223" w:rsidRDefault="00C6779C" w:rsidP="00B7505D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F61223">
              <w:rPr>
                <w:rFonts w:ascii="Raleway" w:hAnsi="Raleway"/>
                <w:sz w:val="22"/>
                <w:szCs w:val="20"/>
              </w:rPr>
              <w:t>Тема 5. Суверенитет народа. Гражданское общество.</w:t>
            </w:r>
          </w:p>
        </w:tc>
        <w:tc>
          <w:tcPr>
            <w:tcW w:w="1907" w:type="dxa"/>
          </w:tcPr>
          <w:p w:rsidR="002E5002" w:rsidRPr="00F61223" w:rsidRDefault="002E5002" w:rsidP="00F612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F61223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УК-11</w:t>
            </w:r>
          </w:p>
          <w:p w:rsidR="00EA24F4" w:rsidRPr="00F61223" w:rsidRDefault="002E5002" w:rsidP="00F612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  <w:highlight w:val="yellow"/>
              </w:rPr>
            </w:pPr>
            <w:r w:rsidRPr="00F61223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ОПК-3</w:t>
            </w:r>
          </w:p>
        </w:tc>
      </w:tr>
      <w:tr w:rsidR="00EA24F4" w:rsidRPr="00C1308D" w:rsidTr="00F61223">
        <w:trPr>
          <w:jc w:val="center"/>
        </w:trPr>
        <w:tc>
          <w:tcPr>
            <w:tcW w:w="704" w:type="dxa"/>
            <w:vAlign w:val="center"/>
          </w:tcPr>
          <w:p w:rsidR="00EA24F4" w:rsidRPr="00F61223" w:rsidRDefault="00EA24F4" w:rsidP="00B7505D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B7505D" w:rsidRPr="00F61223" w:rsidRDefault="00C6779C" w:rsidP="00B7505D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F61223">
              <w:rPr>
                <w:rFonts w:ascii="Raleway" w:hAnsi="Raleway" w:cs="Times New Roman"/>
                <w:sz w:val="22"/>
                <w:szCs w:val="20"/>
              </w:rPr>
              <w:t>Тема 6. Государственная власть в РФ. Организация и система органов государственной власти.</w:t>
            </w:r>
          </w:p>
        </w:tc>
        <w:tc>
          <w:tcPr>
            <w:tcW w:w="1907" w:type="dxa"/>
          </w:tcPr>
          <w:p w:rsidR="002E5002" w:rsidRPr="00F61223" w:rsidRDefault="002E5002" w:rsidP="00F612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F61223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УК-11</w:t>
            </w:r>
          </w:p>
          <w:p w:rsidR="00EA24F4" w:rsidRPr="00F61223" w:rsidRDefault="002E5002" w:rsidP="00F612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1223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ОПК-3</w:t>
            </w:r>
          </w:p>
        </w:tc>
      </w:tr>
    </w:tbl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883D4F" w:rsidRDefault="00B14AE1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t>1.3</w:t>
      </w:r>
      <w:r w:rsidR="000A50FC" w:rsidRPr="00883D4F">
        <w:rPr>
          <w:rFonts w:ascii="Raleway" w:hAnsi="Raleway" w:cs="Times New Roman"/>
          <w:b/>
          <w:sz w:val="22"/>
          <w:szCs w:val="22"/>
        </w:rPr>
        <w:t>. Система оценивания по дисциплине</w:t>
      </w:r>
    </w:p>
    <w:p w:rsidR="000A50FC" w:rsidRPr="00883D4F" w:rsidRDefault="000A50FC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p w:rsidR="00C8418B" w:rsidRPr="00883D4F" w:rsidRDefault="00C8418B" w:rsidP="00C8418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C8418B" w:rsidRDefault="00C8418B" w:rsidP="00C8418B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883D4F">
        <w:rPr>
          <w:rFonts w:ascii="Raleway" w:hAnsi="Raleway" w:cs="Times New Roman"/>
          <w:sz w:val="22"/>
          <w:szCs w:val="22"/>
        </w:rPr>
        <w:t xml:space="preserve">по </w:t>
      </w:r>
      <w:r w:rsidRPr="00883D4F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 w:rsidR="002970AF">
        <w:rPr>
          <w:rFonts w:ascii="Raleway" w:hAnsi="Raleway" w:cs="Times New Roman"/>
          <w:color w:val="000000"/>
          <w:sz w:val="22"/>
          <w:szCs w:val="22"/>
        </w:rPr>
        <w:t>зачет</w:t>
      </w:r>
      <w:r w:rsidRPr="00883D4F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276"/>
        <w:gridCol w:w="1276"/>
        <w:gridCol w:w="2976"/>
        <w:gridCol w:w="1985"/>
      </w:tblGrid>
      <w:tr w:rsidR="00594E9F" w:rsidRPr="00594E9F" w:rsidTr="00594E9F">
        <w:tc>
          <w:tcPr>
            <w:tcW w:w="3794" w:type="dxa"/>
            <w:gridSpan w:val="2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Шкалы оценки уровня</w:t>
            </w:r>
          </w:p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сформированности</w:t>
            </w:r>
            <w:proofErr w:type="spellEnd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6237" w:type="dxa"/>
            <w:gridSpan w:val="3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594E9F" w:rsidRPr="00594E9F" w:rsidTr="00594E9F">
        <w:tc>
          <w:tcPr>
            <w:tcW w:w="2518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9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5-балльная шкала,</w:t>
            </w:r>
          </w:p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594E9F" w:rsidRPr="00594E9F" w:rsidTr="00594E9F">
        <w:tc>
          <w:tcPr>
            <w:tcW w:w="2518" w:type="dxa"/>
          </w:tcPr>
          <w:p w:rsidR="00594E9F" w:rsidRPr="00594E9F" w:rsidRDefault="00594E9F" w:rsidP="00594E9F">
            <w:pPr>
              <w:spacing w:after="0" w:line="240" w:lineRule="auto"/>
              <w:ind w:right="-108"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не зачтено</w:t>
            </w:r>
          </w:p>
        </w:tc>
      </w:tr>
      <w:tr w:rsidR="00594E9F" w:rsidRPr="00594E9F" w:rsidTr="00594E9F">
        <w:tc>
          <w:tcPr>
            <w:tcW w:w="2518" w:type="dxa"/>
            <w:vMerge w:val="restart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594E9F" w:rsidRPr="00594E9F" w:rsidTr="00594E9F">
        <w:tc>
          <w:tcPr>
            <w:tcW w:w="2518" w:type="dxa"/>
            <w:vMerge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594E9F" w:rsidRPr="00594E9F" w:rsidTr="00594E9F">
        <w:tc>
          <w:tcPr>
            <w:tcW w:w="2518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</w:tbl>
    <w:p w:rsidR="007F611D" w:rsidRDefault="007F61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F61223" w:rsidRDefault="00F6122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7F611D" w:rsidRDefault="007F61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2D0BAF" w:rsidRPr="00883D4F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 xml:space="preserve">2. Перечень оценочных </w:t>
      </w:r>
      <w:r w:rsidR="00FC1854" w:rsidRPr="00883D4F">
        <w:rPr>
          <w:rFonts w:ascii="Raleway" w:hAnsi="Raleway" w:cs="Times New Roman"/>
          <w:b/>
          <w:sz w:val="22"/>
          <w:szCs w:val="22"/>
        </w:rPr>
        <w:t xml:space="preserve">материалов </w:t>
      </w:r>
      <w:r w:rsidR="00D57853" w:rsidRPr="00883D4F">
        <w:rPr>
          <w:rFonts w:ascii="Raleway" w:hAnsi="Raleway" w:cs="Times New Roman"/>
          <w:b/>
          <w:sz w:val="22"/>
          <w:szCs w:val="22"/>
        </w:rPr>
        <w:t>для проведения промежуточной аттестации</w:t>
      </w:r>
    </w:p>
    <w:p w:rsidR="00BF00AC" w:rsidRPr="00FB4AE0" w:rsidRDefault="00BF00AC" w:rsidP="00BF00A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опросов). </w:t>
      </w:r>
    </w:p>
    <w:p w:rsidR="00BF00AC" w:rsidRPr="00FB4AE0" w:rsidRDefault="00BF00AC" w:rsidP="00BF00A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765806" w:rsidRDefault="00765806" w:rsidP="00453DEF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11E1A" w:rsidRDefault="00811E1A" w:rsidP="00811E1A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 xml:space="preserve">Вопросы для подготовки к </w:t>
      </w:r>
      <w:r w:rsidR="00C6779C">
        <w:rPr>
          <w:rFonts w:ascii="Raleway" w:hAnsi="Raleway" w:cs="Times New Roman"/>
          <w:b/>
          <w:sz w:val="22"/>
          <w:szCs w:val="22"/>
        </w:rPr>
        <w:t>зачету</w:t>
      </w:r>
    </w:p>
    <w:p w:rsidR="00BF00AC" w:rsidRDefault="00BF00AC" w:rsidP="00453DEF">
      <w:pPr>
        <w:spacing w:after="0" w:line="240" w:lineRule="auto"/>
        <w:ind w:firstLine="0"/>
        <w:jc w:val="center"/>
        <w:rPr>
          <w:rFonts w:ascii="Raleway" w:eastAsia="Calibri" w:hAnsi="Raleway" w:cs="Times New Roman"/>
          <w:b/>
          <w:sz w:val="22"/>
          <w:szCs w:val="22"/>
        </w:rPr>
      </w:pPr>
    </w:p>
    <w:p w:rsidR="008109C5" w:rsidRPr="006E450E" w:rsidRDefault="00AD1AE8" w:rsidP="00F61223">
      <w:pPr>
        <w:pStyle w:val="a8"/>
        <w:spacing w:after="0" w:line="240" w:lineRule="auto"/>
        <w:ind w:left="0" w:firstLine="851"/>
        <w:rPr>
          <w:rFonts w:ascii="Raleway" w:eastAsiaTheme="minorHAnsi" w:hAnsi="Raleway"/>
          <w:b/>
          <w:sz w:val="22"/>
          <w:szCs w:val="22"/>
          <w:highlight w:val="yellow"/>
        </w:rPr>
      </w:pPr>
      <w:r w:rsidRPr="00AD1AE8">
        <w:rPr>
          <w:rFonts w:ascii="Raleway" w:eastAsiaTheme="minorHAnsi" w:hAnsi="Raleway"/>
          <w:b/>
          <w:sz w:val="22"/>
          <w:szCs w:val="22"/>
        </w:rPr>
        <w:t xml:space="preserve">УК-11. </w:t>
      </w:r>
      <w:proofErr w:type="gramStart"/>
      <w:r w:rsidRPr="00AD1AE8">
        <w:rPr>
          <w:rFonts w:ascii="Raleway" w:eastAsiaTheme="minorHAnsi" w:hAnsi="Raleway"/>
          <w:b/>
          <w:sz w:val="22"/>
          <w:szCs w:val="22"/>
        </w:rPr>
        <w:t>Способен</w:t>
      </w:r>
      <w:proofErr w:type="gramEnd"/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формировать нетерпимое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отношение к проявлениям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экстремизма, терроризма,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коррупционному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поведению и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противодействовать им в профессиональной деятельности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>1. Понятие и предмет конституционного права как отрасли права. Место конституционного права в системе права России.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2. Конституционно-правовые нормы: понятие, особенности, виды.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3. Конституционно-правовые отношения: понятие, субъекты, объекты и виды.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4. Система конституционного права России как отрасли права.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5. Источники конституционного права России как отрасли права и науки.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6. Понятие, социальная сущность и классификация конституций.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7.Правовое государство — программная цель и магистральное направление</w:t>
      </w:r>
      <w:r>
        <w:rPr>
          <w:rFonts w:ascii="Raleway" w:eastAsia="Times New Roman" w:hAnsi="Raleway" w:cs="Times New Roman"/>
          <w:sz w:val="22"/>
          <w:szCs w:val="22"/>
        </w:rPr>
        <w:t xml:space="preserve"> </w:t>
      </w:r>
      <w:r w:rsidRPr="00C6779C">
        <w:rPr>
          <w:rFonts w:ascii="Raleway" w:eastAsia="Times New Roman" w:hAnsi="Raleway" w:cs="Times New Roman"/>
          <w:sz w:val="22"/>
          <w:szCs w:val="22"/>
        </w:rPr>
        <w:t>конституционного развития.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8. История конституционного развития России.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9. Понятие конституционного строя и общая характеристика его системы.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10. Конституционная характеристика Российского государства.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11. Конституционные основы организации государственной власти.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12. Экономические и политические основы конституционного строя (единое экономическое пространство, поддержка конкуренции, свобода экономической деятельности, многообразие форм собственности и их равная правовая защита,</w:t>
      </w:r>
      <w:r>
        <w:rPr>
          <w:rFonts w:ascii="Raleway" w:eastAsia="Times New Roman" w:hAnsi="Raleway" w:cs="Times New Roman"/>
          <w:sz w:val="22"/>
          <w:szCs w:val="22"/>
        </w:rPr>
        <w:t xml:space="preserve"> </w:t>
      </w:r>
      <w:r w:rsidRPr="00C6779C">
        <w:rPr>
          <w:rFonts w:ascii="Raleway" w:eastAsia="Times New Roman" w:hAnsi="Raleway" w:cs="Times New Roman"/>
          <w:sz w:val="22"/>
          <w:szCs w:val="22"/>
        </w:rPr>
        <w:t>идеологическое и политическое многообразие, общественные объединения).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13. Понятие основ правового положения человека и гражданина как конституционно-правового института.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14. Понятие и конституционные основы гражданства в России.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15. Правовые основания и порядок приобретения гражданства в России.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16. Правовые основания и порядок прекращения гражданства в России.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17. Правовое положение иностранцев и лиц без гражданства.</w:t>
      </w:r>
    </w:p>
    <w:p w:rsidR="00C6779C" w:rsidRP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18. Правовой статус беженцев и вынужденных переселенцев.</w:t>
      </w:r>
    </w:p>
    <w:p w:rsid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6779C">
        <w:rPr>
          <w:rFonts w:ascii="Raleway" w:eastAsia="Times New Roman" w:hAnsi="Raleway" w:cs="Times New Roman"/>
          <w:sz w:val="22"/>
          <w:szCs w:val="22"/>
        </w:rPr>
        <w:t xml:space="preserve"> 19.Специфика конституционных прав и свобод гражданина и человека и ее международно-правовой базис.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>20. Общая характеристика современного российского федерализма.</w:t>
      </w:r>
    </w:p>
    <w:p w:rsidR="00C6779C" w:rsidRDefault="00C6779C" w:rsidP="00C6779C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981CD6" w:rsidRPr="00AD1AE8" w:rsidRDefault="00981CD6" w:rsidP="00C6779C">
      <w:pPr>
        <w:spacing w:after="0" w:line="240" w:lineRule="auto"/>
        <w:rPr>
          <w:rFonts w:ascii="Raleway" w:eastAsia="Times New Roman" w:hAnsi="Raleway" w:cs="Times New Roman"/>
          <w:b/>
          <w:sz w:val="22"/>
          <w:szCs w:val="22"/>
        </w:rPr>
      </w:pPr>
      <w:r w:rsidRPr="00AD1AE8">
        <w:rPr>
          <w:rFonts w:ascii="Raleway" w:eastAsia="Times New Roman" w:hAnsi="Raleway" w:cs="Times New Roman"/>
          <w:b/>
          <w:sz w:val="22"/>
          <w:szCs w:val="22"/>
        </w:rPr>
        <w:t xml:space="preserve">ОПК-3. </w:t>
      </w:r>
      <w:proofErr w:type="gramStart"/>
      <w:r w:rsidRPr="00AD1AE8">
        <w:rPr>
          <w:rFonts w:ascii="Raleway" w:eastAsia="Times New Roman" w:hAnsi="Raleway" w:cs="Times New Roman"/>
          <w:b/>
          <w:sz w:val="22"/>
          <w:szCs w:val="22"/>
        </w:rPr>
        <w:t>Способен</w:t>
      </w:r>
      <w:proofErr w:type="gramEnd"/>
      <w:r w:rsidRPr="00AD1AE8">
        <w:rPr>
          <w:rFonts w:ascii="Raleway" w:eastAsia="Times New Roman" w:hAnsi="Raleway" w:cs="Times New Roman"/>
          <w:b/>
          <w:sz w:val="22"/>
          <w:szCs w:val="22"/>
        </w:rPr>
        <w:t xml:space="preserve"> анализировать и применять нормы конституционного, административного и служебного права в профессиональной деятельности; использовать правоприменительную практику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21. Предметы ведения Российской Федерации. 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22. Предметы совместного ведения Российской Федерации и ее субъектов.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23. Правовой статус субъектов Российской Федерации и особенности правового статуса республик и автономий.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24. Статус столицы Российской Федерации.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25. Понятие суверенитета и его виды.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26.Государственные символы России.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27. Понятие, содержание и социальное назначение выборов.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28. Понятие избирательной системы и избирательного права РФ.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29. Стадии избирательного процесса.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30. Ответственность за нарушение избирательных прав граждан.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31. Референдум в России.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32. Понятие, основные признаки и виды органов государственной власти РФ.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33. Принцип разделения властей как основа построения системы органов Российского</w:t>
      </w:r>
      <w:r>
        <w:rPr>
          <w:rFonts w:ascii="Raleway" w:eastAsia="Times New Roman" w:hAnsi="Raleway" w:cs="Times New Roman"/>
          <w:sz w:val="22"/>
          <w:szCs w:val="22"/>
        </w:rPr>
        <w:t xml:space="preserve"> </w:t>
      </w:r>
      <w:r w:rsidRPr="003231E0">
        <w:rPr>
          <w:rFonts w:ascii="Raleway" w:eastAsia="Times New Roman" w:hAnsi="Raleway" w:cs="Times New Roman"/>
          <w:sz w:val="22"/>
          <w:szCs w:val="22"/>
        </w:rPr>
        <w:t>государства.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lastRenderedPageBreak/>
        <w:t xml:space="preserve"> 34. Конституционные принципы организации и деятельности органов российского</w:t>
      </w:r>
      <w:r>
        <w:rPr>
          <w:rFonts w:ascii="Raleway" w:eastAsia="Times New Roman" w:hAnsi="Raleway" w:cs="Times New Roman"/>
          <w:sz w:val="22"/>
          <w:szCs w:val="22"/>
        </w:rPr>
        <w:t xml:space="preserve"> </w:t>
      </w:r>
      <w:r w:rsidRPr="003231E0">
        <w:rPr>
          <w:rFonts w:ascii="Raleway" w:eastAsia="Times New Roman" w:hAnsi="Raleway" w:cs="Times New Roman"/>
          <w:sz w:val="22"/>
          <w:szCs w:val="22"/>
        </w:rPr>
        <w:t>государства.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35. Институт президентства и его становление в России.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36. Порядок избрания Президента России.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37. Президент РФ как глава государства. Полномочия Президента России и его место в</w:t>
      </w:r>
      <w:r>
        <w:rPr>
          <w:rFonts w:ascii="Raleway" w:eastAsia="Times New Roman" w:hAnsi="Raleway" w:cs="Times New Roman"/>
          <w:sz w:val="22"/>
          <w:szCs w:val="22"/>
        </w:rPr>
        <w:t xml:space="preserve"> </w:t>
      </w:r>
      <w:r w:rsidRPr="003231E0">
        <w:rPr>
          <w:rFonts w:ascii="Raleway" w:eastAsia="Times New Roman" w:hAnsi="Raleway" w:cs="Times New Roman"/>
          <w:sz w:val="22"/>
          <w:szCs w:val="22"/>
        </w:rPr>
        <w:t>системе органов государства.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38. Акты Президента России.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39. Конституционные основания отрешения Президента РФ от должности.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40. Администрация Президента РФ и его представители в округах Российской Федерации.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41. Федеральное Собрание — парламент России.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42. Состав и структура Федерального Собрания.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43. Порядок выборов депутатов Государственной Думы. Формирование Совета Федерации: старый и новый порядок.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44. Статус депутата Государственной Думы и Совета Федерации.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45. Компетенция Государственной Думы.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46. Компетенция Совета Федерации.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47. Парламентские слушания.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48. Законодательный процесс и его стадии.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49. Конституционные основания и порядок роспуска Государственной Думы.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50. Правовой статус Правительства РФ.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51. Система федеральных органов исполнительной власти.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52. Осуществление государственной власти в субъектах</w:t>
      </w:r>
      <w:r>
        <w:rPr>
          <w:rFonts w:ascii="Raleway" w:eastAsia="Times New Roman" w:hAnsi="Raleway" w:cs="Times New Roman"/>
          <w:sz w:val="22"/>
          <w:szCs w:val="22"/>
        </w:rPr>
        <w:t xml:space="preserve"> </w:t>
      </w:r>
      <w:r w:rsidRPr="003231E0">
        <w:rPr>
          <w:rFonts w:ascii="Raleway" w:eastAsia="Times New Roman" w:hAnsi="Raleway" w:cs="Times New Roman"/>
          <w:sz w:val="22"/>
          <w:szCs w:val="22"/>
        </w:rPr>
        <w:t>Российской Федерации.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53. Конституционные принципы функционирования правосудия в России.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54. Конституционный Суд — судебный орган конституционного контроля.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55. Верховный Суд Российской Федерации.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56. Высший Арбитражный Суд Российской Федерации.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57. Прокуратура России. Система организации прокуратуры России.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58. Прокурорский надзор в РФ.</w:t>
      </w:r>
    </w:p>
    <w:p w:rsidR="003231E0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59. Стабильность и динамизм Конституции России. Субъекты внесения конституционных поправок.</w:t>
      </w:r>
    </w:p>
    <w:p w:rsidR="004A1235" w:rsidRPr="003231E0" w:rsidRDefault="003231E0" w:rsidP="003231E0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3231E0">
        <w:rPr>
          <w:rFonts w:ascii="Raleway" w:eastAsia="Times New Roman" w:hAnsi="Raleway" w:cs="Times New Roman"/>
          <w:sz w:val="22"/>
          <w:szCs w:val="22"/>
        </w:rPr>
        <w:t xml:space="preserve"> 60. Порядок внесения Конституционных поправок и процедура пересмотра Конституции России.</w:t>
      </w:r>
    </w:p>
    <w:p w:rsidR="003231E0" w:rsidRDefault="003231E0" w:rsidP="00CB4380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5C6304" w:rsidRPr="005C6304" w:rsidRDefault="005C6304" w:rsidP="005C6304">
      <w:pPr>
        <w:spacing w:after="0" w:line="240" w:lineRule="auto"/>
        <w:jc w:val="center"/>
        <w:rPr>
          <w:rFonts w:ascii="Raleway" w:hAnsi="Raleway"/>
          <w:b/>
          <w:sz w:val="22"/>
          <w:szCs w:val="22"/>
        </w:rPr>
      </w:pPr>
      <w:r w:rsidRPr="005C6304">
        <w:rPr>
          <w:rFonts w:ascii="Raleway" w:hAnsi="Raleway"/>
          <w:b/>
          <w:sz w:val="22"/>
          <w:szCs w:val="22"/>
        </w:rPr>
        <w:t>Примерный тест для итогового тестирования: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>1. Источники конституционного права как отрасли права: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 а) акты применения права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б) любые нормативные правовые акты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в) нормативные акты, содержащие нормы конституционного права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г) федеральные конституционные законы и федеральные законы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д) акты судебных органов.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>2. Конституционное право Рос</w:t>
      </w:r>
      <w:bookmarkStart w:id="0" w:name="_GoBack"/>
      <w:bookmarkEnd w:id="0"/>
      <w:r w:rsidRPr="005C6304">
        <w:rPr>
          <w:rFonts w:ascii="Raleway" w:hAnsi="Raleway"/>
          <w:sz w:val="22"/>
          <w:szCs w:val="22"/>
        </w:rPr>
        <w:t xml:space="preserve">сийской Федерации в системе отраслей права: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а) занимает ведущее место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б) входит в систему международного права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в) стоит над правовой системой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г) входит в систему гражданского права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д) является </w:t>
      </w:r>
      <w:proofErr w:type="spellStart"/>
      <w:r w:rsidRPr="005C6304">
        <w:rPr>
          <w:rFonts w:ascii="Raleway" w:hAnsi="Raleway"/>
          <w:sz w:val="22"/>
          <w:szCs w:val="22"/>
        </w:rPr>
        <w:t>подотраслью</w:t>
      </w:r>
      <w:proofErr w:type="spellEnd"/>
      <w:r w:rsidRPr="005C6304">
        <w:rPr>
          <w:rFonts w:ascii="Raleway" w:hAnsi="Raleway"/>
          <w:sz w:val="22"/>
          <w:szCs w:val="22"/>
        </w:rPr>
        <w:t xml:space="preserve"> государственного права.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3. Конституция России – это: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а) закон прямого действия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б) закон не прямого действия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в) закон, который действует только опосредованно, через акты текущего законодательства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г) закон, нормы которого должны быть разъяснены в федеральных конституционных законах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д) нормативный правовой акт, нормы которого разъясняются на уровне федерального законодательства.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>4. Конституция Российской Федерации может быть принята: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 а) только народом России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б) только Конституционным собранием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>в) только Государственной Думой Федерального собрания РФ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5.Конституция Российской Федерации закрепляет: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а) плановое хозяйство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б) рыночную экономику, не регулируемую государством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в) рыночную экономику под контролем государства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г) сочетание планового хозяйства с элементами </w:t>
      </w:r>
      <w:proofErr w:type="gramStart"/>
      <w:r w:rsidRPr="005C6304">
        <w:rPr>
          <w:rFonts w:ascii="Raleway" w:hAnsi="Raleway"/>
          <w:sz w:val="22"/>
          <w:szCs w:val="22"/>
        </w:rPr>
        <w:t>рыночной</w:t>
      </w:r>
      <w:proofErr w:type="gramEnd"/>
      <w:r w:rsidRPr="005C6304">
        <w:rPr>
          <w:rFonts w:ascii="Raleway" w:hAnsi="Raleway"/>
          <w:sz w:val="22"/>
          <w:szCs w:val="22"/>
        </w:rPr>
        <w:t xml:space="preserve"> экономики.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6. Конституционно-правовые нормы - это правила общего характера, которые рассчитаны: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а) на конкретную жизненную ситуацию и не имеют большой степени обобщенности по сравнению с нормами других отраслей права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б) на все сходные ситуации, а не на конкретную жизненную ситуацию и характеризуются повышенной степенью обобщенности по сравнению с нормами других отраслей права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в) на любую конкретную жизненную ситуацию, в целом характеризуясь повышенной степенью обобщенности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г) на использование их физическими и юридическими лицами в любых правоотношениях.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7. Действующая Конституция РФ может быть изменена: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а) только посредством референдума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б) Государственной Думой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в) Советом Федерации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г) Президентом РФ по согласованию с Правительством РФ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д) обеими палатами Федерального Собрания в особом порядке.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8. Изменения в Конституцию РФ могут вноситься: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а) в любую главу Конституции РФ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б) только в главы с третьей по восьмую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в) только в главы 1, 2 и 9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г) только в главы с третьей по пятую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д) только в главы с четвертой по шестую.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9. Особенности конституционно-правовых отношений по сравнению с другими видами правоотношений состоят в том, что они: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а) </w:t>
      </w:r>
      <w:proofErr w:type="gramStart"/>
      <w:r w:rsidRPr="005C6304">
        <w:rPr>
          <w:rFonts w:ascii="Raleway" w:hAnsi="Raleway"/>
          <w:sz w:val="22"/>
          <w:szCs w:val="22"/>
        </w:rPr>
        <w:t>имеют свое содержание и возникают</w:t>
      </w:r>
      <w:proofErr w:type="gramEnd"/>
      <w:r w:rsidRPr="005C6304">
        <w:rPr>
          <w:rFonts w:ascii="Raleway" w:hAnsi="Raleway"/>
          <w:sz w:val="22"/>
          <w:szCs w:val="22"/>
        </w:rPr>
        <w:t xml:space="preserve"> в особой сфере отношений, составляющих предмет конституционного права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б) характеризуются своеобразием объектов (в качестве таковых выступают жизнь, достоинство человека, целостность государства, государственная власть, суверенитет и др.)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в) обладают особым субъектным составом - народ, нация, государство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г) несут высокий политический потенциал, </w:t>
      </w:r>
      <w:proofErr w:type="gramStart"/>
      <w:r w:rsidRPr="005C6304">
        <w:rPr>
          <w:rFonts w:ascii="Raleway" w:hAnsi="Raleway"/>
          <w:sz w:val="22"/>
          <w:szCs w:val="22"/>
        </w:rPr>
        <w:t>выступают юридической формой политических отношений и выражают</w:t>
      </w:r>
      <w:proofErr w:type="gramEnd"/>
      <w:r w:rsidRPr="005C6304">
        <w:rPr>
          <w:rFonts w:ascii="Raleway" w:hAnsi="Raleway"/>
          <w:sz w:val="22"/>
          <w:szCs w:val="22"/>
        </w:rPr>
        <w:t xml:space="preserve"> интересы разных социальных групп.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10. Субъекты конституционных правоотношений: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а) только органы государства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б) только субъекты Российской Федерации </w:t>
      </w:r>
    </w:p>
    <w:p w:rsidR="005C6304" w:rsidRPr="005C6304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 xml:space="preserve">в) граждане России и иные лица, законно находящиеся на территории Российской Федерации </w:t>
      </w:r>
    </w:p>
    <w:p w:rsidR="00A97EA1" w:rsidRDefault="005C6304" w:rsidP="005C6304">
      <w:pPr>
        <w:spacing w:after="0" w:line="240" w:lineRule="auto"/>
        <w:rPr>
          <w:rFonts w:ascii="Raleway" w:hAnsi="Raleway"/>
          <w:sz w:val="22"/>
          <w:szCs w:val="22"/>
        </w:rPr>
      </w:pPr>
      <w:r w:rsidRPr="005C6304">
        <w:rPr>
          <w:rFonts w:ascii="Raleway" w:hAnsi="Raleway"/>
          <w:sz w:val="22"/>
          <w:szCs w:val="22"/>
        </w:rPr>
        <w:t>г) любые государственные и муниципальные образования, их органы, физические, юридические и должностные лица, а также общественные объединения, участие которых допускается конституционным законодательством.</w:t>
      </w:r>
    </w:p>
    <w:sectPr w:rsidR="00A97EA1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223" w:rsidRDefault="00F61223" w:rsidP="00EA36FF">
      <w:pPr>
        <w:spacing w:after="0" w:line="240" w:lineRule="auto"/>
      </w:pPr>
      <w:r>
        <w:separator/>
      </w:r>
    </w:p>
  </w:endnote>
  <w:endnote w:type="continuationSeparator" w:id="0">
    <w:p w:rsidR="00F61223" w:rsidRDefault="00F61223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Content>
      <w:p w:rsidR="00F61223" w:rsidRDefault="00F61223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5C6304">
          <w:rPr>
            <w:rFonts w:ascii="Raleway" w:hAnsi="Raleway"/>
            <w:noProof/>
            <w:sz w:val="20"/>
            <w:szCs w:val="20"/>
          </w:rPr>
          <w:t>6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223" w:rsidRDefault="00F61223" w:rsidP="00EA36FF">
      <w:pPr>
        <w:spacing w:after="0" w:line="240" w:lineRule="auto"/>
      </w:pPr>
      <w:r>
        <w:separator/>
      </w:r>
    </w:p>
  </w:footnote>
  <w:footnote w:type="continuationSeparator" w:id="0">
    <w:p w:rsidR="00F61223" w:rsidRDefault="00F61223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1319"/>
    <w:multiLevelType w:val="hybridMultilevel"/>
    <w:tmpl w:val="CB285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228F2"/>
    <w:multiLevelType w:val="hybridMultilevel"/>
    <w:tmpl w:val="FF14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0C415DE1"/>
    <w:multiLevelType w:val="hybridMultilevel"/>
    <w:tmpl w:val="FC8C0AD6"/>
    <w:lvl w:ilvl="0" w:tplc="221AAF3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>
    <w:nsid w:val="15F16E00"/>
    <w:multiLevelType w:val="hybridMultilevel"/>
    <w:tmpl w:val="0D2EE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FB1AFB"/>
    <w:multiLevelType w:val="hybridMultilevel"/>
    <w:tmpl w:val="72D84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FE7389"/>
    <w:multiLevelType w:val="hybridMultilevel"/>
    <w:tmpl w:val="48126572"/>
    <w:lvl w:ilvl="0" w:tplc="0419000F">
      <w:start w:val="1"/>
      <w:numFmt w:val="decimal"/>
      <w:lvlText w:val="%1."/>
      <w:lvlJc w:val="left"/>
      <w:pPr>
        <w:ind w:left="-360" w:hanging="360"/>
      </w:p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>
    <w:nsid w:val="201E5625"/>
    <w:multiLevelType w:val="hybridMultilevel"/>
    <w:tmpl w:val="2ED4F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52A68CF"/>
    <w:multiLevelType w:val="hybridMultilevel"/>
    <w:tmpl w:val="432AF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6E3B00"/>
    <w:multiLevelType w:val="hybridMultilevel"/>
    <w:tmpl w:val="0E5E9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4DC9182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A35D1C"/>
    <w:multiLevelType w:val="hybridMultilevel"/>
    <w:tmpl w:val="539AA5A8"/>
    <w:lvl w:ilvl="0" w:tplc="33B6531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C71A35"/>
    <w:multiLevelType w:val="hybridMultilevel"/>
    <w:tmpl w:val="CCBCE10A"/>
    <w:lvl w:ilvl="0" w:tplc="4C34CAE8">
      <w:start w:val="1"/>
      <w:numFmt w:val="decimal"/>
      <w:lvlText w:val="%1."/>
      <w:lvlJc w:val="left"/>
      <w:pPr>
        <w:ind w:left="1440" w:hanging="360"/>
      </w:pPr>
      <w:rPr>
        <w:b/>
        <w:color w:val="333333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2796D8F"/>
    <w:multiLevelType w:val="hybridMultilevel"/>
    <w:tmpl w:val="06F08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6272A2"/>
    <w:multiLevelType w:val="hybridMultilevel"/>
    <w:tmpl w:val="9FD05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5C13BB8"/>
    <w:multiLevelType w:val="hybridMultilevel"/>
    <w:tmpl w:val="FF14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681502"/>
    <w:multiLevelType w:val="hybridMultilevel"/>
    <w:tmpl w:val="3F4EF326"/>
    <w:lvl w:ilvl="0" w:tplc="8C38C0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B87EA8"/>
    <w:multiLevelType w:val="hybridMultilevel"/>
    <w:tmpl w:val="69926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2F1E94"/>
    <w:multiLevelType w:val="hybridMultilevel"/>
    <w:tmpl w:val="BA027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E11DC4"/>
    <w:multiLevelType w:val="hybridMultilevel"/>
    <w:tmpl w:val="10D654AE"/>
    <w:lvl w:ilvl="0" w:tplc="241A712C">
      <w:numFmt w:val="bullet"/>
      <w:lvlText w:val="•"/>
      <w:lvlJc w:val="left"/>
      <w:pPr>
        <w:ind w:left="990" w:hanging="420"/>
      </w:pPr>
      <w:rPr>
        <w:rFonts w:ascii="Raleway" w:eastAsiaTheme="minorHAnsi" w:hAnsi="Raleway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4">
    <w:nsid w:val="4DB8536B"/>
    <w:multiLevelType w:val="hybridMultilevel"/>
    <w:tmpl w:val="20F83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F95E44"/>
    <w:multiLevelType w:val="hybridMultilevel"/>
    <w:tmpl w:val="0D2EE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8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8E2EA3"/>
    <w:multiLevelType w:val="hybridMultilevel"/>
    <w:tmpl w:val="95D20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C5275B"/>
    <w:multiLevelType w:val="hybridMultilevel"/>
    <w:tmpl w:val="36861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34701D"/>
    <w:multiLevelType w:val="hybridMultilevel"/>
    <w:tmpl w:val="27705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051B63"/>
    <w:multiLevelType w:val="hybridMultilevel"/>
    <w:tmpl w:val="D4E055BC"/>
    <w:lvl w:ilvl="0" w:tplc="7AD843A6">
      <w:start w:val="1"/>
      <w:numFmt w:val="bullet"/>
      <w:lvlText w:val="-"/>
      <w:lvlJc w:val="left"/>
      <w:pPr>
        <w:tabs>
          <w:tab w:val="num" w:pos="2533"/>
        </w:tabs>
        <w:ind w:left="1836" w:hanging="22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4">
    <w:nsid w:val="7412365E"/>
    <w:multiLevelType w:val="hybridMultilevel"/>
    <w:tmpl w:val="CBDAE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B9736C"/>
    <w:multiLevelType w:val="hybridMultilevel"/>
    <w:tmpl w:val="2ED4F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DB05A7"/>
    <w:multiLevelType w:val="hybridMultilevel"/>
    <w:tmpl w:val="EA4E449C"/>
    <w:lvl w:ilvl="0" w:tplc="F0D491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25"/>
  </w:num>
  <w:num w:numId="4">
    <w:abstractNumId w:val="18"/>
  </w:num>
  <w:num w:numId="5">
    <w:abstractNumId w:val="15"/>
  </w:num>
  <w:num w:numId="6">
    <w:abstractNumId w:val="33"/>
  </w:num>
  <w:num w:numId="7">
    <w:abstractNumId w:val="10"/>
  </w:num>
  <w:num w:numId="8">
    <w:abstractNumId w:val="2"/>
  </w:num>
  <w:num w:numId="9">
    <w:abstractNumId w:val="5"/>
  </w:num>
  <w:num w:numId="10">
    <w:abstractNumId w:val="27"/>
  </w:num>
  <w:num w:numId="11">
    <w:abstractNumId w:val="32"/>
  </w:num>
  <w:num w:numId="12">
    <w:abstractNumId w:val="20"/>
  </w:num>
  <w:num w:numId="13">
    <w:abstractNumId w:val="36"/>
  </w:num>
  <w:num w:numId="14">
    <w:abstractNumId w:val="3"/>
  </w:num>
  <w:num w:numId="15">
    <w:abstractNumId w:val="8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29"/>
  </w:num>
  <w:num w:numId="20">
    <w:abstractNumId w:val="23"/>
  </w:num>
  <w:num w:numId="21">
    <w:abstractNumId w:val="17"/>
  </w:num>
  <w:num w:numId="22">
    <w:abstractNumId w:val="12"/>
  </w:num>
  <w:num w:numId="23">
    <w:abstractNumId w:val="21"/>
  </w:num>
  <w:num w:numId="24">
    <w:abstractNumId w:val="16"/>
  </w:num>
  <w:num w:numId="25">
    <w:abstractNumId w:val="9"/>
  </w:num>
  <w:num w:numId="26">
    <w:abstractNumId w:val="31"/>
  </w:num>
  <w:num w:numId="27">
    <w:abstractNumId w:val="35"/>
  </w:num>
  <w:num w:numId="28">
    <w:abstractNumId w:val="0"/>
  </w:num>
  <w:num w:numId="29">
    <w:abstractNumId w:val="24"/>
  </w:num>
  <w:num w:numId="30">
    <w:abstractNumId w:val="26"/>
  </w:num>
  <w:num w:numId="31">
    <w:abstractNumId w:val="19"/>
  </w:num>
  <w:num w:numId="32">
    <w:abstractNumId w:val="1"/>
  </w:num>
  <w:num w:numId="33">
    <w:abstractNumId w:val="6"/>
  </w:num>
  <w:num w:numId="34">
    <w:abstractNumId w:val="7"/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</w:num>
  <w:num w:numId="37">
    <w:abstractNumId w:val="11"/>
  </w:num>
  <w:num w:numId="38">
    <w:abstractNumId w:val="34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C3"/>
    <w:rsid w:val="00002AF8"/>
    <w:rsid w:val="00004855"/>
    <w:rsid w:val="00015A32"/>
    <w:rsid w:val="000279D2"/>
    <w:rsid w:val="00045076"/>
    <w:rsid w:val="00050F7E"/>
    <w:rsid w:val="0005697C"/>
    <w:rsid w:val="00070C56"/>
    <w:rsid w:val="000771C1"/>
    <w:rsid w:val="000A0D6E"/>
    <w:rsid w:val="000A15AA"/>
    <w:rsid w:val="000A4B1C"/>
    <w:rsid w:val="000A50FC"/>
    <w:rsid w:val="000C2F90"/>
    <w:rsid w:val="000D3D00"/>
    <w:rsid w:val="000D70FB"/>
    <w:rsid w:val="000E3A8D"/>
    <w:rsid w:val="000F7B14"/>
    <w:rsid w:val="0010657B"/>
    <w:rsid w:val="001067FD"/>
    <w:rsid w:val="00115F1C"/>
    <w:rsid w:val="00120C61"/>
    <w:rsid w:val="001314E2"/>
    <w:rsid w:val="0014321B"/>
    <w:rsid w:val="001569AE"/>
    <w:rsid w:val="0018345C"/>
    <w:rsid w:val="00191DA2"/>
    <w:rsid w:val="00192723"/>
    <w:rsid w:val="001A4440"/>
    <w:rsid w:val="001B76F5"/>
    <w:rsid w:val="001C24C0"/>
    <w:rsid w:val="001D160D"/>
    <w:rsid w:val="001E40CA"/>
    <w:rsid w:val="001E4C0D"/>
    <w:rsid w:val="001E7BFE"/>
    <w:rsid w:val="001F4DA1"/>
    <w:rsid w:val="00202A7D"/>
    <w:rsid w:val="002036DC"/>
    <w:rsid w:val="002149A8"/>
    <w:rsid w:val="00220825"/>
    <w:rsid w:val="0022698A"/>
    <w:rsid w:val="002367D8"/>
    <w:rsid w:val="0025676D"/>
    <w:rsid w:val="00263447"/>
    <w:rsid w:val="00264627"/>
    <w:rsid w:val="002741B0"/>
    <w:rsid w:val="002756F9"/>
    <w:rsid w:val="00283659"/>
    <w:rsid w:val="002970AF"/>
    <w:rsid w:val="002D0BAF"/>
    <w:rsid w:val="002D28D1"/>
    <w:rsid w:val="002E5002"/>
    <w:rsid w:val="002F58CF"/>
    <w:rsid w:val="0030503E"/>
    <w:rsid w:val="003056B0"/>
    <w:rsid w:val="003146A0"/>
    <w:rsid w:val="003231E0"/>
    <w:rsid w:val="003411D4"/>
    <w:rsid w:val="00350666"/>
    <w:rsid w:val="003571B6"/>
    <w:rsid w:val="00365F3F"/>
    <w:rsid w:val="00374EA6"/>
    <w:rsid w:val="003776BF"/>
    <w:rsid w:val="00384717"/>
    <w:rsid w:val="003B1463"/>
    <w:rsid w:val="003E2C4E"/>
    <w:rsid w:val="003E706B"/>
    <w:rsid w:val="004446E1"/>
    <w:rsid w:val="0044504F"/>
    <w:rsid w:val="00453DEF"/>
    <w:rsid w:val="00477380"/>
    <w:rsid w:val="00490997"/>
    <w:rsid w:val="0049433B"/>
    <w:rsid w:val="004A1235"/>
    <w:rsid w:val="004A67AB"/>
    <w:rsid w:val="004A6AF7"/>
    <w:rsid w:val="004B528D"/>
    <w:rsid w:val="004B5460"/>
    <w:rsid w:val="004C708E"/>
    <w:rsid w:val="00526CFF"/>
    <w:rsid w:val="00543A5A"/>
    <w:rsid w:val="0058761D"/>
    <w:rsid w:val="0059466E"/>
    <w:rsid w:val="00594E9F"/>
    <w:rsid w:val="005B32D8"/>
    <w:rsid w:val="005C6304"/>
    <w:rsid w:val="005C7CB5"/>
    <w:rsid w:val="005D01A4"/>
    <w:rsid w:val="005F055E"/>
    <w:rsid w:val="005F51E7"/>
    <w:rsid w:val="00612D60"/>
    <w:rsid w:val="006217C6"/>
    <w:rsid w:val="00621F92"/>
    <w:rsid w:val="00650B90"/>
    <w:rsid w:val="00667976"/>
    <w:rsid w:val="00682B12"/>
    <w:rsid w:val="006840ED"/>
    <w:rsid w:val="006A148E"/>
    <w:rsid w:val="006C4D10"/>
    <w:rsid w:val="006D133D"/>
    <w:rsid w:val="006D5B60"/>
    <w:rsid w:val="006E3961"/>
    <w:rsid w:val="006E39D3"/>
    <w:rsid w:val="006E450E"/>
    <w:rsid w:val="006F3BB1"/>
    <w:rsid w:val="006F7718"/>
    <w:rsid w:val="007017CE"/>
    <w:rsid w:val="007069AF"/>
    <w:rsid w:val="00710915"/>
    <w:rsid w:val="00714F07"/>
    <w:rsid w:val="007172AE"/>
    <w:rsid w:val="00722C75"/>
    <w:rsid w:val="007256C7"/>
    <w:rsid w:val="00744A4D"/>
    <w:rsid w:val="007547FF"/>
    <w:rsid w:val="00765806"/>
    <w:rsid w:val="00775746"/>
    <w:rsid w:val="007778B3"/>
    <w:rsid w:val="007B3CAA"/>
    <w:rsid w:val="007B45F5"/>
    <w:rsid w:val="007F611D"/>
    <w:rsid w:val="008109C5"/>
    <w:rsid w:val="00811E1A"/>
    <w:rsid w:val="00814CDC"/>
    <w:rsid w:val="0084595A"/>
    <w:rsid w:val="00856518"/>
    <w:rsid w:val="008810F5"/>
    <w:rsid w:val="00882828"/>
    <w:rsid w:val="00883D4F"/>
    <w:rsid w:val="00891B9D"/>
    <w:rsid w:val="00894D66"/>
    <w:rsid w:val="008B0558"/>
    <w:rsid w:val="008B288B"/>
    <w:rsid w:val="008E4927"/>
    <w:rsid w:val="0090081D"/>
    <w:rsid w:val="009009D7"/>
    <w:rsid w:val="009061EE"/>
    <w:rsid w:val="009176A1"/>
    <w:rsid w:val="009263DE"/>
    <w:rsid w:val="00946004"/>
    <w:rsid w:val="00947B69"/>
    <w:rsid w:val="00960E6A"/>
    <w:rsid w:val="00965634"/>
    <w:rsid w:val="00981CD6"/>
    <w:rsid w:val="00994D0F"/>
    <w:rsid w:val="00994D4C"/>
    <w:rsid w:val="00997299"/>
    <w:rsid w:val="009A3762"/>
    <w:rsid w:val="009B0F66"/>
    <w:rsid w:val="009C5C92"/>
    <w:rsid w:val="009D144E"/>
    <w:rsid w:val="009D4E06"/>
    <w:rsid w:val="009E6546"/>
    <w:rsid w:val="009E7A1E"/>
    <w:rsid w:val="009F0546"/>
    <w:rsid w:val="009F0772"/>
    <w:rsid w:val="009F3F43"/>
    <w:rsid w:val="00A15AB7"/>
    <w:rsid w:val="00A22605"/>
    <w:rsid w:val="00A33F41"/>
    <w:rsid w:val="00A35521"/>
    <w:rsid w:val="00A456B3"/>
    <w:rsid w:val="00A578D6"/>
    <w:rsid w:val="00A815F4"/>
    <w:rsid w:val="00A92171"/>
    <w:rsid w:val="00A94857"/>
    <w:rsid w:val="00A97EA1"/>
    <w:rsid w:val="00AA3205"/>
    <w:rsid w:val="00AA4DDA"/>
    <w:rsid w:val="00AB5E5E"/>
    <w:rsid w:val="00AC100C"/>
    <w:rsid w:val="00AC4B74"/>
    <w:rsid w:val="00AD1AE8"/>
    <w:rsid w:val="00AD79B6"/>
    <w:rsid w:val="00AE335D"/>
    <w:rsid w:val="00AE4DA9"/>
    <w:rsid w:val="00B04315"/>
    <w:rsid w:val="00B04665"/>
    <w:rsid w:val="00B149DF"/>
    <w:rsid w:val="00B14AE1"/>
    <w:rsid w:val="00B14D84"/>
    <w:rsid w:val="00B350AB"/>
    <w:rsid w:val="00B367B7"/>
    <w:rsid w:val="00B44893"/>
    <w:rsid w:val="00B536AC"/>
    <w:rsid w:val="00B57F8B"/>
    <w:rsid w:val="00B6199F"/>
    <w:rsid w:val="00B65B86"/>
    <w:rsid w:val="00B7505D"/>
    <w:rsid w:val="00B7515D"/>
    <w:rsid w:val="00B81143"/>
    <w:rsid w:val="00B92A66"/>
    <w:rsid w:val="00B95C27"/>
    <w:rsid w:val="00B96B3D"/>
    <w:rsid w:val="00BA56D9"/>
    <w:rsid w:val="00BC22DA"/>
    <w:rsid w:val="00BD692B"/>
    <w:rsid w:val="00BE767C"/>
    <w:rsid w:val="00BF00AC"/>
    <w:rsid w:val="00BF3021"/>
    <w:rsid w:val="00BF4FE9"/>
    <w:rsid w:val="00C02C31"/>
    <w:rsid w:val="00C12085"/>
    <w:rsid w:val="00C1308D"/>
    <w:rsid w:val="00C22D5E"/>
    <w:rsid w:val="00C2511B"/>
    <w:rsid w:val="00C33F74"/>
    <w:rsid w:val="00C452F8"/>
    <w:rsid w:val="00C53C29"/>
    <w:rsid w:val="00C55176"/>
    <w:rsid w:val="00C5751F"/>
    <w:rsid w:val="00C635C1"/>
    <w:rsid w:val="00C6779C"/>
    <w:rsid w:val="00C83F9F"/>
    <w:rsid w:val="00C8418B"/>
    <w:rsid w:val="00C84ED2"/>
    <w:rsid w:val="00C9004D"/>
    <w:rsid w:val="00CA04D9"/>
    <w:rsid w:val="00CA0A44"/>
    <w:rsid w:val="00CB4380"/>
    <w:rsid w:val="00CC23EE"/>
    <w:rsid w:val="00CC76DF"/>
    <w:rsid w:val="00CF18AE"/>
    <w:rsid w:val="00D012F6"/>
    <w:rsid w:val="00D03C63"/>
    <w:rsid w:val="00D10D2C"/>
    <w:rsid w:val="00D33908"/>
    <w:rsid w:val="00D57853"/>
    <w:rsid w:val="00D6410F"/>
    <w:rsid w:val="00D72A6B"/>
    <w:rsid w:val="00D74515"/>
    <w:rsid w:val="00D963CA"/>
    <w:rsid w:val="00DA6278"/>
    <w:rsid w:val="00DB4EB3"/>
    <w:rsid w:val="00DD1988"/>
    <w:rsid w:val="00DE7F12"/>
    <w:rsid w:val="00E01239"/>
    <w:rsid w:val="00E1227F"/>
    <w:rsid w:val="00E12CE3"/>
    <w:rsid w:val="00E200CF"/>
    <w:rsid w:val="00E318A8"/>
    <w:rsid w:val="00E55EE6"/>
    <w:rsid w:val="00E71F4F"/>
    <w:rsid w:val="00E74622"/>
    <w:rsid w:val="00E926A4"/>
    <w:rsid w:val="00E94000"/>
    <w:rsid w:val="00E965B4"/>
    <w:rsid w:val="00EA1191"/>
    <w:rsid w:val="00EA24F4"/>
    <w:rsid w:val="00EA36FF"/>
    <w:rsid w:val="00EB4F8A"/>
    <w:rsid w:val="00EC26E6"/>
    <w:rsid w:val="00ED4F3D"/>
    <w:rsid w:val="00EF0F53"/>
    <w:rsid w:val="00EF17C3"/>
    <w:rsid w:val="00EF53DA"/>
    <w:rsid w:val="00EF67D6"/>
    <w:rsid w:val="00F025CA"/>
    <w:rsid w:val="00F03657"/>
    <w:rsid w:val="00F10771"/>
    <w:rsid w:val="00F14F30"/>
    <w:rsid w:val="00F20A6B"/>
    <w:rsid w:val="00F265C7"/>
    <w:rsid w:val="00F37A7E"/>
    <w:rsid w:val="00F444DF"/>
    <w:rsid w:val="00F55C5C"/>
    <w:rsid w:val="00F61223"/>
    <w:rsid w:val="00F61A16"/>
    <w:rsid w:val="00F73B1E"/>
    <w:rsid w:val="00F777F5"/>
    <w:rsid w:val="00FB1728"/>
    <w:rsid w:val="00FB293A"/>
    <w:rsid w:val="00FB4190"/>
    <w:rsid w:val="00FB717D"/>
    <w:rsid w:val="00FC13EB"/>
    <w:rsid w:val="00FC1854"/>
    <w:rsid w:val="00FD3367"/>
    <w:rsid w:val="00FD42E5"/>
    <w:rsid w:val="00FE357C"/>
    <w:rsid w:val="00FE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2036D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Default">
    <w:name w:val="Default"/>
    <w:rsid w:val="00C452F8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center">
    <w:name w:val="pcenter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FontStyle98">
    <w:name w:val="Font Style98"/>
    <w:rsid w:val="002367D8"/>
    <w:rPr>
      <w:rFonts w:ascii="Trebuchet MS" w:hAnsi="Trebuchet MS" w:cs="Trebuchet MS"/>
      <w:sz w:val="16"/>
      <w:szCs w:val="16"/>
    </w:rPr>
  </w:style>
  <w:style w:type="character" w:styleId="af9">
    <w:name w:val="Hyperlink"/>
    <w:basedOn w:val="a0"/>
    <w:uiPriority w:val="99"/>
    <w:unhideWhenUsed/>
    <w:rsid w:val="002367D8"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2367D8"/>
    <w:rPr>
      <w:color w:val="954F72" w:themeColor="followedHyperlink"/>
      <w:u w:val="single"/>
    </w:rPr>
  </w:style>
  <w:style w:type="paragraph" w:customStyle="1" w:styleId="afb">
    <w:name w:val="Прижатый влево"/>
    <w:basedOn w:val="a"/>
    <w:next w:val="a"/>
    <w:uiPriority w:val="99"/>
    <w:rsid w:val="001E7BFE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 CYR" w:eastAsia="Times New Roman" w:hAnsi="Times New Roman CYR" w:cs="Times New Roman CYR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2036D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Default">
    <w:name w:val="Default"/>
    <w:rsid w:val="00C452F8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center">
    <w:name w:val="pcenter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FontStyle98">
    <w:name w:val="Font Style98"/>
    <w:rsid w:val="002367D8"/>
    <w:rPr>
      <w:rFonts w:ascii="Trebuchet MS" w:hAnsi="Trebuchet MS" w:cs="Trebuchet MS"/>
      <w:sz w:val="16"/>
      <w:szCs w:val="16"/>
    </w:rPr>
  </w:style>
  <w:style w:type="character" w:styleId="af9">
    <w:name w:val="Hyperlink"/>
    <w:basedOn w:val="a0"/>
    <w:uiPriority w:val="99"/>
    <w:unhideWhenUsed/>
    <w:rsid w:val="002367D8"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2367D8"/>
    <w:rPr>
      <w:color w:val="954F72" w:themeColor="followedHyperlink"/>
      <w:u w:val="single"/>
    </w:rPr>
  </w:style>
  <w:style w:type="paragraph" w:customStyle="1" w:styleId="afb">
    <w:name w:val="Прижатый влево"/>
    <w:basedOn w:val="a"/>
    <w:next w:val="a"/>
    <w:uiPriority w:val="99"/>
    <w:rsid w:val="001E7BFE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 CYR" w:eastAsia="Times New Roman" w:hAnsi="Times New Roman CYR" w:cs="Times New Roman CYR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2086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6</cp:revision>
  <dcterms:created xsi:type="dcterms:W3CDTF">2025-06-22T20:13:00Z</dcterms:created>
  <dcterms:modified xsi:type="dcterms:W3CDTF">2025-11-11T10:50:00Z</dcterms:modified>
</cp:coreProperties>
</file>