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894D66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Default="00894D66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B96B3D" w:rsidRPr="00894D66" w:rsidRDefault="00B96B3D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образования«Поволжский государственный университет сервиса» (ФГБОУ ВО «ПВГУС»)</w:t>
      </w:r>
    </w:p>
    <w:p w:rsidR="00894D66" w:rsidRDefault="00894D66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96"/>
        <w:gridCol w:w="467"/>
        <w:gridCol w:w="311"/>
      </w:tblGrid>
      <w:tr w:rsidR="00045076" w:rsidTr="00543A5A">
        <w:tc>
          <w:tcPr>
            <w:tcW w:w="1612" w:type="dxa"/>
          </w:tcPr>
          <w:p w:rsidR="00045076" w:rsidRPr="00045076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045076">
              <w:rPr>
                <w:rFonts w:ascii="Raleway" w:hAnsi="Raleway"/>
                <w:sz w:val="22"/>
                <w:szCs w:val="22"/>
              </w:rPr>
              <w:t>У</w:t>
            </w:r>
            <w:r w:rsidR="001E2CC1">
              <w:rPr>
                <w:rFonts w:ascii="Raleway" w:hAnsi="Raleway"/>
                <w:sz w:val="22"/>
                <w:szCs w:val="22"/>
              </w:rPr>
              <w:t>Т</w:t>
            </w:r>
            <w:r w:rsidRPr="00045076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045076" w:rsidRPr="00045076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EA36FF" w:rsidTr="00543A5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EA36FF" w:rsidRPr="00045076" w:rsidRDefault="00A35521" w:rsidP="00F56B55">
            <w:pPr>
              <w:spacing w:before="120"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на заседании</w:t>
            </w:r>
            <w:r w:rsidR="003E4C95">
              <w:rPr>
                <w:rFonts w:ascii="Raleway" w:hAnsi="Raleway"/>
                <w:sz w:val="22"/>
                <w:szCs w:val="22"/>
              </w:rPr>
              <w:t xml:space="preserve">  </w:t>
            </w:r>
          </w:p>
        </w:tc>
      </w:tr>
      <w:tr w:rsidR="00045076" w:rsidTr="00543A5A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5B60" w:rsidRPr="00045076" w:rsidRDefault="00F56B55" w:rsidP="00F56B55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«</w:t>
            </w:r>
            <w:r w:rsidRPr="003E4C95">
              <w:rPr>
                <w:rFonts w:ascii="Raleway" w:hAnsi="Raleway"/>
                <w:sz w:val="22"/>
                <w:szCs w:val="22"/>
              </w:rPr>
              <w:t>Высш</w:t>
            </w:r>
            <w:r>
              <w:rPr>
                <w:rFonts w:ascii="Raleway" w:hAnsi="Raleway"/>
                <w:sz w:val="22"/>
                <w:szCs w:val="22"/>
              </w:rPr>
              <w:t>ей</w:t>
            </w:r>
            <w:r w:rsidRPr="003E4C95">
              <w:rPr>
                <w:rFonts w:ascii="Raleway" w:hAnsi="Raleway"/>
                <w:sz w:val="22"/>
                <w:szCs w:val="22"/>
              </w:rPr>
              <w:t xml:space="preserve"> школ</w:t>
            </w:r>
            <w:r>
              <w:rPr>
                <w:rFonts w:ascii="Raleway" w:hAnsi="Raleway"/>
                <w:sz w:val="22"/>
                <w:szCs w:val="22"/>
              </w:rPr>
              <w:t>ы</w:t>
            </w:r>
            <w:r w:rsidRPr="003E4C95">
              <w:rPr>
                <w:rFonts w:ascii="Raleway" w:hAnsi="Raleway"/>
                <w:sz w:val="22"/>
                <w:szCs w:val="22"/>
              </w:rPr>
              <w:t xml:space="preserve"> передовых </w:t>
            </w:r>
            <w:r w:rsidR="003E4C95" w:rsidRPr="003E4C95">
              <w:rPr>
                <w:rFonts w:ascii="Raleway" w:hAnsi="Raleway"/>
                <w:sz w:val="22"/>
                <w:szCs w:val="22"/>
              </w:rPr>
              <w:t>производственных технологий</w:t>
            </w:r>
            <w:r w:rsidR="003E4C95">
              <w:rPr>
                <w:rFonts w:ascii="Raleway" w:hAnsi="Raleway"/>
                <w:sz w:val="22"/>
                <w:szCs w:val="22"/>
              </w:rPr>
              <w:t>»</w:t>
            </w:r>
          </w:p>
        </w:tc>
      </w:tr>
      <w:tr w:rsidR="00045076" w:rsidTr="00543A5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045076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045076" w:rsidTr="00543A5A">
        <w:tc>
          <w:tcPr>
            <w:tcW w:w="1612" w:type="dxa"/>
          </w:tcPr>
          <w:p w:rsidR="00045076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Протокол от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45076" w:rsidRPr="00045076" w:rsidRDefault="003E4C95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26.09.2023</w:t>
            </w:r>
          </w:p>
        </w:tc>
        <w:tc>
          <w:tcPr>
            <w:tcW w:w="467" w:type="dxa"/>
          </w:tcPr>
          <w:p w:rsidR="00045076" w:rsidRPr="00045076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5076" w:rsidRPr="00045076" w:rsidRDefault="003E4C95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1</w:t>
            </w:r>
          </w:p>
        </w:tc>
      </w:tr>
    </w:tbl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EA36FF" w:rsidRPr="00B96B3D" w:rsidRDefault="00EA36FF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E4C0D">
        <w:rPr>
          <w:rFonts w:ascii="Raleway" w:hAnsi="Raleway"/>
          <w:szCs w:val="24"/>
        </w:rPr>
        <w:t xml:space="preserve">ОЦЕНОЧНЫЕ МАТЕРИАЛЫ </w:t>
      </w:r>
    </w:p>
    <w:p w:rsidR="002D0BA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>
        <w:rPr>
          <w:rFonts w:ascii="Raleway" w:hAnsi="Raleway"/>
          <w:szCs w:val="24"/>
        </w:rPr>
        <w:t>(фонд</w:t>
      </w:r>
      <w:r w:rsidR="001E4C0D" w:rsidRPr="001E4C0D">
        <w:rPr>
          <w:rFonts w:ascii="Raleway" w:hAnsi="Raleway"/>
          <w:szCs w:val="24"/>
        </w:rPr>
        <w:t xml:space="preserve"> оценочных средств)</w:t>
      </w:r>
      <w:r w:rsidR="002D0BAF">
        <w:rPr>
          <w:rFonts w:ascii="Raleway" w:hAnsi="Raleway"/>
          <w:szCs w:val="24"/>
        </w:rPr>
        <w:t xml:space="preserve">для проведения промежуточной аттестации </w:t>
      </w: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E4C0D">
        <w:rPr>
          <w:rFonts w:ascii="Raleway" w:hAnsi="Raleway"/>
          <w:szCs w:val="24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921"/>
      </w:tblGrid>
      <w:tr w:rsidR="001E4C0D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F73B1E" w:rsidRDefault="00463B70" w:rsidP="00F73B1E">
            <w:pPr>
              <w:spacing w:before="120" w:after="0" w:line="240" w:lineRule="auto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463B70">
              <w:rPr>
                <w:rFonts w:ascii="Raleway" w:hAnsi="Raleway"/>
                <w:b/>
                <w:szCs w:val="24"/>
              </w:rPr>
              <w:t>Стандарты и технологии мобильной связи</w:t>
            </w:r>
          </w:p>
        </w:tc>
      </w:tr>
    </w:tbl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 дисциплины</w:t>
      </w:r>
    </w:p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98"/>
      </w:tblGrid>
      <w:tr w:rsidR="001E4C0D" w:rsidTr="001E4C0D">
        <w:tc>
          <w:tcPr>
            <w:tcW w:w="7508" w:type="dxa"/>
          </w:tcPr>
          <w:p w:rsidR="001E4C0D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1E4C0D">
              <w:rPr>
                <w:rFonts w:ascii="Raleway" w:hAnsi="Raleway"/>
                <w:sz w:val="22"/>
                <w:szCs w:val="22"/>
              </w:rPr>
              <w:t>по образовательной программе высшего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E4C0D" w:rsidRPr="00CD562D" w:rsidRDefault="003A2237" w:rsidP="003A2237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CD562D">
              <w:rPr>
                <w:rFonts w:ascii="Raleway" w:hAnsi="Raleway"/>
                <w:b/>
                <w:sz w:val="22"/>
                <w:szCs w:val="22"/>
              </w:rPr>
              <w:t>магистратуры</w:t>
            </w:r>
          </w:p>
        </w:tc>
      </w:tr>
      <w:tr w:rsidR="001E4C0D" w:rsidTr="001E4C0D">
        <w:tc>
          <w:tcPr>
            <w:tcW w:w="7508" w:type="dxa"/>
          </w:tcPr>
          <w:p w:rsidR="001E4C0D" w:rsidRPr="001E4C0D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E4C0D" w:rsidRPr="001E4C0D" w:rsidRDefault="001E4C0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proofErr w:type="spellStart"/>
            <w:r w:rsidRPr="001E4C0D">
              <w:rPr>
                <w:rFonts w:ascii="Raleway" w:hAnsi="Raleway"/>
                <w:sz w:val="16"/>
                <w:szCs w:val="16"/>
              </w:rPr>
              <w:t>бакалавриата</w:t>
            </w:r>
            <w:proofErr w:type="spellEnd"/>
            <w:r w:rsidRPr="001E4C0D">
              <w:rPr>
                <w:rFonts w:ascii="Raleway" w:hAnsi="Raleway"/>
                <w:sz w:val="16"/>
                <w:szCs w:val="16"/>
              </w:rPr>
              <w:t xml:space="preserve">, </w:t>
            </w:r>
            <w:proofErr w:type="spellStart"/>
            <w:r w:rsidRPr="001E4C0D">
              <w:rPr>
                <w:rFonts w:ascii="Raleway" w:hAnsi="Raleway"/>
                <w:sz w:val="16"/>
                <w:szCs w:val="16"/>
              </w:rPr>
              <w:t>специалитета</w:t>
            </w:r>
            <w:proofErr w:type="spellEnd"/>
            <w:r w:rsidRPr="001E4C0D">
              <w:rPr>
                <w:rFonts w:ascii="Raleway" w:hAnsi="Raleway"/>
                <w:sz w:val="16"/>
                <w:szCs w:val="16"/>
              </w:rPr>
              <w:t>, магистратуры</w:t>
            </w:r>
          </w:p>
        </w:tc>
      </w:tr>
    </w:tbl>
    <w:p w:rsidR="001E4C0D" w:rsidRPr="001E4C0D" w:rsidRDefault="001E4C0D" w:rsidP="001E4C0D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1E4C0D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67C" w:rsidRPr="00CD562D" w:rsidRDefault="00F56B55" w:rsidP="00A3167C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F56B55">
              <w:rPr>
                <w:rFonts w:ascii="Raleway" w:hAnsi="Raleway"/>
                <w:b/>
                <w:sz w:val="22"/>
                <w:szCs w:val="22"/>
              </w:rPr>
              <w:t>Системы, сети и устройства телекоммуникаций</w:t>
            </w:r>
          </w:p>
        </w:tc>
      </w:tr>
    </w:tbl>
    <w:p w:rsidR="001E4C0D" w:rsidRPr="001E4C0D" w:rsidRDefault="001E4C0D" w:rsidP="001E4C0D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 xml:space="preserve">наименование </w:t>
      </w:r>
      <w:r>
        <w:rPr>
          <w:rFonts w:ascii="Raleway" w:hAnsi="Raleway"/>
          <w:sz w:val="18"/>
          <w:szCs w:val="18"/>
        </w:rPr>
        <w:t>образовательной программы</w:t>
      </w:r>
    </w:p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1E4C0D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1E4C0D" w:rsidRDefault="00CD562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7B5CC6">
              <w:rPr>
                <w:rFonts w:ascii="Raleway" w:hAnsi="Raleway"/>
                <w:b/>
                <w:sz w:val="22"/>
                <w:szCs w:val="22"/>
              </w:rPr>
              <w:t>11.04.02 «Инфокоммуникационные технологии и системы связи»</w:t>
            </w:r>
          </w:p>
        </w:tc>
      </w:tr>
      <w:tr w:rsidR="0025676D" w:rsidRPr="001E4C0D" w:rsidTr="00E7683F">
        <w:tc>
          <w:tcPr>
            <w:tcW w:w="10201" w:type="dxa"/>
            <w:tcBorders>
              <w:top w:val="single" w:sz="4" w:space="0" w:color="auto"/>
            </w:tcBorders>
          </w:tcPr>
          <w:p w:rsidR="0025676D" w:rsidRPr="001E4C0D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E4C0D">
              <w:rPr>
                <w:rFonts w:ascii="Raleway" w:hAnsi="Raleway"/>
                <w:sz w:val="18"/>
                <w:szCs w:val="18"/>
              </w:rPr>
              <w:t>шифр, наименование</w:t>
            </w:r>
            <w:r>
              <w:rPr>
                <w:rFonts w:ascii="Raleway" w:hAnsi="Raleway"/>
                <w:sz w:val="18"/>
                <w:szCs w:val="18"/>
              </w:rPr>
              <w:t xml:space="preserve"> направления подготовки / специальности</w:t>
            </w:r>
          </w:p>
        </w:tc>
      </w:tr>
    </w:tbl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Pr="001E4C0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Tr="00045076">
        <w:tc>
          <w:tcPr>
            <w:tcW w:w="1701" w:type="dxa"/>
          </w:tcPr>
          <w:p w:rsidR="00045076" w:rsidRPr="006D5B60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6D5B60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6D5B60" w:rsidRDefault="003A2237" w:rsidP="003A2237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Скобелева С.Н. доцент ВШППТ, к.т.н., доцент</w:t>
            </w:r>
          </w:p>
        </w:tc>
      </w:tr>
      <w:tr w:rsidR="00045076" w:rsidRPr="00045076" w:rsidTr="00EA36FF">
        <w:trPr>
          <w:trHeight w:val="400"/>
        </w:trPr>
        <w:tc>
          <w:tcPr>
            <w:tcW w:w="1701" w:type="dxa"/>
          </w:tcPr>
          <w:p w:rsidR="00045076" w:rsidRPr="006D5B60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EA36FF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</w:p>
    <w:p w:rsidR="00E973DB" w:rsidRDefault="00E973DB" w:rsidP="00374EA6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</w:p>
    <w:p w:rsidR="00E973DB" w:rsidRDefault="00E973DB" w:rsidP="00374EA6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</w:p>
    <w:p w:rsidR="00E973DB" w:rsidRDefault="00E973DB" w:rsidP="00374EA6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</w:p>
    <w:p w:rsidR="00E973DB" w:rsidRDefault="00E973DB" w:rsidP="00374EA6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</w:p>
    <w:p w:rsidR="00E973DB" w:rsidRDefault="00E973DB" w:rsidP="00374EA6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</w:p>
    <w:p w:rsidR="00E973DB" w:rsidRDefault="00E973DB" w:rsidP="00374EA6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</w:p>
    <w:p w:rsidR="00E973DB" w:rsidRDefault="00E973DB" w:rsidP="00374EA6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</w:p>
    <w:p w:rsidR="00A3167C" w:rsidRDefault="00A3167C" w:rsidP="00374EA6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</w:p>
    <w:p w:rsidR="00E973DB" w:rsidRDefault="00E973DB" w:rsidP="00374EA6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</w:p>
    <w:p w:rsidR="00E973DB" w:rsidRPr="00744A4D" w:rsidRDefault="00E973DB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D5B60" w:rsidRPr="006D5B60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</w:p>
    <w:p w:rsidR="00B96B3D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 xml:space="preserve"> 202</w:t>
      </w:r>
      <w:r w:rsidR="003A2237">
        <w:rPr>
          <w:rFonts w:ascii="Raleway" w:hAnsi="Raleway"/>
          <w:sz w:val="22"/>
          <w:szCs w:val="22"/>
        </w:rPr>
        <w:t>3</w:t>
      </w:r>
    </w:p>
    <w:p w:rsidR="00E20093" w:rsidRPr="006D5B60" w:rsidRDefault="00E20093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EA36FF" w:rsidRPr="002D0BA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2D0BAF">
        <w:rPr>
          <w:rFonts w:ascii="Raleway" w:hAnsi="Raleway"/>
          <w:b/>
          <w:sz w:val="22"/>
          <w:szCs w:val="22"/>
        </w:rPr>
        <w:lastRenderedPageBreak/>
        <w:t>1. Паспорт фонда оценочных средств</w:t>
      </w:r>
      <w:r w:rsidR="00ED4F3D">
        <w:rPr>
          <w:rFonts w:ascii="Raleway" w:hAnsi="Raleway"/>
          <w:b/>
          <w:sz w:val="22"/>
          <w:szCs w:val="22"/>
        </w:rPr>
        <w:t xml:space="preserve"> (далее – ФОС)</w:t>
      </w:r>
    </w:p>
    <w:p w:rsidR="00EA36F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D4F3D" w:rsidRPr="00543A5A" w:rsidRDefault="00EA36FF" w:rsidP="00543A5A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t xml:space="preserve">1.1. </w:t>
      </w:r>
      <w:r w:rsidR="00ED4F3D" w:rsidRPr="00543A5A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="00ED4F3D" w:rsidRPr="00543A5A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Style w:val="aa"/>
        <w:tblW w:w="0" w:type="auto"/>
        <w:tblLook w:val="04A0"/>
      </w:tblPr>
      <w:tblGrid>
        <w:gridCol w:w="1647"/>
        <w:gridCol w:w="4224"/>
        <w:gridCol w:w="4266"/>
      </w:tblGrid>
      <w:tr w:rsidR="00ED4F3D" w:rsidTr="003B5101">
        <w:tc>
          <w:tcPr>
            <w:tcW w:w="1647" w:type="dxa"/>
            <w:shd w:val="clear" w:color="auto" w:fill="F2F2F2" w:themeFill="background1" w:themeFillShade="F2"/>
            <w:vAlign w:val="center"/>
          </w:tcPr>
          <w:p w:rsidR="00ED4F3D" w:rsidRPr="00ED4F3D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D4F3D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  <w:tc>
          <w:tcPr>
            <w:tcW w:w="4224" w:type="dxa"/>
            <w:shd w:val="clear" w:color="auto" w:fill="F2F2F2" w:themeFill="background1" w:themeFillShade="F2"/>
            <w:vAlign w:val="center"/>
          </w:tcPr>
          <w:p w:rsidR="00ED4F3D" w:rsidRPr="00ED4F3D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D4F3D">
              <w:rPr>
                <w:rFonts w:ascii="Raleway" w:hAnsi="Raleway"/>
                <w:sz w:val="18"/>
                <w:szCs w:val="18"/>
              </w:rPr>
              <w:t>Наименование компетенции</w:t>
            </w:r>
          </w:p>
        </w:tc>
        <w:tc>
          <w:tcPr>
            <w:tcW w:w="4266" w:type="dxa"/>
            <w:shd w:val="clear" w:color="auto" w:fill="F2F2F2" w:themeFill="background1" w:themeFillShade="F2"/>
            <w:vAlign w:val="center"/>
          </w:tcPr>
          <w:p w:rsidR="00ED4F3D" w:rsidRPr="00ED4F3D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D4F3D">
              <w:rPr>
                <w:rFonts w:ascii="Raleway" w:hAnsi="Raleway"/>
                <w:sz w:val="18"/>
                <w:szCs w:val="18"/>
              </w:rPr>
              <w:t>Код и наименование индикаторов достижения компетенции</w:t>
            </w:r>
          </w:p>
        </w:tc>
      </w:tr>
      <w:tr w:rsidR="00ED4F3D" w:rsidTr="003B5101">
        <w:tc>
          <w:tcPr>
            <w:tcW w:w="1647" w:type="dxa"/>
          </w:tcPr>
          <w:p w:rsidR="00ED4F3D" w:rsidRPr="00463B70" w:rsidRDefault="003A2237" w:rsidP="00463B7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3A2237">
              <w:rPr>
                <w:rFonts w:ascii="Raleway" w:hAnsi="Raleway"/>
                <w:sz w:val="22"/>
                <w:szCs w:val="22"/>
              </w:rPr>
              <w:t>ПК-</w:t>
            </w:r>
            <w:r w:rsidR="00463B70">
              <w:rPr>
                <w:rFonts w:ascii="Raleway" w:hAnsi="Raleway"/>
                <w:sz w:val="22"/>
                <w:szCs w:val="22"/>
                <w:lang w:val="en-US"/>
              </w:rPr>
              <w:t>3</w:t>
            </w:r>
          </w:p>
        </w:tc>
        <w:tc>
          <w:tcPr>
            <w:tcW w:w="4224" w:type="dxa"/>
          </w:tcPr>
          <w:p w:rsidR="00ED4F3D" w:rsidRPr="00463B70" w:rsidRDefault="00B87018" w:rsidP="003A2237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B87018">
              <w:rPr>
                <w:rFonts w:ascii="Raleway" w:hAnsi="Raleway"/>
                <w:bCs/>
                <w:color w:val="000000"/>
                <w:sz w:val="22"/>
                <w:szCs w:val="22"/>
              </w:rPr>
              <w:t>Способен проектировать, управлять и поддерживать радиочастотные, беспроводные и мобильные сети</w:t>
            </w:r>
          </w:p>
        </w:tc>
        <w:tc>
          <w:tcPr>
            <w:tcW w:w="4266" w:type="dxa"/>
          </w:tcPr>
          <w:p w:rsidR="00B87018" w:rsidRPr="00B87018" w:rsidRDefault="00B87018" w:rsidP="00B87018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B87018">
              <w:rPr>
                <w:rFonts w:ascii="Raleway" w:hAnsi="Raleway" w:cs="Times New Roman"/>
                <w:sz w:val="22"/>
                <w:szCs w:val="22"/>
              </w:rPr>
              <w:t>ИПК-3.1 Знает принципы проектирования и функционирования радиочастотных, беспроводных и мобильных сетей, включая стандарты связи (</w:t>
            </w:r>
            <w:proofErr w:type="spellStart"/>
            <w:r w:rsidRPr="00B87018">
              <w:rPr>
                <w:rFonts w:ascii="Raleway" w:hAnsi="Raleway" w:cs="Times New Roman"/>
                <w:sz w:val="22"/>
                <w:szCs w:val="22"/>
              </w:rPr>
              <w:t>Wi-Fi</w:t>
            </w:r>
            <w:proofErr w:type="spellEnd"/>
            <w:r w:rsidRPr="00B87018">
              <w:rPr>
                <w:rFonts w:ascii="Raleway" w:hAnsi="Raleway" w:cs="Times New Roman"/>
                <w:sz w:val="22"/>
                <w:szCs w:val="22"/>
              </w:rPr>
              <w:t>, LTE, 5G).</w:t>
            </w:r>
          </w:p>
          <w:p w:rsidR="00B87018" w:rsidRPr="00B87018" w:rsidRDefault="00B87018" w:rsidP="00B87018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B87018">
              <w:rPr>
                <w:rFonts w:ascii="Raleway" w:hAnsi="Raleway" w:cs="Times New Roman"/>
                <w:sz w:val="22"/>
                <w:szCs w:val="22"/>
              </w:rPr>
              <w:t>ИПК-3.2 Умеет управлять настройкой и эксплуатацией беспроводных и мобильных сетей, проводить диагностику и устранение неисправностей.</w:t>
            </w:r>
          </w:p>
          <w:p w:rsidR="00ED4F3D" w:rsidRPr="00463B70" w:rsidRDefault="00B87018" w:rsidP="00B8701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B87018">
              <w:rPr>
                <w:rFonts w:ascii="Raleway" w:hAnsi="Raleway" w:cs="Times New Roman"/>
                <w:sz w:val="22"/>
                <w:szCs w:val="22"/>
              </w:rPr>
              <w:t>ИПК-3.3 Владеет навыками использования специализированного ПО и оборудования для тестирования и оптимизации беспроводных и радиочастотных систем.</w:t>
            </w:r>
          </w:p>
        </w:tc>
      </w:tr>
    </w:tbl>
    <w:p w:rsidR="00ED4F3D" w:rsidRDefault="00ED4F3D" w:rsidP="00ED4F3D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B87018" w:rsidRPr="00A3167C" w:rsidRDefault="00B87018" w:rsidP="00B87018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A3167C">
        <w:rPr>
          <w:rFonts w:ascii="Raleway" w:hAnsi="Raleway"/>
          <w:sz w:val="22"/>
          <w:szCs w:val="22"/>
        </w:rPr>
        <w:t xml:space="preserve">В результате изучения </w:t>
      </w:r>
      <w:r w:rsidR="001E2CC1" w:rsidRPr="00A3167C">
        <w:rPr>
          <w:rFonts w:ascii="Raleway" w:hAnsi="Raleway"/>
          <w:sz w:val="22"/>
          <w:szCs w:val="22"/>
        </w:rPr>
        <w:t>дисциплины</w:t>
      </w:r>
      <w:r w:rsidR="00A3167C">
        <w:rPr>
          <w:rFonts w:ascii="Raleway" w:hAnsi="Raleway"/>
          <w:sz w:val="22"/>
          <w:szCs w:val="22"/>
        </w:rPr>
        <w:t xml:space="preserve"> </w:t>
      </w:r>
      <w:proofErr w:type="gramStart"/>
      <w:r w:rsidRPr="00A3167C">
        <w:rPr>
          <w:rFonts w:ascii="Raleway" w:hAnsi="Raleway"/>
          <w:sz w:val="22"/>
          <w:szCs w:val="22"/>
        </w:rPr>
        <w:t>обучающийся</w:t>
      </w:r>
      <w:proofErr w:type="gramEnd"/>
      <w:r w:rsidRPr="00A3167C">
        <w:rPr>
          <w:rFonts w:ascii="Raleway" w:hAnsi="Raleway"/>
          <w:sz w:val="22"/>
          <w:szCs w:val="22"/>
        </w:rPr>
        <w:t xml:space="preserve"> должен:</w:t>
      </w:r>
    </w:p>
    <w:p w:rsidR="00A3167C" w:rsidRDefault="00A3167C" w:rsidP="00A3167C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t>В</w:t>
      </w:r>
      <w:r w:rsidRPr="00B87018">
        <w:rPr>
          <w:rFonts w:ascii="Raleway" w:hAnsi="Raleway"/>
          <w:b/>
          <w:sz w:val="22"/>
          <w:szCs w:val="22"/>
        </w:rPr>
        <w:t xml:space="preserve">ладеть </w:t>
      </w:r>
    </w:p>
    <w:p w:rsidR="00A3167C" w:rsidRPr="00B87018" w:rsidRDefault="00A3167C" w:rsidP="00A3167C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B87018">
        <w:rPr>
          <w:rFonts w:ascii="Raleway" w:hAnsi="Raleway"/>
          <w:sz w:val="22"/>
          <w:szCs w:val="22"/>
        </w:rPr>
        <w:t xml:space="preserve">- </w:t>
      </w:r>
      <w:r w:rsidRPr="001E2CC1">
        <w:rPr>
          <w:rFonts w:ascii="Raleway" w:hAnsi="Raleway"/>
          <w:sz w:val="22"/>
          <w:szCs w:val="22"/>
        </w:rPr>
        <w:t>навыками п</w:t>
      </w:r>
      <w:r w:rsidRPr="00B87018">
        <w:rPr>
          <w:rFonts w:ascii="Raleway" w:hAnsi="Raleway"/>
          <w:sz w:val="22"/>
          <w:szCs w:val="22"/>
        </w:rPr>
        <w:t>роектирования и расчёта транспортных сетей и сетей доступа</w:t>
      </w:r>
      <w:r>
        <w:rPr>
          <w:rFonts w:ascii="Raleway" w:hAnsi="Raleway"/>
          <w:sz w:val="22"/>
          <w:szCs w:val="22"/>
        </w:rPr>
        <w:t>.</w:t>
      </w:r>
    </w:p>
    <w:p w:rsidR="00B87018" w:rsidRPr="00B87018" w:rsidRDefault="003B5101" w:rsidP="00B87018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t>У</w:t>
      </w:r>
      <w:r w:rsidR="00B87018" w:rsidRPr="00B87018">
        <w:rPr>
          <w:rFonts w:ascii="Raleway" w:hAnsi="Raleway"/>
          <w:b/>
          <w:sz w:val="22"/>
          <w:szCs w:val="22"/>
        </w:rPr>
        <w:t>меть:</w:t>
      </w:r>
    </w:p>
    <w:p w:rsidR="00B87018" w:rsidRDefault="00B87018" w:rsidP="00B87018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B87018">
        <w:rPr>
          <w:rFonts w:ascii="Raleway" w:hAnsi="Raleway"/>
          <w:sz w:val="22"/>
          <w:szCs w:val="22"/>
        </w:rPr>
        <w:t>−анализировать архитектуру, параметры транспортных сетей и сетей доступа, причины появления неисправностей на узлах и линиях связи</w:t>
      </w:r>
      <w:r w:rsidR="003B5101">
        <w:rPr>
          <w:rFonts w:ascii="Raleway" w:hAnsi="Raleway"/>
          <w:sz w:val="22"/>
          <w:szCs w:val="22"/>
        </w:rPr>
        <w:t>.</w:t>
      </w:r>
    </w:p>
    <w:p w:rsidR="00A3167C" w:rsidRPr="00B87018" w:rsidRDefault="00A3167C" w:rsidP="00A3167C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t>З</w:t>
      </w:r>
      <w:r w:rsidRPr="00B87018">
        <w:rPr>
          <w:rFonts w:ascii="Raleway" w:hAnsi="Raleway"/>
          <w:b/>
          <w:sz w:val="22"/>
          <w:szCs w:val="22"/>
        </w:rPr>
        <w:t>нать:</w:t>
      </w:r>
    </w:p>
    <w:p w:rsidR="00A3167C" w:rsidRDefault="00A3167C" w:rsidP="00A3167C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B87018">
        <w:rPr>
          <w:rFonts w:ascii="Raleway" w:hAnsi="Raleway"/>
          <w:sz w:val="22"/>
          <w:szCs w:val="22"/>
        </w:rPr>
        <w:t xml:space="preserve">- </w:t>
      </w:r>
      <w:r w:rsidRPr="009E3625">
        <w:rPr>
          <w:rFonts w:ascii="Raleway" w:hAnsi="Raleway"/>
          <w:sz w:val="22"/>
          <w:szCs w:val="22"/>
        </w:rPr>
        <w:t>принципы построения транспортных сетей и сетей доступа, их технологии, основные мировые тенденции и направления их развития</w:t>
      </w:r>
      <w:r>
        <w:rPr>
          <w:rFonts w:ascii="Raleway" w:hAnsi="Raleway"/>
          <w:sz w:val="22"/>
          <w:szCs w:val="22"/>
        </w:rPr>
        <w:t>.</w:t>
      </w:r>
    </w:p>
    <w:p w:rsidR="006D461E" w:rsidRPr="00B87018" w:rsidRDefault="006D461E" w:rsidP="00B87018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A36FF" w:rsidRPr="00543A5A" w:rsidRDefault="00ED4F3D" w:rsidP="00543A5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543A5A">
        <w:rPr>
          <w:rFonts w:ascii="Raleway" w:hAnsi="Raleway"/>
          <w:b/>
          <w:sz w:val="22"/>
          <w:szCs w:val="22"/>
        </w:rPr>
        <w:t xml:space="preserve">1.2. </w:t>
      </w:r>
      <w:r w:rsidR="000A50FC" w:rsidRPr="00543A5A">
        <w:rPr>
          <w:rFonts w:ascii="Raleway" w:hAnsi="Raleway"/>
          <w:b/>
          <w:sz w:val="22"/>
          <w:szCs w:val="22"/>
        </w:rPr>
        <w:t xml:space="preserve">Содержание дисциплины </w:t>
      </w:r>
    </w:p>
    <w:tbl>
      <w:tblPr>
        <w:tblStyle w:val="aa"/>
        <w:tblW w:w="9917" w:type="dxa"/>
        <w:jc w:val="center"/>
        <w:tblLook w:val="04A0"/>
      </w:tblPr>
      <w:tblGrid>
        <w:gridCol w:w="1129"/>
        <w:gridCol w:w="7373"/>
        <w:gridCol w:w="1415"/>
      </w:tblGrid>
      <w:tr w:rsidR="002D0BAF" w:rsidTr="00B87018">
        <w:trPr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:rsidR="002D0BAF" w:rsidRPr="00EA36FF" w:rsidRDefault="002D0BAF" w:rsidP="003A223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7373" w:type="dxa"/>
            <w:shd w:val="clear" w:color="auto" w:fill="F2F2F2" w:themeFill="background1" w:themeFillShade="F2"/>
            <w:vAlign w:val="center"/>
          </w:tcPr>
          <w:p w:rsidR="00543A5A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EA36FF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Тема (раздел дисциплины)</w:t>
            </w:r>
          </w:p>
          <w:p w:rsidR="002D0BAF" w:rsidRPr="00EA36FF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(в соответствии с РПД)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:rsidR="002D0BAF" w:rsidRDefault="00B14AE1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  <w:p w:rsidR="00543A5A" w:rsidRPr="00EA36FF" w:rsidRDefault="00543A5A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</w:tr>
      <w:tr w:rsidR="002D0BAF" w:rsidTr="00B87018">
        <w:trPr>
          <w:jc w:val="center"/>
        </w:trPr>
        <w:tc>
          <w:tcPr>
            <w:tcW w:w="1129" w:type="dxa"/>
          </w:tcPr>
          <w:p w:rsidR="002D0BAF" w:rsidRDefault="00B87018" w:rsidP="00B87018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Тема 1</w:t>
            </w:r>
          </w:p>
        </w:tc>
        <w:tc>
          <w:tcPr>
            <w:tcW w:w="7373" w:type="dxa"/>
          </w:tcPr>
          <w:p w:rsidR="002D0BAF" w:rsidRPr="00463B70" w:rsidRDefault="00463B70" w:rsidP="009E3625">
            <w:pPr>
              <w:tabs>
                <w:tab w:val="left" w:pos="2552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463B70">
              <w:rPr>
                <w:rFonts w:ascii="Raleway" w:eastAsia="Times New Roman" w:hAnsi="Raleway" w:cs="Times New Roman"/>
                <w:bCs/>
                <w:sz w:val="22"/>
                <w:szCs w:val="22"/>
              </w:rPr>
              <w:t>Понятие стандарта и технологии. стандартизация в области телекоммуникаций.</w:t>
            </w:r>
          </w:p>
        </w:tc>
        <w:tc>
          <w:tcPr>
            <w:tcW w:w="1415" w:type="dxa"/>
          </w:tcPr>
          <w:p w:rsidR="002D0BAF" w:rsidRPr="00463B70" w:rsidRDefault="004334B3" w:rsidP="00CD562D">
            <w:pPr>
              <w:widowControl w:val="0"/>
              <w:spacing w:after="0" w:line="240" w:lineRule="auto"/>
              <w:ind w:firstLine="37"/>
              <w:rPr>
                <w:rFonts w:ascii="Raleway" w:hAnsi="Raleway"/>
                <w:szCs w:val="22"/>
                <w:lang w:val="en-US"/>
              </w:rPr>
            </w:pPr>
            <w:r>
              <w:rPr>
                <w:rFonts w:ascii="Raleway" w:hAnsi="Raleway"/>
                <w:sz w:val="22"/>
                <w:szCs w:val="22"/>
              </w:rPr>
              <w:t>ПК-</w:t>
            </w:r>
            <w:r w:rsidR="00463B70">
              <w:rPr>
                <w:rFonts w:ascii="Raleway" w:hAnsi="Raleway"/>
                <w:sz w:val="22"/>
                <w:szCs w:val="22"/>
                <w:lang w:val="en-US"/>
              </w:rPr>
              <w:t>3</w:t>
            </w:r>
          </w:p>
        </w:tc>
      </w:tr>
      <w:tr w:rsidR="002D0BAF" w:rsidTr="00B87018">
        <w:trPr>
          <w:jc w:val="center"/>
        </w:trPr>
        <w:tc>
          <w:tcPr>
            <w:tcW w:w="1129" w:type="dxa"/>
          </w:tcPr>
          <w:p w:rsidR="002D0BAF" w:rsidRDefault="00B87018" w:rsidP="00B87018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Тема </w:t>
            </w:r>
            <w:r w:rsidR="004334B3">
              <w:rPr>
                <w:rFonts w:ascii="Raleway" w:hAnsi="Raleway"/>
                <w:sz w:val="22"/>
                <w:szCs w:val="22"/>
              </w:rPr>
              <w:t>2</w:t>
            </w:r>
          </w:p>
        </w:tc>
        <w:tc>
          <w:tcPr>
            <w:tcW w:w="7373" w:type="dxa"/>
          </w:tcPr>
          <w:p w:rsidR="002D0BAF" w:rsidRPr="00463B70" w:rsidRDefault="00463B70" w:rsidP="009E3625">
            <w:pPr>
              <w:tabs>
                <w:tab w:val="left" w:pos="2552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463B70">
              <w:rPr>
                <w:rFonts w:ascii="Raleway" w:eastAsia="Times New Roman" w:hAnsi="Raleway" w:cs="Times New Roman"/>
                <w:bCs/>
                <w:sz w:val="22"/>
                <w:szCs w:val="22"/>
              </w:rPr>
              <w:t>Классификация и поколения систем мобильной связи (СМС)</w:t>
            </w:r>
          </w:p>
        </w:tc>
        <w:tc>
          <w:tcPr>
            <w:tcW w:w="1415" w:type="dxa"/>
          </w:tcPr>
          <w:p w:rsidR="002D0BAF" w:rsidRPr="00463B70" w:rsidRDefault="004334B3" w:rsidP="00CD562D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4334B3">
              <w:rPr>
                <w:rFonts w:ascii="Raleway" w:hAnsi="Raleway"/>
                <w:sz w:val="22"/>
                <w:szCs w:val="22"/>
              </w:rPr>
              <w:t>ПК-</w:t>
            </w:r>
            <w:r w:rsidR="00463B70">
              <w:rPr>
                <w:rFonts w:ascii="Raleway" w:hAnsi="Raleway"/>
                <w:sz w:val="22"/>
                <w:szCs w:val="22"/>
                <w:lang w:val="en-US"/>
              </w:rPr>
              <w:t>3</w:t>
            </w:r>
          </w:p>
        </w:tc>
      </w:tr>
      <w:tr w:rsidR="002D0BAF" w:rsidTr="00B87018">
        <w:trPr>
          <w:jc w:val="center"/>
        </w:trPr>
        <w:tc>
          <w:tcPr>
            <w:tcW w:w="1129" w:type="dxa"/>
          </w:tcPr>
          <w:p w:rsidR="002D0BAF" w:rsidRDefault="00B87018" w:rsidP="00B87018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B87018">
              <w:rPr>
                <w:rFonts w:ascii="Raleway" w:hAnsi="Raleway"/>
                <w:sz w:val="22"/>
                <w:szCs w:val="22"/>
              </w:rPr>
              <w:t xml:space="preserve">Тема </w:t>
            </w:r>
            <w:r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7373" w:type="dxa"/>
          </w:tcPr>
          <w:p w:rsidR="002D0BAF" w:rsidRPr="00463B70" w:rsidRDefault="00463B70" w:rsidP="009E3625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bookmarkStart w:id="0" w:name="_Toc494720728"/>
            <w:r w:rsidRPr="00463B70">
              <w:rPr>
                <w:rFonts w:ascii="Raleway" w:hAnsi="Raleway" w:cs="Times New Roman"/>
                <w:sz w:val="22"/>
                <w:szCs w:val="22"/>
              </w:rPr>
              <w:t>Сети мобильной связи стандарта GSM</w:t>
            </w:r>
            <w:bookmarkEnd w:id="0"/>
            <w:r w:rsidRPr="00463B70">
              <w:rPr>
                <w:rFonts w:ascii="Raleway" w:hAnsi="Raleway" w:cs="Times New Roman"/>
                <w:sz w:val="22"/>
                <w:szCs w:val="22"/>
              </w:rPr>
              <w:t>.</w:t>
            </w:r>
          </w:p>
        </w:tc>
        <w:tc>
          <w:tcPr>
            <w:tcW w:w="1415" w:type="dxa"/>
          </w:tcPr>
          <w:p w:rsidR="002D0BAF" w:rsidRPr="00463B70" w:rsidRDefault="004334B3" w:rsidP="00CD562D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4334B3">
              <w:rPr>
                <w:rFonts w:ascii="Raleway" w:hAnsi="Raleway"/>
                <w:sz w:val="22"/>
                <w:szCs w:val="22"/>
              </w:rPr>
              <w:t>ПК-</w:t>
            </w:r>
            <w:r w:rsidR="00463B70">
              <w:rPr>
                <w:rFonts w:ascii="Raleway" w:hAnsi="Raleway"/>
                <w:sz w:val="22"/>
                <w:szCs w:val="22"/>
                <w:lang w:val="en-US"/>
              </w:rPr>
              <w:t>3</w:t>
            </w:r>
          </w:p>
        </w:tc>
      </w:tr>
      <w:tr w:rsidR="004334B3" w:rsidTr="00B87018">
        <w:trPr>
          <w:jc w:val="center"/>
        </w:trPr>
        <w:tc>
          <w:tcPr>
            <w:tcW w:w="1129" w:type="dxa"/>
          </w:tcPr>
          <w:p w:rsidR="004334B3" w:rsidRDefault="00B87018" w:rsidP="00B87018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Тема </w:t>
            </w:r>
            <w:r w:rsidR="004334B3">
              <w:rPr>
                <w:rFonts w:ascii="Raleway" w:hAnsi="Raleway"/>
                <w:sz w:val="22"/>
                <w:szCs w:val="22"/>
              </w:rPr>
              <w:t>4</w:t>
            </w:r>
          </w:p>
        </w:tc>
        <w:tc>
          <w:tcPr>
            <w:tcW w:w="7373" w:type="dxa"/>
          </w:tcPr>
          <w:p w:rsidR="004334B3" w:rsidRPr="00463B70" w:rsidRDefault="00463B70" w:rsidP="009E3625">
            <w:pPr>
              <w:tabs>
                <w:tab w:val="left" w:pos="571"/>
                <w:tab w:val="left" w:pos="648"/>
              </w:tabs>
              <w:spacing w:after="0" w:line="240" w:lineRule="auto"/>
              <w:ind w:firstLine="0"/>
              <w:rPr>
                <w:rFonts w:ascii="Raleway" w:hAnsi="Raleway" w:cs="Times New Roman"/>
                <w:bCs/>
                <w:szCs w:val="22"/>
              </w:rPr>
            </w:pPr>
            <w:bookmarkStart w:id="1" w:name="_Toc494720744"/>
            <w:r w:rsidRPr="00463B70">
              <w:rPr>
                <w:rFonts w:ascii="Raleway" w:hAnsi="Raleway" w:cs="Times New Roman"/>
                <w:sz w:val="22"/>
                <w:szCs w:val="22"/>
              </w:rPr>
              <w:t>Сети мобильной связи стандартов UMTS и LTE.</w:t>
            </w:r>
            <w:bookmarkEnd w:id="1"/>
          </w:p>
        </w:tc>
        <w:tc>
          <w:tcPr>
            <w:tcW w:w="1415" w:type="dxa"/>
          </w:tcPr>
          <w:p w:rsidR="004334B3" w:rsidRPr="00307FA3" w:rsidRDefault="004334B3" w:rsidP="00CD562D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4334B3">
              <w:rPr>
                <w:rFonts w:ascii="Raleway" w:hAnsi="Raleway"/>
                <w:sz w:val="22"/>
                <w:szCs w:val="22"/>
              </w:rPr>
              <w:t>ПК-</w:t>
            </w:r>
            <w:r w:rsidR="00307FA3">
              <w:rPr>
                <w:rFonts w:ascii="Raleway" w:hAnsi="Raleway"/>
                <w:sz w:val="22"/>
                <w:szCs w:val="22"/>
                <w:lang w:val="en-US"/>
              </w:rPr>
              <w:t>3</w:t>
            </w:r>
          </w:p>
        </w:tc>
      </w:tr>
      <w:tr w:rsidR="004334B3" w:rsidTr="00B87018">
        <w:trPr>
          <w:jc w:val="center"/>
        </w:trPr>
        <w:tc>
          <w:tcPr>
            <w:tcW w:w="1129" w:type="dxa"/>
          </w:tcPr>
          <w:p w:rsidR="004334B3" w:rsidRDefault="00B87018" w:rsidP="00B87018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Тема </w:t>
            </w:r>
            <w:r w:rsidR="004334B3">
              <w:rPr>
                <w:rFonts w:ascii="Raleway" w:hAnsi="Raleway"/>
                <w:sz w:val="22"/>
                <w:szCs w:val="22"/>
              </w:rPr>
              <w:t>5</w:t>
            </w:r>
          </w:p>
        </w:tc>
        <w:tc>
          <w:tcPr>
            <w:tcW w:w="7373" w:type="dxa"/>
          </w:tcPr>
          <w:p w:rsidR="004334B3" w:rsidRPr="00463B70" w:rsidRDefault="00463B70" w:rsidP="009E3625">
            <w:pPr>
              <w:spacing w:after="0" w:line="240" w:lineRule="auto"/>
              <w:ind w:firstLine="0"/>
              <w:rPr>
                <w:rFonts w:ascii="Raleway" w:hAnsi="Raleway" w:cs="Times New Roman"/>
                <w:bCs/>
                <w:szCs w:val="22"/>
              </w:rPr>
            </w:pPr>
            <w:r w:rsidRPr="00463B70">
              <w:rPr>
                <w:rFonts w:ascii="Raleway" w:hAnsi="Raleway" w:cs="Times New Roman"/>
                <w:sz w:val="22"/>
                <w:szCs w:val="22"/>
              </w:rPr>
              <w:t>Систем</w:t>
            </w:r>
            <w:r w:rsidR="009E3625">
              <w:rPr>
                <w:rFonts w:ascii="Raleway" w:hAnsi="Raleway" w:cs="Times New Roman"/>
                <w:sz w:val="22"/>
                <w:szCs w:val="22"/>
              </w:rPr>
              <w:t>ы мобильной связи стандарта 5G.</w:t>
            </w:r>
          </w:p>
        </w:tc>
        <w:tc>
          <w:tcPr>
            <w:tcW w:w="1415" w:type="dxa"/>
          </w:tcPr>
          <w:p w:rsidR="004334B3" w:rsidRPr="00307FA3" w:rsidRDefault="004334B3" w:rsidP="00CD562D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4334B3">
              <w:rPr>
                <w:rFonts w:ascii="Raleway" w:hAnsi="Raleway"/>
                <w:sz w:val="22"/>
                <w:szCs w:val="22"/>
              </w:rPr>
              <w:t>ПК-</w:t>
            </w:r>
            <w:r w:rsidR="00307FA3">
              <w:rPr>
                <w:rFonts w:ascii="Raleway" w:hAnsi="Raleway"/>
                <w:sz w:val="22"/>
                <w:szCs w:val="22"/>
                <w:lang w:val="en-US"/>
              </w:rPr>
              <w:t>3</w:t>
            </w:r>
          </w:p>
        </w:tc>
      </w:tr>
    </w:tbl>
    <w:p w:rsidR="00EA36F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3B5101" w:rsidRDefault="003B5101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EA36FF" w:rsidRDefault="00B14AE1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543A5A">
        <w:rPr>
          <w:rFonts w:ascii="Raleway" w:hAnsi="Raleway"/>
          <w:b/>
          <w:sz w:val="22"/>
          <w:szCs w:val="22"/>
        </w:rPr>
        <w:t>1.3</w:t>
      </w:r>
      <w:r w:rsidR="000A50FC" w:rsidRPr="00543A5A">
        <w:rPr>
          <w:rFonts w:ascii="Raleway" w:hAnsi="Raleway"/>
          <w:b/>
          <w:sz w:val="22"/>
          <w:szCs w:val="22"/>
        </w:rPr>
        <w:t>. Система оценивания по дисциплине</w:t>
      </w:r>
    </w:p>
    <w:p w:rsidR="00A3167C" w:rsidRPr="00541CC8" w:rsidRDefault="00A3167C" w:rsidP="00A3167C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541CC8">
        <w:rPr>
          <w:rFonts w:ascii="Raleway" w:hAnsi="Raleway"/>
          <w:sz w:val="22"/>
          <w:szCs w:val="22"/>
        </w:rPr>
        <w:t xml:space="preserve">Дисциплина изучается в течение одного семестра. </w:t>
      </w:r>
    </w:p>
    <w:p w:rsidR="00C70C42" w:rsidRDefault="00C70C42" w:rsidP="00C70C42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Ф</w:t>
      </w:r>
      <w:r w:rsidRPr="00C70C42">
        <w:rPr>
          <w:rFonts w:ascii="Raleway" w:hAnsi="Raleway"/>
          <w:color w:val="000000"/>
          <w:sz w:val="22"/>
          <w:szCs w:val="22"/>
        </w:rPr>
        <w:t>орма промежуточной аттестации</w:t>
      </w:r>
      <w:r w:rsidR="00A3167C">
        <w:rPr>
          <w:rFonts w:ascii="Raleway" w:hAnsi="Raleway"/>
          <w:color w:val="000000"/>
          <w:sz w:val="22"/>
          <w:szCs w:val="22"/>
        </w:rPr>
        <w:t xml:space="preserve"> -</w:t>
      </w:r>
      <w:r>
        <w:rPr>
          <w:rFonts w:ascii="Raleway" w:hAnsi="Raleway"/>
          <w:color w:val="000000"/>
          <w:sz w:val="22"/>
          <w:szCs w:val="22"/>
        </w:rPr>
        <w:t xml:space="preserve"> экзамен.</w:t>
      </w:r>
    </w:p>
    <w:p w:rsidR="00A3167C" w:rsidRDefault="00A3167C" w:rsidP="00C70C42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tbl>
      <w:tblPr>
        <w:tblW w:w="93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229"/>
        <w:gridCol w:w="1229"/>
        <w:gridCol w:w="2320"/>
        <w:gridCol w:w="1638"/>
      </w:tblGrid>
      <w:tr w:rsidR="00A3167C" w:rsidRPr="00A3167C" w:rsidTr="00A3167C">
        <w:trPr>
          <w:trHeight w:val="603"/>
        </w:trPr>
        <w:tc>
          <w:tcPr>
            <w:tcW w:w="4206" w:type="dxa"/>
            <w:gridSpan w:val="2"/>
            <w:shd w:val="clear" w:color="auto" w:fill="D9D9D9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b/>
                <w:sz w:val="20"/>
                <w:szCs w:val="20"/>
              </w:rPr>
              <w:t xml:space="preserve">Шкалы оценки уровня </w:t>
            </w:r>
          </w:p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b/>
                <w:sz w:val="20"/>
                <w:szCs w:val="20"/>
              </w:rPr>
              <w:t>сформированности результатов обучения</w:t>
            </w:r>
          </w:p>
        </w:tc>
        <w:tc>
          <w:tcPr>
            <w:tcW w:w="5187" w:type="dxa"/>
            <w:gridSpan w:val="3"/>
            <w:shd w:val="clear" w:color="auto" w:fill="D9D9D9"/>
            <w:vAlign w:val="center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b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A3167C" w:rsidRPr="00A3167C" w:rsidTr="00A3167C">
        <w:trPr>
          <w:trHeight w:val="126"/>
        </w:trPr>
        <w:tc>
          <w:tcPr>
            <w:tcW w:w="2977" w:type="dxa"/>
            <w:shd w:val="clear" w:color="auto" w:fill="D9D9D9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229" w:type="dxa"/>
            <w:shd w:val="clear" w:color="auto" w:fill="D9D9D9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100 бальная шкала, %</w:t>
            </w:r>
          </w:p>
        </w:tc>
        <w:tc>
          <w:tcPr>
            <w:tcW w:w="1229" w:type="dxa"/>
            <w:shd w:val="clear" w:color="auto" w:fill="D9D9D9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100 бальная шкала, %</w:t>
            </w:r>
          </w:p>
        </w:tc>
        <w:tc>
          <w:tcPr>
            <w:tcW w:w="2320" w:type="dxa"/>
            <w:shd w:val="clear" w:color="auto" w:fill="D9D9D9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5-балльная шкала,</w:t>
            </w:r>
          </w:p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дифференцированная оценка/балл</w:t>
            </w:r>
          </w:p>
        </w:tc>
        <w:tc>
          <w:tcPr>
            <w:tcW w:w="1638" w:type="dxa"/>
            <w:shd w:val="clear" w:color="auto" w:fill="D9D9D9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недифференцированная оценка</w:t>
            </w:r>
          </w:p>
        </w:tc>
      </w:tr>
      <w:tr w:rsidR="00A3167C" w:rsidRPr="00A3167C" w:rsidTr="00A3167C">
        <w:trPr>
          <w:trHeight w:val="407"/>
        </w:trPr>
        <w:tc>
          <w:tcPr>
            <w:tcW w:w="2977" w:type="dxa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r w:rsidRPr="00A3167C">
              <w:rPr>
                <w:rFonts w:ascii="Raleway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229" w:type="dxa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1229" w:type="dxa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320" w:type="dxa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638" w:type="dxa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 xml:space="preserve"> не зачтено</w:t>
            </w:r>
          </w:p>
        </w:tc>
      </w:tr>
      <w:tr w:rsidR="00A3167C" w:rsidRPr="00A3167C" w:rsidTr="00A3167C">
        <w:trPr>
          <w:trHeight w:val="126"/>
        </w:trPr>
        <w:tc>
          <w:tcPr>
            <w:tcW w:w="2977" w:type="dxa"/>
            <w:vMerge w:val="restart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229" w:type="dxa"/>
            <w:vMerge w:val="restart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1229" w:type="dxa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2320" w:type="dxa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 xml:space="preserve">«удовлетворительно» / 3 </w:t>
            </w:r>
          </w:p>
        </w:tc>
        <w:tc>
          <w:tcPr>
            <w:tcW w:w="1638" w:type="dxa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зачтено</w:t>
            </w:r>
          </w:p>
        </w:tc>
      </w:tr>
      <w:tr w:rsidR="00A3167C" w:rsidRPr="00A3167C" w:rsidTr="00A3167C">
        <w:trPr>
          <w:trHeight w:val="126"/>
        </w:trPr>
        <w:tc>
          <w:tcPr>
            <w:tcW w:w="2977" w:type="dxa"/>
            <w:vMerge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2320" w:type="dxa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«хорошо» / 4</w:t>
            </w:r>
          </w:p>
        </w:tc>
        <w:tc>
          <w:tcPr>
            <w:tcW w:w="1638" w:type="dxa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зачтено</w:t>
            </w:r>
          </w:p>
        </w:tc>
      </w:tr>
      <w:tr w:rsidR="00A3167C" w:rsidRPr="00A3167C" w:rsidTr="00A3167C">
        <w:trPr>
          <w:trHeight w:val="126"/>
        </w:trPr>
        <w:tc>
          <w:tcPr>
            <w:tcW w:w="2977" w:type="dxa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229" w:type="dxa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1229" w:type="dxa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320" w:type="dxa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«отлично» / 5</w:t>
            </w:r>
          </w:p>
        </w:tc>
        <w:tc>
          <w:tcPr>
            <w:tcW w:w="1638" w:type="dxa"/>
          </w:tcPr>
          <w:p w:rsidR="00A3167C" w:rsidRPr="00A3167C" w:rsidRDefault="00A3167C" w:rsidP="00C70C42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3167C">
              <w:rPr>
                <w:rFonts w:ascii="Raleway" w:hAnsi="Raleway" w:cs="Times New Roman"/>
                <w:sz w:val="20"/>
                <w:szCs w:val="20"/>
              </w:rPr>
              <w:t>зачтено</w:t>
            </w:r>
          </w:p>
        </w:tc>
      </w:tr>
    </w:tbl>
    <w:p w:rsidR="008E4927" w:rsidRPr="00E973DB" w:rsidRDefault="002D0BAF" w:rsidP="00E973DB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A22605">
        <w:rPr>
          <w:rFonts w:ascii="Raleway" w:hAnsi="Raleway"/>
          <w:b/>
          <w:sz w:val="22"/>
          <w:szCs w:val="22"/>
        </w:rPr>
        <w:lastRenderedPageBreak/>
        <w:t xml:space="preserve">2. Перечень оценочных </w:t>
      </w:r>
      <w:r w:rsidR="00FC1854" w:rsidRPr="00A22605">
        <w:rPr>
          <w:rFonts w:ascii="Raleway" w:hAnsi="Raleway"/>
          <w:b/>
          <w:sz w:val="22"/>
          <w:szCs w:val="22"/>
        </w:rPr>
        <w:t xml:space="preserve">материалов </w:t>
      </w:r>
      <w:r w:rsidR="00D57853" w:rsidRPr="00A22605">
        <w:rPr>
          <w:rFonts w:ascii="Raleway" w:hAnsi="Raleway"/>
          <w:b/>
          <w:sz w:val="22"/>
          <w:szCs w:val="22"/>
        </w:rPr>
        <w:t>для проведения промежуточной аттестации</w:t>
      </w:r>
    </w:p>
    <w:p w:rsidR="00A3167C" w:rsidRPr="00FB4AE0" w:rsidRDefault="00A3167C" w:rsidP="00A3167C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A3167C" w:rsidRPr="00FB4AE0" w:rsidRDefault="00A3167C" w:rsidP="00A3167C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A3167C" w:rsidRDefault="00A3167C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A22605" w:rsidRDefault="00A22605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A22605">
        <w:rPr>
          <w:rFonts w:ascii="Raleway" w:hAnsi="Raleway" w:cs="Times New Roman"/>
          <w:b/>
          <w:sz w:val="22"/>
          <w:szCs w:val="22"/>
        </w:rPr>
        <w:t>Вопросы для подготовки экзамену</w:t>
      </w:r>
    </w:p>
    <w:p w:rsidR="00B14AE1" w:rsidRPr="00A22605" w:rsidRDefault="00B14AE1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a"/>
        <w:tblW w:w="9918" w:type="dxa"/>
        <w:tblLook w:val="04A0"/>
      </w:tblPr>
      <w:tblGrid>
        <w:gridCol w:w="562"/>
        <w:gridCol w:w="9356"/>
      </w:tblGrid>
      <w:tr w:rsidR="00A22605" w:rsidTr="00B14AE1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A22605" w:rsidRPr="00A22605" w:rsidRDefault="00A22605" w:rsidP="00A22605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A22605">
              <w:rPr>
                <w:rFonts w:ascii="Raleway" w:hAnsi="Raleway"/>
                <w:sz w:val="20"/>
                <w:szCs w:val="20"/>
              </w:rPr>
              <w:t>№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A22605" w:rsidRPr="00A22605" w:rsidRDefault="00A22605" w:rsidP="00A22605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A22605">
              <w:rPr>
                <w:rFonts w:ascii="Raleway" w:hAnsi="Raleway"/>
                <w:sz w:val="20"/>
                <w:szCs w:val="20"/>
              </w:rPr>
              <w:t>Содержание вопроса</w:t>
            </w:r>
          </w:p>
        </w:tc>
      </w:tr>
      <w:tr w:rsidR="00B14AE1" w:rsidRPr="00A3167C" w:rsidTr="00E7683F">
        <w:tc>
          <w:tcPr>
            <w:tcW w:w="9918" w:type="dxa"/>
            <w:gridSpan w:val="2"/>
          </w:tcPr>
          <w:p w:rsidR="00B14AE1" w:rsidRPr="00A3167C" w:rsidRDefault="00A3167C" w:rsidP="00A3167C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A3167C">
              <w:rPr>
                <w:rFonts w:ascii="Raleway" w:hAnsi="Raleway"/>
                <w:b/>
                <w:color w:val="000000"/>
                <w:sz w:val="22"/>
                <w:szCs w:val="22"/>
              </w:rPr>
              <w:t xml:space="preserve">ПК-3: </w:t>
            </w:r>
            <w:proofErr w:type="gramStart"/>
            <w:r w:rsidRPr="00A3167C">
              <w:rPr>
                <w:rFonts w:ascii="Raleway" w:hAnsi="Raleway"/>
                <w:b/>
                <w:color w:val="000000"/>
                <w:sz w:val="22"/>
                <w:szCs w:val="22"/>
              </w:rPr>
              <w:t>Способен</w:t>
            </w:r>
            <w:proofErr w:type="gramEnd"/>
            <w:r w:rsidRPr="00A3167C">
              <w:rPr>
                <w:rFonts w:ascii="Raleway" w:hAnsi="Raleway"/>
                <w:b/>
                <w:color w:val="000000"/>
                <w:sz w:val="22"/>
                <w:szCs w:val="22"/>
              </w:rPr>
              <w:t xml:space="preserve"> проектировать, управлять и поддерживать радиочастотные, беспроводные и мобильные сети.</w:t>
            </w:r>
          </w:p>
        </w:tc>
      </w:tr>
      <w:tr w:rsidR="00A22605" w:rsidRPr="00573640" w:rsidTr="00A22605">
        <w:tc>
          <w:tcPr>
            <w:tcW w:w="562" w:type="dxa"/>
          </w:tcPr>
          <w:p w:rsidR="00A22605" w:rsidRPr="00AB3915" w:rsidRDefault="00A22605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A22605" w:rsidRPr="00AB3915" w:rsidRDefault="00DB371A" w:rsidP="003826A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AB3915">
              <w:rPr>
                <w:rFonts w:ascii="Raleway" w:hAnsi="Raleway"/>
                <w:sz w:val="22"/>
                <w:szCs w:val="22"/>
              </w:rPr>
              <w:t>Дайте определение понятий «стандарт» и «технология»</w:t>
            </w:r>
          </w:p>
        </w:tc>
      </w:tr>
      <w:tr w:rsidR="00A22605" w:rsidRPr="00573640" w:rsidTr="00A22605">
        <w:tc>
          <w:tcPr>
            <w:tcW w:w="562" w:type="dxa"/>
          </w:tcPr>
          <w:p w:rsidR="00A22605" w:rsidRPr="00573640" w:rsidRDefault="00A22605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A22605" w:rsidRPr="00573640" w:rsidRDefault="006D15F2" w:rsidP="006D15F2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573640">
              <w:rPr>
                <w:rFonts w:ascii="Raleway" w:hAnsi="Raleway"/>
                <w:sz w:val="22"/>
                <w:szCs w:val="22"/>
              </w:rPr>
              <w:t>Поясните, почему стандартизация является важным аспектом развития современных систем связи.</w:t>
            </w:r>
          </w:p>
        </w:tc>
      </w:tr>
      <w:tr w:rsidR="00DB371A" w:rsidRPr="00573640" w:rsidTr="00A22605">
        <w:tc>
          <w:tcPr>
            <w:tcW w:w="562" w:type="dxa"/>
          </w:tcPr>
          <w:p w:rsidR="00DB371A" w:rsidRPr="00573640" w:rsidRDefault="00DB371A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B371A" w:rsidRPr="00573640" w:rsidRDefault="006D15F2" w:rsidP="003826A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573640">
              <w:rPr>
                <w:rFonts w:ascii="Raleway" w:hAnsi="Raleway"/>
                <w:sz w:val="22"/>
                <w:szCs w:val="22"/>
              </w:rPr>
              <w:t>Назовите организации, осуществляющие контроль в области стандартизации.</w:t>
            </w:r>
          </w:p>
        </w:tc>
      </w:tr>
      <w:tr w:rsidR="00A22605" w:rsidRPr="00573640" w:rsidTr="00A22605">
        <w:tc>
          <w:tcPr>
            <w:tcW w:w="562" w:type="dxa"/>
          </w:tcPr>
          <w:p w:rsidR="00A22605" w:rsidRPr="00573640" w:rsidRDefault="00A22605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A22605" w:rsidRPr="00573640" w:rsidRDefault="00E973DB" w:rsidP="003826A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Пер</w:t>
            </w:r>
            <w:r w:rsidR="006D15F2" w:rsidRPr="00573640">
              <w:rPr>
                <w:rFonts w:ascii="Raleway" w:hAnsi="Raleway"/>
                <w:sz w:val="22"/>
                <w:szCs w:val="22"/>
              </w:rPr>
              <w:t>ечислите способы организации множественного доступа в системах сотовой связи.</w:t>
            </w:r>
          </w:p>
        </w:tc>
      </w:tr>
      <w:tr w:rsidR="00A22605" w:rsidRPr="00573640" w:rsidTr="00A22605">
        <w:tc>
          <w:tcPr>
            <w:tcW w:w="562" w:type="dxa"/>
          </w:tcPr>
          <w:p w:rsidR="00A22605" w:rsidRPr="00573640" w:rsidRDefault="00A22605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A22605" w:rsidRPr="00573640" w:rsidRDefault="006D15F2" w:rsidP="003826AD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573640">
              <w:rPr>
                <w:rFonts w:ascii="Raleway" w:hAnsi="Raleway"/>
                <w:sz w:val="22"/>
                <w:szCs w:val="22"/>
              </w:rPr>
              <w:t>Назовите основные стандарты поколений 1G, 2G, 3G, 4G.</w:t>
            </w:r>
          </w:p>
        </w:tc>
      </w:tr>
      <w:tr w:rsidR="00A22605" w:rsidRPr="00573640" w:rsidTr="00A22605">
        <w:tc>
          <w:tcPr>
            <w:tcW w:w="562" w:type="dxa"/>
          </w:tcPr>
          <w:p w:rsidR="00A22605" w:rsidRPr="00573640" w:rsidRDefault="00A22605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A22605" w:rsidRPr="00573640" w:rsidRDefault="004E4D4B" w:rsidP="003826A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573640">
              <w:rPr>
                <w:rFonts w:ascii="Raleway" w:eastAsia="Times New Roman" w:hAnsi="Raleway" w:cs="Times New Roman"/>
                <w:sz w:val="22"/>
                <w:szCs w:val="22"/>
              </w:rPr>
              <w:t>Назовите ширину канала в стандартах 1G, 2G, 3G, 4G.</w:t>
            </w:r>
          </w:p>
        </w:tc>
      </w:tr>
      <w:tr w:rsidR="00A22605" w:rsidRPr="00573640" w:rsidTr="00A22605">
        <w:tc>
          <w:tcPr>
            <w:tcW w:w="562" w:type="dxa"/>
          </w:tcPr>
          <w:p w:rsidR="00A22605" w:rsidRPr="00573640" w:rsidRDefault="00A22605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A22605" w:rsidRPr="00573640" w:rsidRDefault="004E4D4B" w:rsidP="003826AD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573640">
              <w:rPr>
                <w:rFonts w:ascii="Raleway" w:hAnsi="Raleway"/>
                <w:sz w:val="22"/>
                <w:szCs w:val="22"/>
              </w:rPr>
              <w:t xml:space="preserve">Перечислите основные требования к </w:t>
            </w:r>
            <w:proofErr w:type="spellStart"/>
            <w:r w:rsidRPr="00573640">
              <w:rPr>
                <w:rFonts w:ascii="Raleway" w:hAnsi="Raleway"/>
                <w:sz w:val="22"/>
                <w:szCs w:val="22"/>
              </w:rPr>
              <w:t>IMT-Advanced</w:t>
            </w:r>
            <w:proofErr w:type="spellEnd"/>
          </w:p>
        </w:tc>
      </w:tr>
      <w:tr w:rsidR="00B14AE1" w:rsidRPr="00573640" w:rsidTr="00A22605">
        <w:tc>
          <w:tcPr>
            <w:tcW w:w="562" w:type="dxa"/>
          </w:tcPr>
          <w:p w:rsidR="00B14AE1" w:rsidRPr="00573640" w:rsidRDefault="00B14AE1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B14AE1" w:rsidRPr="00573640" w:rsidRDefault="004E4D4B" w:rsidP="003826A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573640">
              <w:rPr>
                <w:rFonts w:ascii="Raleway" w:hAnsi="Raleway"/>
                <w:sz w:val="22"/>
                <w:szCs w:val="22"/>
              </w:rPr>
              <w:t>Перечислите основные этапы частотно-территориального планирования.</w:t>
            </w:r>
          </w:p>
        </w:tc>
      </w:tr>
      <w:tr w:rsidR="00B14AE1" w:rsidRPr="00573640" w:rsidTr="00A22605">
        <w:tc>
          <w:tcPr>
            <w:tcW w:w="562" w:type="dxa"/>
          </w:tcPr>
          <w:p w:rsidR="00B14AE1" w:rsidRPr="00573640" w:rsidRDefault="00B14AE1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B14AE1" w:rsidRPr="00573640" w:rsidRDefault="004E4D4B" w:rsidP="003826AD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573640">
              <w:rPr>
                <w:rFonts w:ascii="Raleway" w:hAnsi="Raleway"/>
                <w:sz w:val="22"/>
                <w:szCs w:val="22"/>
              </w:rPr>
              <w:t>Назовите этапы, которые включает в себя алгоритм частотно-территориальное планирование (ЧТП) сотовых сетей.</w:t>
            </w:r>
          </w:p>
        </w:tc>
      </w:tr>
      <w:tr w:rsidR="00B14AE1" w:rsidRPr="00573640" w:rsidTr="00A22605">
        <w:tc>
          <w:tcPr>
            <w:tcW w:w="562" w:type="dxa"/>
          </w:tcPr>
          <w:p w:rsidR="00B14AE1" w:rsidRPr="00573640" w:rsidRDefault="00B14AE1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B14AE1" w:rsidRPr="00573640" w:rsidRDefault="004E4D4B" w:rsidP="003826AD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573640">
              <w:rPr>
                <w:rFonts w:ascii="Raleway" w:hAnsi="Raleway"/>
                <w:sz w:val="22"/>
                <w:szCs w:val="22"/>
              </w:rPr>
              <w:t>Какие модели физической среды беспроводных сетей используются при ЧТП?</w:t>
            </w:r>
          </w:p>
        </w:tc>
      </w:tr>
      <w:tr w:rsidR="00B14AE1" w:rsidRPr="00573640" w:rsidTr="00A22605">
        <w:tc>
          <w:tcPr>
            <w:tcW w:w="562" w:type="dxa"/>
          </w:tcPr>
          <w:p w:rsidR="00B14AE1" w:rsidRPr="00573640" w:rsidRDefault="00B14AE1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E64EF" w:rsidRPr="00573640" w:rsidRDefault="009E64EF" w:rsidP="009E64EF">
            <w:pPr>
              <w:tabs>
                <w:tab w:val="left" w:pos="426"/>
              </w:tabs>
              <w:spacing w:after="0" w:line="240" w:lineRule="auto"/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573640">
              <w:rPr>
                <w:rFonts w:ascii="Raleway" w:eastAsia="Times New Roman" w:hAnsi="Raleway" w:cs="Times New Roman"/>
                <w:sz w:val="22"/>
                <w:szCs w:val="22"/>
              </w:rPr>
              <w:t>Какие исходные данные необходимы для эффективного ЧТП сотовых систем связи?</w:t>
            </w:r>
          </w:p>
          <w:p w:rsidR="00B14AE1" w:rsidRPr="00573640" w:rsidRDefault="00B14AE1" w:rsidP="00CA08FC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B14AE1" w:rsidRPr="00573640" w:rsidTr="00A22605">
        <w:tc>
          <w:tcPr>
            <w:tcW w:w="562" w:type="dxa"/>
          </w:tcPr>
          <w:p w:rsidR="00B14AE1" w:rsidRPr="00573640" w:rsidRDefault="00B14AE1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B14AE1" w:rsidRPr="00573640" w:rsidRDefault="002744AA" w:rsidP="009E64EF">
            <w:pPr>
              <w:tabs>
                <w:tab w:val="left" w:pos="426"/>
              </w:tabs>
              <w:spacing w:after="0" w:line="240" w:lineRule="auto"/>
              <w:ind w:firstLine="5"/>
              <w:rPr>
                <w:rFonts w:ascii="Raleway" w:hAnsi="Raleway"/>
                <w:szCs w:val="22"/>
              </w:rPr>
            </w:pPr>
            <w:r w:rsidRPr="00573640">
              <w:rPr>
                <w:rFonts w:ascii="Raleway" w:hAnsi="Raleway"/>
                <w:sz w:val="22"/>
                <w:szCs w:val="22"/>
              </w:rPr>
              <w:t>Перечислите услуги, предоставляемые абонентам в системе GSM.</w:t>
            </w:r>
          </w:p>
        </w:tc>
      </w:tr>
      <w:tr w:rsidR="00B14AE1" w:rsidRPr="00573640" w:rsidTr="00A22605">
        <w:tc>
          <w:tcPr>
            <w:tcW w:w="562" w:type="dxa"/>
          </w:tcPr>
          <w:p w:rsidR="00B14AE1" w:rsidRPr="00573640" w:rsidRDefault="00B14AE1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B14AE1" w:rsidRPr="00573640" w:rsidRDefault="00B470B5" w:rsidP="00A22605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573640">
              <w:rPr>
                <w:rFonts w:ascii="Raleway" w:hAnsi="Raleway"/>
                <w:sz w:val="22"/>
                <w:szCs w:val="22"/>
              </w:rPr>
              <w:t>Расшифруйте обозначения BTS, BSC, BSS.</w:t>
            </w:r>
          </w:p>
        </w:tc>
      </w:tr>
      <w:tr w:rsidR="00B14AE1" w:rsidRPr="00573640" w:rsidTr="00A22605">
        <w:tc>
          <w:tcPr>
            <w:tcW w:w="562" w:type="dxa"/>
          </w:tcPr>
          <w:p w:rsidR="00B14AE1" w:rsidRPr="00573640" w:rsidRDefault="00B14AE1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B14AE1" w:rsidRPr="00573640" w:rsidRDefault="00A0485B" w:rsidP="00A22605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573640">
              <w:rPr>
                <w:rFonts w:ascii="Raleway" w:hAnsi="Raleway"/>
                <w:sz w:val="22"/>
                <w:szCs w:val="22"/>
              </w:rPr>
              <w:t>Назовите три основные части сети GSM.</w:t>
            </w:r>
          </w:p>
        </w:tc>
      </w:tr>
      <w:tr w:rsidR="00B14AE1" w:rsidRPr="00573640" w:rsidTr="00A22605">
        <w:tc>
          <w:tcPr>
            <w:tcW w:w="562" w:type="dxa"/>
          </w:tcPr>
          <w:p w:rsidR="00B14AE1" w:rsidRPr="00573640" w:rsidRDefault="00B14AE1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B14AE1" w:rsidRPr="00573640" w:rsidRDefault="00A0485B" w:rsidP="00A22605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573640">
              <w:rPr>
                <w:rFonts w:ascii="Raleway" w:hAnsi="Raleway"/>
                <w:sz w:val="22"/>
                <w:szCs w:val="22"/>
              </w:rPr>
              <w:t xml:space="preserve">Поясните назначение каналов сигнализации </w:t>
            </w:r>
            <w:proofErr w:type="spellStart"/>
            <w:r w:rsidRPr="00573640">
              <w:rPr>
                <w:rFonts w:ascii="Raleway" w:hAnsi="Raleway"/>
                <w:sz w:val="22"/>
                <w:szCs w:val="22"/>
              </w:rPr>
              <w:t>радиоинтерфейса</w:t>
            </w:r>
            <w:proofErr w:type="spellEnd"/>
            <w:r w:rsidRPr="00573640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B14AE1" w:rsidRPr="00573640" w:rsidTr="00A22605">
        <w:tc>
          <w:tcPr>
            <w:tcW w:w="562" w:type="dxa"/>
          </w:tcPr>
          <w:p w:rsidR="00B14AE1" w:rsidRPr="00573640" w:rsidRDefault="00B14AE1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B14AE1" w:rsidRPr="00573640" w:rsidRDefault="00A0485B" w:rsidP="00A22605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573640">
              <w:rPr>
                <w:rFonts w:ascii="Raleway" w:hAnsi="Raleway"/>
                <w:sz w:val="22"/>
                <w:szCs w:val="22"/>
              </w:rPr>
              <w:t>Назовите полосы частот радиодоступа «вверх» и «вниз» для GSM 900.</w:t>
            </w:r>
          </w:p>
        </w:tc>
      </w:tr>
      <w:tr w:rsidR="00B14AE1" w:rsidRPr="00573640" w:rsidTr="00A22605">
        <w:tc>
          <w:tcPr>
            <w:tcW w:w="562" w:type="dxa"/>
          </w:tcPr>
          <w:p w:rsidR="00B14AE1" w:rsidRPr="00573640" w:rsidRDefault="00B14AE1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B14AE1" w:rsidRPr="00573640" w:rsidRDefault="00A0485B" w:rsidP="00A22605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573640">
              <w:rPr>
                <w:rFonts w:ascii="Raleway" w:hAnsi="Raleway"/>
                <w:sz w:val="22"/>
                <w:szCs w:val="22"/>
              </w:rPr>
              <w:t>Какой способ многостанционного доступа используется в системе GSM 900?</w:t>
            </w:r>
          </w:p>
        </w:tc>
      </w:tr>
      <w:tr w:rsidR="009174D8" w:rsidRPr="00573640" w:rsidTr="00A22605">
        <w:tc>
          <w:tcPr>
            <w:tcW w:w="562" w:type="dxa"/>
          </w:tcPr>
          <w:p w:rsidR="009174D8" w:rsidRPr="00573640" w:rsidRDefault="009174D8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174D8" w:rsidRPr="00573640" w:rsidRDefault="00A0485B" w:rsidP="00A22605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573640">
              <w:rPr>
                <w:rFonts w:ascii="Raleway" w:hAnsi="Raleway"/>
                <w:sz w:val="22"/>
                <w:szCs w:val="22"/>
              </w:rPr>
              <w:t>Для чего применяются однобитовые флажки, которые указывают тип информации?</w:t>
            </w:r>
          </w:p>
        </w:tc>
      </w:tr>
      <w:tr w:rsidR="009174D8" w:rsidRPr="001F08A9" w:rsidTr="00A22605">
        <w:tc>
          <w:tcPr>
            <w:tcW w:w="562" w:type="dxa"/>
          </w:tcPr>
          <w:p w:rsidR="009174D8" w:rsidRPr="00573640" w:rsidRDefault="009174D8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174D8" w:rsidRPr="001F08A9" w:rsidRDefault="0033034B" w:rsidP="005C7B9D">
            <w:pPr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1F08A9">
              <w:rPr>
                <w:rFonts w:ascii="Raleway" w:hAnsi="Raleway"/>
                <w:sz w:val="22"/>
                <w:szCs w:val="22"/>
              </w:rPr>
              <w:t>Трафик подразделяется на:</w:t>
            </w:r>
          </w:p>
        </w:tc>
      </w:tr>
      <w:tr w:rsidR="009174D8" w:rsidRPr="001F08A9" w:rsidTr="00A22605">
        <w:tc>
          <w:tcPr>
            <w:tcW w:w="562" w:type="dxa"/>
          </w:tcPr>
          <w:p w:rsidR="009174D8" w:rsidRPr="001F08A9" w:rsidRDefault="009174D8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174D8" w:rsidRPr="001F08A9" w:rsidRDefault="0033034B" w:rsidP="00A22605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1F08A9">
              <w:rPr>
                <w:rFonts w:ascii="Raleway" w:hAnsi="Raleway"/>
                <w:sz w:val="22"/>
                <w:szCs w:val="22"/>
              </w:rPr>
              <w:t>Поясните принципы кодового разделения каналов.</w:t>
            </w:r>
          </w:p>
        </w:tc>
      </w:tr>
      <w:tr w:rsidR="00C8734A" w:rsidRPr="001F08A9" w:rsidTr="00A22605">
        <w:tc>
          <w:tcPr>
            <w:tcW w:w="562" w:type="dxa"/>
          </w:tcPr>
          <w:p w:rsidR="00C8734A" w:rsidRPr="001F08A9" w:rsidRDefault="00C8734A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C8734A" w:rsidRPr="001F08A9" w:rsidRDefault="0033034B" w:rsidP="00A22605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1F08A9">
              <w:rPr>
                <w:rFonts w:ascii="Raleway" w:hAnsi="Raleway"/>
                <w:sz w:val="22"/>
                <w:szCs w:val="22"/>
              </w:rPr>
              <w:t>Перечислите стандарты, используемые с системе CDMA.</w:t>
            </w:r>
          </w:p>
        </w:tc>
      </w:tr>
      <w:tr w:rsidR="00C8734A" w:rsidRPr="00573640" w:rsidTr="00A22605">
        <w:tc>
          <w:tcPr>
            <w:tcW w:w="562" w:type="dxa"/>
          </w:tcPr>
          <w:p w:rsidR="00C8734A" w:rsidRPr="001F08A9" w:rsidRDefault="00C8734A" w:rsidP="0057364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C8734A" w:rsidRPr="00573640" w:rsidRDefault="0033034B" w:rsidP="00C8734A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1F08A9">
              <w:rPr>
                <w:rFonts w:ascii="Raleway" w:hAnsi="Raleway"/>
                <w:sz w:val="22"/>
                <w:szCs w:val="22"/>
              </w:rPr>
              <w:t xml:space="preserve">Поясните разницу между мягким и жестким </w:t>
            </w:r>
            <w:proofErr w:type="spellStart"/>
            <w:r w:rsidRPr="001F08A9">
              <w:rPr>
                <w:rFonts w:ascii="Raleway" w:hAnsi="Raleway"/>
                <w:sz w:val="22"/>
                <w:szCs w:val="22"/>
              </w:rPr>
              <w:t>хэндовером</w:t>
            </w:r>
            <w:proofErr w:type="spellEnd"/>
            <w:r w:rsidRPr="001F08A9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</w:tbl>
    <w:p w:rsidR="00FC1854" w:rsidRPr="00573640" w:rsidRDefault="00FC1854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973DB" w:rsidRPr="00A22605" w:rsidRDefault="00E973DB" w:rsidP="00E973DB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t>3</w:t>
      </w:r>
      <w:r w:rsidRPr="00A22605">
        <w:rPr>
          <w:rFonts w:ascii="Raleway" w:hAnsi="Raleway"/>
          <w:b/>
          <w:sz w:val="22"/>
          <w:szCs w:val="22"/>
        </w:rPr>
        <w:t xml:space="preserve">. </w:t>
      </w:r>
      <w:r>
        <w:rPr>
          <w:rFonts w:ascii="Raleway" w:hAnsi="Raleway"/>
          <w:b/>
          <w:sz w:val="22"/>
          <w:szCs w:val="22"/>
        </w:rPr>
        <w:t xml:space="preserve">«Ключи» правильных ответов к заданиям </w:t>
      </w:r>
    </w:p>
    <w:p w:rsidR="00E973DB" w:rsidRDefault="00E973DB" w:rsidP="00E973DB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973DB" w:rsidRDefault="00E973DB" w:rsidP="00E973DB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F11707">
        <w:rPr>
          <w:rFonts w:ascii="Raleway" w:hAnsi="Raleway"/>
          <w:sz w:val="22"/>
          <w:szCs w:val="22"/>
        </w:rPr>
        <w:t xml:space="preserve">«Ключи» правильных ответов к заданиям </w:t>
      </w:r>
      <w:r w:rsidRPr="00A3167C">
        <w:rPr>
          <w:rFonts w:ascii="Raleway" w:hAnsi="Raleway"/>
          <w:sz w:val="22"/>
          <w:szCs w:val="22"/>
        </w:rPr>
        <w:t>открытого типа</w:t>
      </w:r>
      <w:r w:rsidRPr="00F11707">
        <w:rPr>
          <w:rFonts w:ascii="Raleway" w:hAnsi="Raleway"/>
          <w:sz w:val="22"/>
          <w:szCs w:val="22"/>
          <w:u w:val="single"/>
        </w:rPr>
        <w:t xml:space="preserve"> </w:t>
      </w:r>
      <w:r w:rsidRPr="00F11707">
        <w:rPr>
          <w:rFonts w:ascii="Raleway" w:hAnsi="Raleway"/>
          <w:sz w:val="22"/>
          <w:szCs w:val="22"/>
        </w:rPr>
        <w:t>приводятся при подготовке образовательной программы к процедуре государственной аккредитации в качестве Приложения к оценочным материалам по дисциплине.</w:t>
      </w:r>
    </w:p>
    <w:p w:rsidR="00E973DB" w:rsidRDefault="00E973DB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  <w:highlight w:val="yellow"/>
        </w:rPr>
      </w:pPr>
    </w:p>
    <w:p w:rsidR="00A3167C" w:rsidRDefault="00A3167C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A3167C" w:rsidRDefault="00A3167C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A3167C" w:rsidRDefault="00A3167C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A3167C" w:rsidRDefault="00A3167C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A3167C" w:rsidRDefault="00A3167C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A3167C" w:rsidRDefault="00A3167C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A3167C" w:rsidRDefault="00A3167C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A3167C" w:rsidRDefault="00A3167C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A3167C" w:rsidRDefault="00A3167C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A3167C" w:rsidRDefault="00A3167C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ED4F3D" w:rsidRPr="00E973DB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 w:rsidRPr="00E973DB">
        <w:rPr>
          <w:rFonts w:ascii="Raleway" w:hAnsi="Raleway"/>
          <w:sz w:val="22"/>
          <w:szCs w:val="22"/>
        </w:rPr>
        <w:lastRenderedPageBreak/>
        <w:t xml:space="preserve">Приложение </w:t>
      </w:r>
    </w:p>
    <w:p w:rsidR="00ED4F3D" w:rsidRPr="00E973DB" w:rsidRDefault="00B14AE1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  <w:u w:val="single"/>
        </w:rPr>
      </w:pPr>
      <w:r w:rsidRPr="00E973DB">
        <w:rPr>
          <w:rFonts w:ascii="Raleway" w:hAnsi="Raleway"/>
          <w:sz w:val="22"/>
          <w:szCs w:val="22"/>
        </w:rPr>
        <w:t>к</w:t>
      </w:r>
      <w:r w:rsidR="00ED4F3D" w:rsidRPr="00E973DB">
        <w:rPr>
          <w:rFonts w:ascii="Raleway" w:hAnsi="Raleway"/>
          <w:sz w:val="22"/>
          <w:szCs w:val="22"/>
        </w:rPr>
        <w:t xml:space="preserve"> ФОС по дисциплине </w:t>
      </w:r>
      <w:r w:rsidR="00ED4F3D" w:rsidRPr="00E973DB">
        <w:rPr>
          <w:rFonts w:ascii="Raleway" w:hAnsi="Raleway"/>
          <w:sz w:val="22"/>
          <w:szCs w:val="22"/>
          <w:u w:val="single"/>
        </w:rPr>
        <w:t>«</w:t>
      </w:r>
      <w:r w:rsidR="00E973DB" w:rsidRPr="00E973DB">
        <w:rPr>
          <w:rFonts w:ascii="Raleway" w:hAnsi="Raleway"/>
          <w:sz w:val="22"/>
          <w:szCs w:val="22"/>
          <w:u w:val="single"/>
        </w:rPr>
        <w:t>Стандарты и технологии мобильной связи</w:t>
      </w:r>
      <w:r w:rsidR="00ED4F3D" w:rsidRPr="00E973DB">
        <w:rPr>
          <w:rFonts w:ascii="Raleway" w:hAnsi="Raleway"/>
          <w:sz w:val="22"/>
          <w:szCs w:val="22"/>
          <w:u w:val="single"/>
        </w:rPr>
        <w:t>»</w:t>
      </w:r>
    </w:p>
    <w:p w:rsidR="00ED4F3D" w:rsidRPr="006D461E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  <w:highlight w:val="yellow"/>
        </w:rPr>
      </w:pPr>
    </w:p>
    <w:p w:rsidR="00ED4F3D" w:rsidRPr="00E973DB" w:rsidRDefault="00ED4F3D" w:rsidP="00ED4F3D">
      <w:pPr>
        <w:jc w:val="center"/>
        <w:rPr>
          <w:rFonts w:ascii="Raleway" w:hAnsi="Raleway"/>
          <w:b/>
          <w:sz w:val="22"/>
          <w:szCs w:val="22"/>
        </w:rPr>
      </w:pPr>
      <w:r w:rsidRPr="00E973DB">
        <w:rPr>
          <w:rFonts w:ascii="Raleway" w:hAnsi="Raleway"/>
          <w:b/>
          <w:sz w:val="22"/>
          <w:szCs w:val="22"/>
        </w:rPr>
        <w:t>Перечень оценочных материалов с «ключами» правильных ответов</w:t>
      </w:r>
    </w:p>
    <w:tbl>
      <w:tblPr>
        <w:tblStyle w:val="aa"/>
        <w:tblW w:w="10008" w:type="dxa"/>
        <w:tblLook w:val="04A0"/>
      </w:tblPr>
      <w:tblGrid>
        <w:gridCol w:w="465"/>
        <w:gridCol w:w="2741"/>
        <w:gridCol w:w="5443"/>
        <w:gridCol w:w="1359"/>
      </w:tblGrid>
      <w:tr w:rsidR="000D70FB" w:rsidRPr="006D461E" w:rsidTr="00E973DB">
        <w:trPr>
          <w:tblHeader/>
        </w:trPr>
        <w:tc>
          <w:tcPr>
            <w:tcW w:w="490" w:type="dxa"/>
            <w:shd w:val="clear" w:color="auto" w:fill="F2F2F2" w:themeFill="background1" w:themeFillShade="F2"/>
            <w:vAlign w:val="center"/>
          </w:tcPr>
          <w:p w:rsidR="000D70FB" w:rsidRPr="00E973DB" w:rsidRDefault="002D0BAF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973DB">
              <w:rPr>
                <w:rFonts w:ascii="Raleway" w:hAnsi="Raleway"/>
                <w:sz w:val="18"/>
                <w:szCs w:val="18"/>
              </w:rPr>
              <w:t>№</w:t>
            </w:r>
          </w:p>
        </w:tc>
        <w:tc>
          <w:tcPr>
            <w:tcW w:w="3001" w:type="dxa"/>
            <w:shd w:val="clear" w:color="auto" w:fill="F2F2F2" w:themeFill="background1" w:themeFillShade="F2"/>
            <w:vAlign w:val="center"/>
          </w:tcPr>
          <w:p w:rsidR="000D70FB" w:rsidRPr="00E973DB" w:rsidRDefault="000D70FB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973DB">
              <w:rPr>
                <w:rFonts w:ascii="Raleway" w:hAnsi="Raleway"/>
                <w:sz w:val="18"/>
                <w:szCs w:val="18"/>
              </w:rPr>
              <w:t>Содержание вопроса</w:t>
            </w:r>
          </w:p>
        </w:tc>
        <w:tc>
          <w:tcPr>
            <w:tcW w:w="5151" w:type="dxa"/>
            <w:shd w:val="clear" w:color="auto" w:fill="F2F2F2" w:themeFill="background1" w:themeFillShade="F2"/>
            <w:vAlign w:val="center"/>
          </w:tcPr>
          <w:p w:rsidR="000D70FB" w:rsidRPr="00E973DB" w:rsidRDefault="000D70FB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973DB">
              <w:rPr>
                <w:rFonts w:ascii="Raleway" w:hAnsi="Raleway"/>
                <w:sz w:val="18"/>
                <w:szCs w:val="18"/>
              </w:rPr>
              <w:t>Правильный ответ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:rsidR="000D70FB" w:rsidRPr="00E973DB" w:rsidRDefault="00ED4F3D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973DB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</w:tr>
      <w:tr w:rsidR="00E973DB" w:rsidRPr="006D461E" w:rsidTr="00E973DB">
        <w:tc>
          <w:tcPr>
            <w:tcW w:w="490" w:type="dxa"/>
          </w:tcPr>
          <w:p w:rsidR="00E973DB" w:rsidRPr="00E973DB" w:rsidRDefault="00E973DB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E973DB" w:rsidRPr="00E973DB" w:rsidRDefault="00E973DB" w:rsidP="0094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 w:cs="TimesNewRomanPSMT-Italic"/>
                <w:kern w:val="2"/>
                <w:sz w:val="22"/>
                <w:szCs w:val="22"/>
                <w:lang w:eastAsia="en-US"/>
              </w:rPr>
              <w:t>Дайте определение понятий «стандарт» и «технология»</w:t>
            </w:r>
          </w:p>
        </w:tc>
        <w:tc>
          <w:tcPr>
            <w:tcW w:w="5151" w:type="dxa"/>
          </w:tcPr>
          <w:p w:rsidR="00E973DB" w:rsidRPr="00E973DB" w:rsidRDefault="00E973D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Стандарт - это нормативный документ, разработанный на основе консенсуса и утверждённый признанным органом, направленный на достижение оптимальной степени упорядочения в определённой области. В стандартах устанавливаются общие принципы, правила и характеристики для различных видов деятельности или их результатов.</w:t>
            </w:r>
          </w:p>
        </w:tc>
        <w:tc>
          <w:tcPr>
            <w:tcW w:w="1366" w:type="dxa"/>
          </w:tcPr>
          <w:p w:rsidR="00E973DB" w:rsidRPr="00E973DB" w:rsidRDefault="00E973DB" w:rsidP="00A3167C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ПК-3</w:t>
            </w:r>
          </w:p>
        </w:tc>
      </w:tr>
      <w:tr w:rsidR="00E973DB" w:rsidRPr="006D461E" w:rsidTr="00E973DB">
        <w:tc>
          <w:tcPr>
            <w:tcW w:w="490" w:type="dxa"/>
          </w:tcPr>
          <w:p w:rsidR="00E973DB" w:rsidRPr="00E973DB" w:rsidRDefault="00E973DB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E973DB" w:rsidRPr="00E973DB" w:rsidRDefault="00E973DB" w:rsidP="0094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Поясните, почему стандартизация является важным аспектом развития современных систем связи.</w:t>
            </w:r>
          </w:p>
        </w:tc>
        <w:tc>
          <w:tcPr>
            <w:tcW w:w="5151" w:type="dxa"/>
          </w:tcPr>
          <w:p w:rsidR="00E973DB" w:rsidRPr="00E973DB" w:rsidRDefault="00E973D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Технология - это совокупность методов, процессов и материалов, используемых в какой-либо отрасли или производстве, направленных на создание определённого продукта или услуги. Технологии позволяют оптимизировать производство, повысить эффективность и улучшить качество продукции или услуг.</w:t>
            </w:r>
          </w:p>
        </w:tc>
        <w:tc>
          <w:tcPr>
            <w:tcW w:w="1366" w:type="dxa"/>
          </w:tcPr>
          <w:p w:rsidR="00E973DB" w:rsidRPr="00E973DB" w:rsidRDefault="00E973DB" w:rsidP="00A3167C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ПК-3</w:t>
            </w:r>
          </w:p>
        </w:tc>
      </w:tr>
      <w:tr w:rsidR="00E973DB" w:rsidRPr="006D461E" w:rsidTr="00E973DB">
        <w:tc>
          <w:tcPr>
            <w:tcW w:w="490" w:type="dxa"/>
          </w:tcPr>
          <w:p w:rsidR="00E973DB" w:rsidRPr="00E973DB" w:rsidRDefault="00E973DB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E973DB" w:rsidRPr="00E973DB" w:rsidRDefault="00E973DB" w:rsidP="00E7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Назовите организации, осуществляющие контроль в области стандартизации.</w:t>
            </w:r>
          </w:p>
        </w:tc>
        <w:tc>
          <w:tcPr>
            <w:tcW w:w="5151" w:type="dxa"/>
          </w:tcPr>
          <w:p w:rsidR="00E973DB" w:rsidRPr="00E973DB" w:rsidRDefault="00E973DB" w:rsidP="00573640">
            <w:pPr>
              <w:pStyle w:val="a8"/>
              <w:numPr>
                <w:ilvl w:val="0"/>
                <w:numId w:val="33"/>
              </w:numPr>
              <w:tabs>
                <w:tab w:val="left" w:pos="253"/>
                <w:tab w:val="left" w:pos="403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Всероссийский Научно-исследовательский институт Сертификации (ВНИИС)</w:t>
            </w:r>
          </w:p>
          <w:p w:rsidR="00E973DB" w:rsidRPr="00E973DB" w:rsidRDefault="00E973DB" w:rsidP="00573640">
            <w:pPr>
              <w:pStyle w:val="a8"/>
              <w:numPr>
                <w:ilvl w:val="0"/>
                <w:numId w:val="33"/>
              </w:numPr>
              <w:tabs>
                <w:tab w:val="left" w:pos="253"/>
                <w:tab w:val="left" w:pos="403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Центр государственного санитарно-эпидемиологического надзора (ЦГЭСН)</w:t>
            </w:r>
          </w:p>
          <w:p w:rsidR="00E973DB" w:rsidRPr="00E973DB" w:rsidRDefault="00E973DB" w:rsidP="00573640">
            <w:pPr>
              <w:pStyle w:val="a8"/>
              <w:numPr>
                <w:ilvl w:val="0"/>
                <w:numId w:val="33"/>
              </w:numPr>
              <w:tabs>
                <w:tab w:val="left" w:pos="253"/>
                <w:tab w:val="left" w:pos="403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Федеральное агентство по техническому регулированию и Метрологии (Госстандарт)</w:t>
            </w:r>
          </w:p>
          <w:p w:rsidR="00E973DB" w:rsidRPr="00E973DB" w:rsidRDefault="00E973DB" w:rsidP="00573640">
            <w:pPr>
              <w:pStyle w:val="a8"/>
              <w:numPr>
                <w:ilvl w:val="0"/>
                <w:numId w:val="33"/>
              </w:numPr>
              <w:tabs>
                <w:tab w:val="left" w:pos="253"/>
                <w:tab w:val="left" w:pos="403"/>
              </w:tabs>
              <w:spacing w:after="0" w:line="240" w:lineRule="auto"/>
              <w:ind w:left="0"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Ростетс</w:t>
            </w:r>
            <w:proofErr w:type="spellEnd"/>
          </w:p>
          <w:p w:rsidR="00E973DB" w:rsidRPr="00E973DB" w:rsidRDefault="00E973DB" w:rsidP="00573640">
            <w:pPr>
              <w:pStyle w:val="a8"/>
              <w:numPr>
                <w:ilvl w:val="0"/>
                <w:numId w:val="33"/>
              </w:numPr>
              <w:tabs>
                <w:tab w:val="left" w:pos="253"/>
                <w:tab w:val="left" w:pos="403"/>
              </w:tabs>
              <w:spacing w:after="0" w:line="240" w:lineRule="auto"/>
              <w:ind w:left="0"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Санитарно-эпидемиологическая служба (СЭС)</w:t>
            </w:r>
          </w:p>
        </w:tc>
        <w:tc>
          <w:tcPr>
            <w:tcW w:w="1366" w:type="dxa"/>
          </w:tcPr>
          <w:p w:rsidR="00E973DB" w:rsidRPr="00E973DB" w:rsidRDefault="00E973DB" w:rsidP="00A3167C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ПК-3</w:t>
            </w:r>
          </w:p>
        </w:tc>
      </w:tr>
      <w:tr w:rsidR="0066122C" w:rsidRPr="006D461E" w:rsidTr="00E973DB">
        <w:tc>
          <w:tcPr>
            <w:tcW w:w="490" w:type="dxa"/>
          </w:tcPr>
          <w:p w:rsidR="0066122C" w:rsidRPr="00E973DB" w:rsidRDefault="0066122C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66122C" w:rsidRPr="00E973DB" w:rsidRDefault="00E973DB" w:rsidP="00E9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Пере</w:t>
            </w:r>
            <w:r w:rsidR="0066122C" w:rsidRPr="00E973DB">
              <w:rPr>
                <w:rFonts w:ascii="Raleway" w:hAnsi="Raleway"/>
                <w:sz w:val="22"/>
                <w:szCs w:val="22"/>
              </w:rPr>
              <w:t>числите способы организации множественного доступа в системах сотовой связи.</w:t>
            </w:r>
          </w:p>
        </w:tc>
        <w:tc>
          <w:tcPr>
            <w:tcW w:w="5151" w:type="dxa"/>
          </w:tcPr>
          <w:p w:rsidR="0066122C" w:rsidRPr="00E973DB" w:rsidRDefault="0066122C" w:rsidP="00573640">
            <w:pPr>
              <w:pStyle w:val="a8"/>
              <w:numPr>
                <w:ilvl w:val="0"/>
                <w:numId w:val="3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Множественный доступ с частотным разделением каналов (FDMA).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3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Множественный доступ с временным разделением каналов (TDMA).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3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Множественный доступ с пространственным разделением каналов (SDMA).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3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Множественный доступ с кодовым разделением каналов (CDMA).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3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Множественный доступ с ортогональным частотным разделением каналов (OFDMA).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3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Множественный доступ с частотным разделением каналов на одной несущей (SC-FDMA).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3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Множественный доступ с контролем несущей (CSMA), включая метод множественного доступа с контролем несущей и предотвращением коллизий CSMA/CA.</w:t>
            </w:r>
          </w:p>
        </w:tc>
        <w:tc>
          <w:tcPr>
            <w:tcW w:w="1366" w:type="dxa"/>
          </w:tcPr>
          <w:p w:rsidR="0066122C" w:rsidRPr="00E973DB" w:rsidRDefault="0066122C" w:rsidP="00ED4F3D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ПК-3</w:t>
            </w:r>
          </w:p>
        </w:tc>
      </w:tr>
      <w:tr w:rsidR="0066122C" w:rsidRPr="006D461E" w:rsidTr="00E973DB">
        <w:tc>
          <w:tcPr>
            <w:tcW w:w="490" w:type="dxa"/>
          </w:tcPr>
          <w:p w:rsidR="0066122C" w:rsidRPr="00E973DB" w:rsidRDefault="0066122C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66122C" w:rsidRPr="00E973DB" w:rsidRDefault="0066122C" w:rsidP="00E7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Назовите основные стандарты поколений 1G, 2G, 3G, 4G.</w:t>
            </w:r>
          </w:p>
        </w:tc>
        <w:tc>
          <w:tcPr>
            <w:tcW w:w="5151" w:type="dxa"/>
          </w:tcPr>
          <w:p w:rsidR="0066122C" w:rsidRPr="00E973DB" w:rsidRDefault="0066122C" w:rsidP="00B87018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1G: аналоговый стандарт, технологии NMT и AMPS.</w:t>
            </w:r>
          </w:p>
          <w:p w:rsidR="0066122C" w:rsidRPr="00E973DB" w:rsidRDefault="0066122C" w:rsidP="00B87018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2G: цифровой стандарт, технологии GSM, GPRS и EDGE.</w:t>
            </w:r>
          </w:p>
          <w:p w:rsidR="0066122C" w:rsidRPr="00E973DB" w:rsidRDefault="0066122C" w:rsidP="00B87018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3G: цифровой стандарт, технологии UMTS, HSDPA и HSUPA.</w:t>
            </w:r>
          </w:p>
          <w:p w:rsidR="0066122C" w:rsidRPr="00E973DB" w:rsidRDefault="0066122C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4G: цифровой стандарт, технологии LTE и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WiMAX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1366" w:type="dxa"/>
          </w:tcPr>
          <w:p w:rsidR="0066122C" w:rsidRPr="00E973DB" w:rsidRDefault="0066122C" w:rsidP="00ED4F3D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ПК-3</w:t>
            </w:r>
          </w:p>
        </w:tc>
      </w:tr>
      <w:tr w:rsidR="0066122C" w:rsidRPr="006D461E" w:rsidTr="00E973DB">
        <w:tc>
          <w:tcPr>
            <w:tcW w:w="490" w:type="dxa"/>
          </w:tcPr>
          <w:p w:rsidR="0066122C" w:rsidRPr="00E973DB" w:rsidRDefault="0066122C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66122C" w:rsidRPr="00E973DB" w:rsidRDefault="0066122C" w:rsidP="00E7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eastAsia="Times New Roman" w:hAnsi="Raleway" w:cs="Times New Roman"/>
                <w:sz w:val="22"/>
                <w:szCs w:val="22"/>
              </w:rPr>
              <w:t xml:space="preserve">Назовите ширину канала в стандартах 1G, </w:t>
            </w:r>
            <w:r w:rsidRPr="00E973DB">
              <w:rPr>
                <w:rFonts w:ascii="Raleway" w:eastAsia="Times New Roman" w:hAnsi="Raleway" w:cs="Times New Roman"/>
                <w:sz w:val="22"/>
                <w:szCs w:val="22"/>
              </w:rPr>
              <w:lastRenderedPageBreak/>
              <w:t>2G, 3G, 4G.</w:t>
            </w:r>
          </w:p>
        </w:tc>
        <w:tc>
          <w:tcPr>
            <w:tcW w:w="5151" w:type="dxa"/>
          </w:tcPr>
          <w:p w:rsidR="0066122C" w:rsidRPr="00E973DB" w:rsidRDefault="0066122C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lastRenderedPageBreak/>
              <w:t xml:space="preserve">В стандартах 1G, 2G, 3G и 4G ширина канала может варьироваться в зависимости от </w:t>
            </w:r>
            <w:r w:rsidRPr="00E973DB">
              <w:rPr>
                <w:rFonts w:ascii="Raleway" w:hAnsi="Raleway"/>
                <w:sz w:val="22"/>
                <w:szCs w:val="22"/>
              </w:rPr>
              <w:lastRenderedPageBreak/>
              <w:t>используемого типа сети и технологии беспроводной связи. Например, минимальная условная ширина канала спецификаций 802.11g и 802.11n составляет 20 МГц, а в стандарте 4G может достигать 80 и 160 МГц.</w:t>
            </w:r>
          </w:p>
        </w:tc>
        <w:tc>
          <w:tcPr>
            <w:tcW w:w="1366" w:type="dxa"/>
          </w:tcPr>
          <w:p w:rsidR="0066122C" w:rsidRPr="00E973DB" w:rsidRDefault="0066122C" w:rsidP="00ED4F3D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lastRenderedPageBreak/>
              <w:t>ПК-3</w:t>
            </w:r>
          </w:p>
        </w:tc>
      </w:tr>
      <w:tr w:rsidR="0066122C" w:rsidRPr="006D461E" w:rsidTr="00E973DB">
        <w:tc>
          <w:tcPr>
            <w:tcW w:w="490" w:type="dxa"/>
          </w:tcPr>
          <w:p w:rsidR="0066122C" w:rsidRPr="00E973DB" w:rsidRDefault="0066122C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66122C" w:rsidRPr="00E973DB" w:rsidRDefault="0066122C" w:rsidP="00E7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Перечислите основные требования к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IMT-Advanced</w:t>
            </w:r>
            <w:proofErr w:type="spellEnd"/>
          </w:p>
        </w:tc>
        <w:tc>
          <w:tcPr>
            <w:tcW w:w="5151" w:type="dxa"/>
          </w:tcPr>
          <w:p w:rsidR="0066122C" w:rsidRPr="00E973DB" w:rsidRDefault="0066122C" w:rsidP="00B87018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Основные требования к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IMT-Advanced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 xml:space="preserve"> включают: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left="29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полностью IP-коммутацию пакетов;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left="29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совместимость с существующими стандартами беспроводной связи;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left="29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номинальная скорость передачи данных 100 Мбит/спри движении клиента на высоких скоростях относительно станции и 1 Гбит/</w:t>
            </w:r>
            <w:proofErr w:type="gramStart"/>
            <w:r w:rsidRPr="00E973DB">
              <w:rPr>
                <w:rFonts w:ascii="Raleway" w:hAnsi="Raleway"/>
                <w:sz w:val="22"/>
                <w:szCs w:val="22"/>
              </w:rPr>
              <w:t>с</w:t>
            </w:r>
            <w:proofErr w:type="gramEnd"/>
            <w:r w:rsidRPr="00E973D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gramStart"/>
            <w:r w:rsidRPr="00E973DB">
              <w:rPr>
                <w:rFonts w:ascii="Raleway" w:hAnsi="Raleway"/>
                <w:sz w:val="22"/>
                <w:szCs w:val="22"/>
              </w:rPr>
              <w:t>при</w:t>
            </w:r>
            <w:proofErr w:type="gramEnd"/>
            <w:r w:rsidRPr="00E973DB">
              <w:rPr>
                <w:rFonts w:ascii="Raleway" w:hAnsi="Raleway"/>
                <w:sz w:val="22"/>
                <w:szCs w:val="22"/>
              </w:rPr>
              <w:t xml:space="preserve"> относительно фиксированных положениях клиента и станции;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left="29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динамическое распределение и использование сетевых ресурсов для поддержки большого количества одновременных пользователей на ячейку;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left="29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масштабируемая полоса пропускания канала от 5 до 20 МГц с возможностью расширения до 40 МГц;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left="29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максимальная спектральная эффективность канала связи 15 бит/с/</w:t>
            </w:r>
            <w:proofErr w:type="gramStart"/>
            <w:r w:rsidRPr="00E973DB">
              <w:rPr>
                <w:rFonts w:ascii="Raleway" w:hAnsi="Raleway"/>
                <w:sz w:val="22"/>
                <w:szCs w:val="22"/>
              </w:rPr>
              <w:t>Гц</w:t>
            </w:r>
            <w:proofErr w:type="gramEnd"/>
            <w:r w:rsidRPr="00E973DB">
              <w:rPr>
                <w:rFonts w:ascii="Raleway" w:hAnsi="Raleway"/>
                <w:sz w:val="22"/>
                <w:szCs w:val="22"/>
              </w:rPr>
              <w:t xml:space="preserve"> в нисходящей линии связи и 6,75 бит/с/Гц в восходящей линии связи;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left="29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спектральная эффективность системы до 3 бит/с/</w:t>
            </w:r>
            <w:proofErr w:type="gramStart"/>
            <w:r w:rsidRPr="00E973DB">
              <w:rPr>
                <w:rFonts w:ascii="Raleway" w:hAnsi="Raleway"/>
                <w:sz w:val="22"/>
                <w:szCs w:val="22"/>
              </w:rPr>
              <w:t>Гц</w:t>
            </w:r>
            <w:proofErr w:type="gramEnd"/>
            <w:r w:rsidRPr="00E973DB">
              <w:rPr>
                <w:rFonts w:ascii="Raleway" w:hAnsi="Raleway"/>
                <w:sz w:val="22"/>
                <w:szCs w:val="22"/>
              </w:rPr>
              <w:t>/ячейка в нисходящей линии связи и 2,25 бит/с/Гц/ячейка для использования внутри помещений;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left="29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бесперебойная связь и глобальный роуминг по нескольким сетям с плавной передачей обслуживания;</w:t>
            </w:r>
          </w:p>
          <w:p w:rsidR="0066122C" w:rsidRPr="00E973DB" w:rsidRDefault="0066122C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возможность предлагать высококачественные услуги мультимедийной поддержки.</w:t>
            </w:r>
          </w:p>
        </w:tc>
        <w:tc>
          <w:tcPr>
            <w:tcW w:w="1366" w:type="dxa"/>
          </w:tcPr>
          <w:p w:rsidR="0066122C" w:rsidRPr="00E973DB" w:rsidRDefault="0066122C" w:rsidP="00ED4F3D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ПК-3</w:t>
            </w:r>
          </w:p>
        </w:tc>
      </w:tr>
      <w:tr w:rsidR="0066122C" w:rsidRPr="006D461E" w:rsidTr="00E973DB">
        <w:tc>
          <w:tcPr>
            <w:tcW w:w="490" w:type="dxa"/>
          </w:tcPr>
          <w:p w:rsidR="0066122C" w:rsidRPr="00E973DB" w:rsidRDefault="0066122C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66122C" w:rsidRPr="00E973DB" w:rsidRDefault="0066122C" w:rsidP="00E7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Перечислите основные этапы частотно-территориального планирования.</w:t>
            </w:r>
          </w:p>
        </w:tc>
        <w:tc>
          <w:tcPr>
            <w:tcW w:w="5151" w:type="dxa"/>
          </w:tcPr>
          <w:p w:rsidR="0066122C" w:rsidRPr="00E973DB" w:rsidRDefault="0066122C" w:rsidP="00B87018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Основные этапы частотно-территориального планирования: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35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Анализ исходных данных и подготовка массива данных для формирования частотно-территориального плана.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35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Расчёт «начального»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радиопокрытия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 xml:space="preserve"> без учёта помех и, при необходимости, корректировка исходных данных.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35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Формирование частотного плана и расчёт итогового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радиопокрытия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 xml:space="preserve"> с учётом помех.</w:t>
            </w:r>
          </w:p>
          <w:p w:rsidR="0066122C" w:rsidRPr="00E973DB" w:rsidRDefault="0066122C" w:rsidP="00661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Количественная оценка качества планирования, визуализация результатов расчёта итогового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радиопокрытия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 xml:space="preserve"> с учётом помех, формирование частотно-территориального плана.</w:t>
            </w:r>
          </w:p>
        </w:tc>
        <w:tc>
          <w:tcPr>
            <w:tcW w:w="1366" w:type="dxa"/>
          </w:tcPr>
          <w:p w:rsidR="0066122C" w:rsidRPr="00E973DB" w:rsidRDefault="0066122C" w:rsidP="00ED4F3D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ПК-3</w:t>
            </w:r>
          </w:p>
        </w:tc>
      </w:tr>
      <w:tr w:rsidR="0066122C" w:rsidRPr="006D461E" w:rsidTr="00E973DB">
        <w:tc>
          <w:tcPr>
            <w:tcW w:w="490" w:type="dxa"/>
          </w:tcPr>
          <w:p w:rsidR="0066122C" w:rsidRPr="00E973DB" w:rsidRDefault="0066122C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66122C" w:rsidRPr="00E973DB" w:rsidRDefault="0066122C" w:rsidP="00E7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Назовите этапы, которые включает в себя алгоритм частотно-территориальное планирование (ЧТП) сотовых сетей.</w:t>
            </w:r>
          </w:p>
        </w:tc>
        <w:tc>
          <w:tcPr>
            <w:tcW w:w="5151" w:type="dxa"/>
          </w:tcPr>
          <w:p w:rsidR="0066122C" w:rsidRPr="00E973DB" w:rsidRDefault="0066122C" w:rsidP="00B87018">
            <w:pPr>
              <w:spacing w:after="0" w:line="240" w:lineRule="auto"/>
              <w:ind w:firstLine="29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Алгоритм ЧТП сотовых сетей включает следующие этапы: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36"/>
              </w:numPr>
              <w:tabs>
                <w:tab w:val="left" w:pos="280"/>
              </w:tabs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Подготовка электронной карты местности (ЭКМ) с данными о рельефе, застройке, лесных и водных массивах.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36"/>
              </w:numPr>
              <w:tabs>
                <w:tab w:val="left" w:pos="280"/>
              </w:tabs>
              <w:spacing w:after="0" w:line="240" w:lineRule="auto"/>
              <w:ind w:left="29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Получение надёжных данных о высоте местности, землепользовании, распределении </w:t>
            </w:r>
            <w:r w:rsidRPr="00E973DB">
              <w:rPr>
                <w:rFonts w:ascii="Raleway" w:hAnsi="Raleway"/>
                <w:sz w:val="22"/>
                <w:szCs w:val="22"/>
              </w:rPr>
              <w:lastRenderedPageBreak/>
              <w:t>населения, транспортных потоках и других факторах, влияющих на плотность трафика.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36"/>
              </w:numPr>
              <w:tabs>
                <w:tab w:val="left" w:pos="280"/>
              </w:tabs>
              <w:spacing w:after="0" w:line="240" w:lineRule="auto"/>
              <w:ind w:left="29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Прогноз числа абонентов и требований к рабочим характеристикам для обеспечения качества радиосвязи.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36"/>
              </w:numPr>
              <w:tabs>
                <w:tab w:val="left" w:pos="280"/>
              </w:tabs>
              <w:spacing w:after="0" w:line="240" w:lineRule="auto"/>
              <w:ind w:left="29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Оценка бюджета потерь — допустимых потерь в радиолинии для заданного стандарта сотовой мобильной связи.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36"/>
              </w:numPr>
              <w:tabs>
                <w:tab w:val="left" w:pos="280"/>
              </w:tabs>
              <w:spacing w:after="0" w:line="240" w:lineRule="auto"/>
              <w:ind w:left="29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Построение исходной сети (сети начального приближения) с учётом плотности абонентского трафика, размеров сот, активности абонентов и сетевых интерфейсов.</w:t>
            </w:r>
          </w:p>
          <w:p w:rsidR="0066122C" w:rsidRPr="00E973DB" w:rsidRDefault="0066122C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Привязка участков развёртывания базовых станций к карте местности и итеративная оптимизация параметров базовой сети с использованием геоинформационной базы данных и специального программного обеспечения.</w:t>
            </w:r>
          </w:p>
        </w:tc>
        <w:tc>
          <w:tcPr>
            <w:tcW w:w="1366" w:type="dxa"/>
          </w:tcPr>
          <w:p w:rsidR="0066122C" w:rsidRPr="00E973DB" w:rsidRDefault="0066122C" w:rsidP="00ED4F3D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lastRenderedPageBreak/>
              <w:t>ПК-3</w:t>
            </w:r>
          </w:p>
        </w:tc>
      </w:tr>
      <w:tr w:rsidR="0066122C" w:rsidRPr="006D461E" w:rsidTr="00E973DB">
        <w:tc>
          <w:tcPr>
            <w:tcW w:w="490" w:type="dxa"/>
          </w:tcPr>
          <w:p w:rsidR="0066122C" w:rsidRPr="00E973DB" w:rsidRDefault="0066122C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66122C" w:rsidRPr="00E973DB" w:rsidRDefault="0066122C" w:rsidP="00E7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Какие модели физической среды беспроводных сетей используются при ЧТП?</w:t>
            </w:r>
          </w:p>
        </w:tc>
        <w:tc>
          <w:tcPr>
            <w:tcW w:w="5151" w:type="dxa"/>
          </w:tcPr>
          <w:p w:rsidR="0066122C" w:rsidRPr="00E973DB" w:rsidRDefault="0066122C" w:rsidP="00573640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Raleway" w:hAnsi="Raleway"/>
                <w:i/>
                <w:szCs w:val="22"/>
              </w:rPr>
            </w:pPr>
            <w:r w:rsidRPr="00E973DB">
              <w:rPr>
                <w:rFonts w:ascii="Raleway" w:hAnsi="Raleway"/>
                <w:i/>
                <w:sz w:val="22"/>
                <w:szCs w:val="22"/>
              </w:rPr>
              <w:t>Статистические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Raleway" w:hAnsi="Raleway"/>
                <w:i/>
                <w:szCs w:val="22"/>
              </w:rPr>
            </w:pPr>
            <w:proofErr w:type="spellStart"/>
            <w:r w:rsidRPr="00E973DB">
              <w:rPr>
                <w:rFonts w:ascii="Raleway" w:hAnsi="Raleway"/>
                <w:i/>
                <w:sz w:val="22"/>
                <w:szCs w:val="22"/>
              </w:rPr>
              <w:t>Детерменированные</w:t>
            </w:r>
            <w:proofErr w:type="spellEnd"/>
          </w:p>
          <w:p w:rsidR="0066122C" w:rsidRPr="00E973DB" w:rsidRDefault="0066122C" w:rsidP="00573640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i/>
                <w:sz w:val="22"/>
                <w:szCs w:val="22"/>
              </w:rPr>
              <w:t>Эмпирические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i/>
                <w:sz w:val="22"/>
                <w:szCs w:val="22"/>
              </w:rPr>
              <w:t>Идеализированные</w:t>
            </w:r>
          </w:p>
        </w:tc>
        <w:tc>
          <w:tcPr>
            <w:tcW w:w="1366" w:type="dxa"/>
          </w:tcPr>
          <w:p w:rsidR="0066122C" w:rsidRPr="00E973DB" w:rsidRDefault="0066122C" w:rsidP="00ED4F3D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ПК-3</w:t>
            </w:r>
          </w:p>
        </w:tc>
      </w:tr>
      <w:tr w:rsidR="0066122C" w:rsidRPr="006D461E" w:rsidTr="00E973DB">
        <w:tc>
          <w:tcPr>
            <w:tcW w:w="490" w:type="dxa"/>
          </w:tcPr>
          <w:p w:rsidR="0066122C" w:rsidRPr="00E973DB" w:rsidRDefault="0066122C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66122C" w:rsidRPr="00E973DB" w:rsidRDefault="0066122C" w:rsidP="0066122C">
            <w:pPr>
              <w:tabs>
                <w:tab w:val="left" w:pos="426"/>
              </w:tabs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eastAsia="Times New Roman" w:hAnsi="Raleway" w:cs="Times New Roman"/>
                <w:sz w:val="22"/>
                <w:szCs w:val="22"/>
              </w:rPr>
              <w:t xml:space="preserve">Какие исходные данные необходимы для </w:t>
            </w:r>
            <w:proofErr w:type="gramStart"/>
            <w:r w:rsidRPr="00E973DB">
              <w:rPr>
                <w:rFonts w:ascii="Raleway" w:eastAsia="Times New Roman" w:hAnsi="Raleway" w:cs="Times New Roman"/>
                <w:sz w:val="22"/>
                <w:szCs w:val="22"/>
              </w:rPr>
              <w:t>эффективного</w:t>
            </w:r>
            <w:proofErr w:type="gramEnd"/>
            <w:r w:rsidRPr="00E973DB">
              <w:rPr>
                <w:rFonts w:ascii="Raleway" w:eastAsia="Times New Roman" w:hAnsi="Raleway" w:cs="Times New Roman"/>
                <w:sz w:val="22"/>
                <w:szCs w:val="22"/>
              </w:rPr>
              <w:t xml:space="preserve"> ЧТП сотовых систем связи?</w:t>
            </w:r>
          </w:p>
        </w:tc>
        <w:tc>
          <w:tcPr>
            <w:tcW w:w="5151" w:type="dxa"/>
          </w:tcPr>
          <w:p w:rsidR="0066122C" w:rsidRPr="00E973DB" w:rsidRDefault="0066122C" w:rsidP="00B87018">
            <w:pPr>
              <w:shd w:val="clear" w:color="auto" w:fill="F2F0FF"/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Исходные данные для </w:t>
            </w:r>
            <w:proofErr w:type="gramStart"/>
            <w:r w:rsidRPr="00E973DB">
              <w:rPr>
                <w:rFonts w:ascii="Raleway" w:hAnsi="Raleway"/>
                <w:sz w:val="22"/>
                <w:szCs w:val="22"/>
              </w:rPr>
              <w:t>эффективного</w:t>
            </w:r>
            <w:proofErr w:type="gramEnd"/>
            <w:r w:rsidRPr="00E973DB">
              <w:rPr>
                <w:rFonts w:ascii="Raleway" w:hAnsi="Raleway"/>
                <w:sz w:val="22"/>
                <w:szCs w:val="22"/>
              </w:rPr>
              <w:t xml:space="preserve"> ЧТП сотовых систем связи включают: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0"/>
              </w:numPr>
              <w:shd w:val="clear" w:color="auto" w:fill="F2F0FF"/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карту местности с указанием расположения базовых станций (БС) и их координат;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0"/>
              </w:numPr>
              <w:shd w:val="clear" w:color="auto" w:fill="F2F0FF"/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карту высот местности;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0"/>
              </w:numPr>
              <w:shd w:val="clear" w:color="auto" w:fill="F2F0FF"/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карту загруженности территории объектами инфраструктуры и пользователями;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0"/>
              </w:numPr>
              <w:shd w:val="clear" w:color="auto" w:fill="F2F0FF"/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карту плотности населения;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0"/>
              </w:numPr>
              <w:shd w:val="clear" w:color="auto" w:fill="F2F0FF"/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карту транспортных потоков;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0"/>
              </w:numPr>
              <w:shd w:val="clear" w:color="auto" w:fill="F2F0FF"/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карту зон покрытия соседних операторов связи;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0"/>
              </w:numPr>
              <w:shd w:val="clear" w:color="auto" w:fill="F2F0FF"/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карту зон обслуживания БС;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0"/>
              </w:numPr>
              <w:shd w:val="clear" w:color="auto" w:fill="F2F0FF"/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карту зон обслуживания пользователей;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0"/>
              </w:numPr>
              <w:shd w:val="clear" w:color="auto" w:fill="F2F0FF"/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карту зон обслуживания различных стандартов связи;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0"/>
              </w:numPr>
              <w:shd w:val="clear" w:color="auto" w:fill="F2F0FF"/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карту зон обслуживания разных операторов связи;</w:t>
            </w:r>
          </w:p>
          <w:p w:rsidR="0066122C" w:rsidRPr="00E973DB" w:rsidRDefault="0066122C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Cs w:val="22"/>
                <w:lang w:eastAsia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карту </w:t>
            </w:r>
            <w:proofErr w:type="gramStart"/>
            <w:r w:rsidRPr="00E973DB">
              <w:rPr>
                <w:rFonts w:ascii="Raleway" w:hAnsi="Raleway"/>
                <w:sz w:val="22"/>
                <w:szCs w:val="22"/>
              </w:rPr>
              <w:t>зон обслуживания разных типов услуг связи</w:t>
            </w:r>
            <w:proofErr w:type="gramEnd"/>
            <w:r w:rsidRPr="00E973DB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1366" w:type="dxa"/>
          </w:tcPr>
          <w:p w:rsidR="0066122C" w:rsidRPr="00E973DB" w:rsidRDefault="0066122C" w:rsidP="00ED4F3D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ПК-3</w:t>
            </w:r>
          </w:p>
        </w:tc>
      </w:tr>
      <w:tr w:rsidR="0066122C" w:rsidRPr="006D461E" w:rsidTr="00E973DB">
        <w:tc>
          <w:tcPr>
            <w:tcW w:w="490" w:type="dxa"/>
          </w:tcPr>
          <w:p w:rsidR="0066122C" w:rsidRPr="00E973DB" w:rsidRDefault="0066122C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66122C" w:rsidRPr="00E973DB" w:rsidRDefault="0066122C" w:rsidP="00E7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Перечислите услуги, предоставляемые абонентам в системе GSM.</w:t>
            </w:r>
          </w:p>
        </w:tc>
        <w:tc>
          <w:tcPr>
            <w:tcW w:w="5151" w:type="dxa"/>
          </w:tcPr>
          <w:p w:rsidR="0066122C" w:rsidRPr="00E973DB" w:rsidRDefault="0066122C" w:rsidP="00B87018">
            <w:pPr>
              <w:pStyle w:val="a8"/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Вот услуги, предоставляемые абонентам в системе GSM: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переадресация вызова (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Callforwarding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>);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запрет вызова (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Callbarring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>);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ожидание вызова (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Callwaiting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>);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удержание вызова (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Callholding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>);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глобальныйроуминг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 xml:space="preserve"> (Global roaming);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определениеномеравызывающейлинии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 xml:space="preserve"> (Calling Line Identification Presentation);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антиопределительномера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 xml:space="preserve"> (Calling Line 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lastRenderedPageBreak/>
              <w:t>Identification Restriction);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групповой вызов (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Multiparty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>);</w:t>
            </w:r>
          </w:p>
          <w:p w:rsidR="0066122C" w:rsidRPr="00E973DB" w:rsidRDefault="0066122C" w:rsidP="00573640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создание закрытой группы до десяти абонентов (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ClosedUserGroup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>);</w:t>
            </w:r>
          </w:p>
          <w:p w:rsidR="004057F0" w:rsidRDefault="0066122C" w:rsidP="004057F0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короткие текстовые сообщения (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ShortMessageService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>);</w:t>
            </w:r>
          </w:p>
          <w:p w:rsidR="0066122C" w:rsidRPr="004057F0" w:rsidRDefault="0066122C" w:rsidP="004057F0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4057F0">
              <w:rPr>
                <w:rFonts w:ascii="Raleway" w:hAnsi="Raleway"/>
                <w:sz w:val="22"/>
                <w:szCs w:val="22"/>
              </w:rPr>
              <w:t>система голосовых сообщений (</w:t>
            </w:r>
            <w:proofErr w:type="spellStart"/>
            <w:r w:rsidRPr="004057F0">
              <w:rPr>
                <w:rFonts w:ascii="Raleway" w:hAnsi="Raleway"/>
                <w:sz w:val="22"/>
                <w:szCs w:val="22"/>
              </w:rPr>
              <w:t>VoiceMail</w:t>
            </w:r>
            <w:proofErr w:type="spellEnd"/>
            <w:r w:rsidRPr="004057F0">
              <w:rPr>
                <w:rFonts w:ascii="Raleway" w:hAnsi="Raleway"/>
                <w:sz w:val="22"/>
                <w:szCs w:val="22"/>
              </w:rPr>
              <w:t>).</w:t>
            </w:r>
          </w:p>
        </w:tc>
        <w:tc>
          <w:tcPr>
            <w:tcW w:w="1366" w:type="dxa"/>
          </w:tcPr>
          <w:p w:rsidR="0066122C" w:rsidRPr="00E973DB" w:rsidRDefault="0066122C" w:rsidP="00ED4F3D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lastRenderedPageBreak/>
              <w:t>ПК-3</w:t>
            </w:r>
          </w:p>
        </w:tc>
      </w:tr>
      <w:tr w:rsidR="00E973DB" w:rsidRPr="006D461E" w:rsidTr="00E973DB">
        <w:tc>
          <w:tcPr>
            <w:tcW w:w="490" w:type="dxa"/>
          </w:tcPr>
          <w:p w:rsidR="00E973DB" w:rsidRPr="00E973DB" w:rsidRDefault="00E973DB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E973DB" w:rsidRPr="00E973DB" w:rsidRDefault="00E973DB" w:rsidP="00E7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Расшифруйте обозначения BTS, BSC, BSS.</w:t>
            </w:r>
          </w:p>
        </w:tc>
        <w:tc>
          <w:tcPr>
            <w:tcW w:w="5151" w:type="dxa"/>
          </w:tcPr>
          <w:p w:rsidR="00E973DB" w:rsidRPr="00E973DB" w:rsidRDefault="00E973DB" w:rsidP="00B87018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BTS</w:t>
            </w:r>
            <w:r w:rsidRPr="00E973DB">
              <w:rPr>
                <w:rFonts w:ascii="Raleway" w:hAnsi="Raleway"/>
                <w:sz w:val="22"/>
                <w:szCs w:val="22"/>
              </w:rPr>
              <w:t xml:space="preserve"> (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BaseTranseiverStation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>) — приемо-передающая станция.</w:t>
            </w:r>
          </w:p>
          <w:p w:rsidR="00E973DB" w:rsidRPr="00E973DB" w:rsidRDefault="00E973DB" w:rsidP="00B87018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BSC</w:t>
            </w:r>
            <w:r w:rsidRPr="00E973DB">
              <w:rPr>
                <w:rFonts w:ascii="Raleway" w:hAnsi="Raleway"/>
                <w:sz w:val="22"/>
                <w:szCs w:val="22"/>
              </w:rPr>
              <w:t xml:space="preserve"> (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BaseStationController</w:t>
            </w:r>
            <w:r w:rsidRPr="00E973DB">
              <w:rPr>
                <w:rFonts w:ascii="Raleway" w:hAnsi="Raleway"/>
                <w:sz w:val="22"/>
                <w:szCs w:val="22"/>
              </w:rPr>
              <w:t>) — контроллер базовых станций.</w:t>
            </w:r>
          </w:p>
          <w:p w:rsidR="00E973DB" w:rsidRPr="00E973DB" w:rsidRDefault="00E973D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 xml:space="preserve">BSS (Base Station System) — </w:t>
            </w:r>
            <w:r w:rsidRPr="00E973DB">
              <w:rPr>
                <w:rFonts w:ascii="Raleway" w:hAnsi="Raleway"/>
                <w:sz w:val="22"/>
                <w:szCs w:val="22"/>
              </w:rPr>
              <w:t>системабазовыхстанций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.</w:t>
            </w:r>
          </w:p>
        </w:tc>
        <w:tc>
          <w:tcPr>
            <w:tcW w:w="1366" w:type="dxa"/>
          </w:tcPr>
          <w:p w:rsidR="00E973DB" w:rsidRPr="00E973DB" w:rsidRDefault="00E973DB" w:rsidP="00A3167C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ПК-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3</w:t>
            </w:r>
          </w:p>
        </w:tc>
      </w:tr>
      <w:tr w:rsidR="00E973DB" w:rsidRPr="006D461E" w:rsidTr="00E973DB">
        <w:tc>
          <w:tcPr>
            <w:tcW w:w="490" w:type="dxa"/>
          </w:tcPr>
          <w:p w:rsidR="00E973DB" w:rsidRPr="00E973DB" w:rsidRDefault="00E973DB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  <w:lang w:val="en-US"/>
              </w:rPr>
            </w:pPr>
          </w:p>
        </w:tc>
        <w:tc>
          <w:tcPr>
            <w:tcW w:w="3001" w:type="dxa"/>
          </w:tcPr>
          <w:p w:rsidR="00E973DB" w:rsidRPr="00E973DB" w:rsidRDefault="00E973D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Назовите три основные части сети GSM.</w:t>
            </w:r>
          </w:p>
        </w:tc>
        <w:tc>
          <w:tcPr>
            <w:tcW w:w="5151" w:type="dxa"/>
          </w:tcPr>
          <w:p w:rsidR="00E973DB" w:rsidRPr="00E973DB" w:rsidRDefault="00E973DB" w:rsidP="00B87018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Три основные части сети 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GSM</w:t>
            </w:r>
            <w:r w:rsidRPr="00E973DB">
              <w:rPr>
                <w:rFonts w:ascii="Raleway" w:hAnsi="Raleway"/>
                <w:sz w:val="22"/>
                <w:szCs w:val="22"/>
              </w:rPr>
              <w:t>:</w:t>
            </w:r>
          </w:p>
          <w:p w:rsidR="00E973DB" w:rsidRPr="00E973DB" w:rsidRDefault="00E973DB" w:rsidP="00573640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Мобильные станции (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MS</w:t>
            </w:r>
            <w:r w:rsidRPr="00E973DB">
              <w:rPr>
                <w:rFonts w:ascii="Raleway" w:hAnsi="Raleway"/>
                <w:sz w:val="22"/>
                <w:szCs w:val="22"/>
              </w:rPr>
              <w:t>) — перемещаются с абонентом.</w:t>
            </w:r>
          </w:p>
          <w:p w:rsidR="004057F0" w:rsidRDefault="00E973DB" w:rsidP="004057F0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Подсистема базовых станций (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BSS</w:t>
            </w:r>
            <w:r w:rsidRPr="00E973DB">
              <w:rPr>
                <w:rFonts w:ascii="Raleway" w:hAnsi="Raleway"/>
                <w:sz w:val="22"/>
                <w:szCs w:val="22"/>
              </w:rPr>
              <w:t>) — управляет радиолинией связи с мобильной станцией.</w:t>
            </w:r>
          </w:p>
          <w:p w:rsidR="00E973DB" w:rsidRPr="004057F0" w:rsidRDefault="00E973DB" w:rsidP="004057F0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4057F0">
              <w:rPr>
                <w:rFonts w:ascii="Raleway" w:hAnsi="Raleway"/>
                <w:sz w:val="22"/>
                <w:szCs w:val="22"/>
              </w:rPr>
              <w:t>Подсистема сети (</w:t>
            </w:r>
            <w:r w:rsidRPr="004057F0">
              <w:rPr>
                <w:rFonts w:ascii="Raleway" w:hAnsi="Raleway"/>
                <w:sz w:val="22"/>
                <w:szCs w:val="22"/>
                <w:lang w:val="en-US"/>
              </w:rPr>
              <w:t>NSS</w:t>
            </w:r>
            <w:r w:rsidRPr="004057F0">
              <w:rPr>
                <w:rFonts w:ascii="Raleway" w:hAnsi="Raleway"/>
                <w:sz w:val="22"/>
                <w:szCs w:val="22"/>
              </w:rPr>
              <w:t>) — главная часть, включает центр коммутации мобильной связи (</w:t>
            </w:r>
            <w:r w:rsidRPr="004057F0">
              <w:rPr>
                <w:rFonts w:ascii="Raleway" w:hAnsi="Raleway"/>
                <w:sz w:val="22"/>
                <w:szCs w:val="22"/>
                <w:lang w:val="en-US"/>
              </w:rPr>
              <w:t>MSC</w:t>
            </w:r>
            <w:r w:rsidRPr="004057F0">
              <w:rPr>
                <w:rFonts w:ascii="Raleway" w:hAnsi="Raleway"/>
                <w:sz w:val="22"/>
                <w:szCs w:val="22"/>
              </w:rPr>
              <w:t>), который выполняет коммутацию между мобильными станциями и сетевыми пользователями.</w:t>
            </w:r>
          </w:p>
        </w:tc>
        <w:tc>
          <w:tcPr>
            <w:tcW w:w="1366" w:type="dxa"/>
          </w:tcPr>
          <w:p w:rsidR="00E973DB" w:rsidRPr="00E973DB" w:rsidRDefault="00E973DB" w:rsidP="00A3167C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ПК-3</w:t>
            </w:r>
          </w:p>
        </w:tc>
      </w:tr>
      <w:tr w:rsidR="00E973DB" w:rsidRPr="006D461E" w:rsidTr="00E973DB">
        <w:tc>
          <w:tcPr>
            <w:tcW w:w="490" w:type="dxa"/>
          </w:tcPr>
          <w:p w:rsidR="00E973DB" w:rsidRPr="00E973DB" w:rsidRDefault="00E973DB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E973DB" w:rsidRPr="00E973DB" w:rsidRDefault="00E973D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Поясните назначение каналов сигнализации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радиоинтерфейса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5151" w:type="dxa"/>
          </w:tcPr>
          <w:p w:rsidR="00E973DB" w:rsidRPr="00E973DB" w:rsidRDefault="00E973D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Каналы сигнализации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радиоинтерфейса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 xml:space="preserve"> используются для установления вызова, широковещательной рассылки коротких сообщений (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paging</w:t>
            </w:r>
            <w:r w:rsidRPr="00E973DB">
              <w:rPr>
                <w:rFonts w:ascii="Raleway" w:hAnsi="Raleway"/>
                <w:sz w:val="22"/>
                <w:szCs w:val="22"/>
              </w:rPr>
              <w:t>), технического обслуживания вызова, синхронизации и других целей. Они обеспечивают связь между устройствами и позволяют им обмениваться информацией для корректной работы системы.</w:t>
            </w:r>
          </w:p>
        </w:tc>
        <w:tc>
          <w:tcPr>
            <w:tcW w:w="1366" w:type="dxa"/>
          </w:tcPr>
          <w:p w:rsidR="00E973DB" w:rsidRPr="00E973DB" w:rsidRDefault="00E973DB" w:rsidP="00A3167C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ПК-3</w:t>
            </w:r>
          </w:p>
        </w:tc>
      </w:tr>
      <w:tr w:rsidR="00E973DB" w:rsidRPr="006D461E" w:rsidTr="00E973DB">
        <w:tc>
          <w:tcPr>
            <w:tcW w:w="490" w:type="dxa"/>
          </w:tcPr>
          <w:p w:rsidR="00E973DB" w:rsidRPr="00E973DB" w:rsidRDefault="00E973DB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E973DB" w:rsidRPr="00E973DB" w:rsidRDefault="00E973D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Назовите полосы частот радиодоступа «вверх» и «вниз» для GSM 900.</w:t>
            </w:r>
          </w:p>
        </w:tc>
        <w:tc>
          <w:tcPr>
            <w:tcW w:w="5151" w:type="dxa"/>
          </w:tcPr>
          <w:p w:rsidR="00E973DB" w:rsidRPr="00E973DB" w:rsidRDefault="00E973DB" w:rsidP="00B87018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Полосы частот радиодоступа «вверх» и «вниз» для 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GSM</w:t>
            </w:r>
            <w:r w:rsidRPr="00E973DB">
              <w:rPr>
                <w:rFonts w:ascii="Raleway" w:hAnsi="Raleway"/>
                <w:sz w:val="22"/>
                <w:szCs w:val="22"/>
              </w:rPr>
              <w:t xml:space="preserve"> 900:</w:t>
            </w:r>
          </w:p>
          <w:p w:rsidR="004057F0" w:rsidRPr="004057F0" w:rsidRDefault="00E973DB" w:rsidP="004057F0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proofErr w:type="spellStart"/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вверх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 xml:space="preserve">: 890–915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МГц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;</w:t>
            </w:r>
          </w:p>
          <w:p w:rsidR="00E973DB" w:rsidRPr="004057F0" w:rsidRDefault="00E973DB" w:rsidP="004057F0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proofErr w:type="spellStart"/>
            <w:r w:rsidRPr="004057F0">
              <w:rPr>
                <w:rFonts w:ascii="Raleway" w:hAnsi="Raleway"/>
                <w:sz w:val="22"/>
                <w:szCs w:val="22"/>
                <w:lang w:val="en-US"/>
              </w:rPr>
              <w:t>вниз</w:t>
            </w:r>
            <w:proofErr w:type="spellEnd"/>
            <w:r w:rsidRPr="004057F0">
              <w:rPr>
                <w:rFonts w:ascii="Raleway" w:hAnsi="Raleway"/>
                <w:sz w:val="22"/>
                <w:szCs w:val="22"/>
                <w:lang w:val="en-US"/>
              </w:rPr>
              <w:t xml:space="preserve">: 935–960 </w:t>
            </w:r>
            <w:proofErr w:type="spellStart"/>
            <w:r w:rsidRPr="004057F0">
              <w:rPr>
                <w:rFonts w:ascii="Raleway" w:hAnsi="Raleway"/>
                <w:sz w:val="22"/>
                <w:szCs w:val="22"/>
                <w:lang w:val="en-US"/>
              </w:rPr>
              <w:t>МГц</w:t>
            </w:r>
            <w:proofErr w:type="spellEnd"/>
            <w:r w:rsidRPr="004057F0">
              <w:rPr>
                <w:rFonts w:ascii="Raleway" w:hAnsi="Raleway"/>
                <w:sz w:val="22"/>
                <w:szCs w:val="22"/>
                <w:lang w:val="en-US"/>
              </w:rPr>
              <w:t>.</w:t>
            </w:r>
          </w:p>
        </w:tc>
        <w:tc>
          <w:tcPr>
            <w:tcW w:w="1366" w:type="dxa"/>
          </w:tcPr>
          <w:p w:rsidR="00E973DB" w:rsidRPr="00E973DB" w:rsidRDefault="00E973DB" w:rsidP="00A3167C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ПК-3</w:t>
            </w:r>
          </w:p>
        </w:tc>
      </w:tr>
      <w:tr w:rsidR="00E973DB" w:rsidRPr="006D461E" w:rsidTr="00E973DB">
        <w:tc>
          <w:tcPr>
            <w:tcW w:w="490" w:type="dxa"/>
          </w:tcPr>
          <w:p w:rsidR="00E973DB" w:rsidRPr="00E973DB" w:rsidRDefault="00E973DB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E973DB" w:rsidRPr="00E973DB" w:rsidRDefault="00E973D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Какой способ многостанционного доступа используется в системе GSM 900?</w:t>
            </w:r>
          </w:p>
        </w:tc>
        <w:tc>
          <w:tcPr>
            <w:tcW w:w="5151" w:type="dxa"/>
          </w:tcPr>
          <w:p w:rsidR="00E973DB" w:rsidRPr="00E973DB" w:rsidRDefault="00E973D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В стандарте 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GSM</w:t>
            </w:r>
            <w:r w:rsidRPr="00E973DB">
              <w:rPr>
                <w:rFonts w:ascii="Raleway" w:hAnsi="Raleway"/>
                <w:sz w:val="22"/>
                <w:szCs w:val="22"/>
              </w:rPr>
              <w:t xml:space="preserve"> используется узкополосный многостанционный доступ с временным разделением каналов (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NB</w:t>
            </w:r>
            <w:r w:rsidRPr="00E973DB">
              <w:rPr>
                <w:rFonts w:ascii="Raleway" w:hAnsi="Raleway"/>
                <w:sz w:val="22"/>
                <w:szCs w:val="22"/>
              </w:rPr>
              <w:t xml:space="preserve"> Т</w:t>
            </w:r>
            <w:proofErr w:type="gramStart"/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D</w:t>
            </w:r>
            <w:proofErr w:type="gramEnd"/>
            <w:r w:rsidRPr="00E973DB">
              <w:rPr>
                <w:rFonts w:ascii="Raleway" w:hAnsi="Raleway"/>
                <w:sz w:val="22"/>
                <w:szCs w:val="22"/>
              </w:rPr>
              <w:t>МА). В структуре Т</w:t>
            </w:r>
            <w:proofErr w:type="gramStart"/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D</w:t>
            </w:r>
            <w:proofErr w:type="gramEnd"/>
            <w:r w:rsidRPr="00E973DB">
              <w:rPr>
                <w:rFonts w:ascii="Raleway" w:hAnsi="Raleway"/>
                <w:sz w:val="22"/>
                <w:szCs w:val="22"/>
              </w:rPr>
              <w:t xml:space="preserve">МА кадра содержится 8 временных позиций на каждой из 124 несущих. Для защиты от ошибок в радиоканалах при передаче информационных сообщений применяется блочное и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сверточное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 xml:space="preserve"> кодирование с перемежением. Повышение эффективности кодирования и перемежения при малой скорости перемещения подвижных станций достигается медленным переключением рабочих частот (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SFH</w:t>
            </w:r>
            <w:r w:rsidRPr="00E973DB">
              <w:rPr>
                <w:rFonts w:ascii="Raleway" w:hAnsi="Raleway"/>
                <w:sz w:val="22"/>
                <w:szCs w:val="22"/>
              </w:rPr>
              <w:t xml:space="preserve">) в процессе сеанса связи со скоростью 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 xml:space="preserve">217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скачков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секунду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.</w:t>
            </w:r>
          </w:p>
        </w:tc>
        <w:tc>
          <w:tcPr>
            <w:tcW w:w="1366" w:type="dxa"/>
          </w:tcPr>
          <w:p w:rsidR="00E973DB" w:rsidRPr="00E973DB" w:rsidRDefault="00E973DB" w:rsidP="00A3167C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ПК-3</w:t>
            </w:r>
          </w:p>
        </w:tc>
      </w:tr>
      <w:tr w:rsidR="00E973DB" w:rsidRPr="006D461E" w:rsidTr="00E973DB">
        <w:tc>
          <w:tcPr>
            <w:tcW w:w="490" w:type="dxa"/>
          </w:tcPr>
          <w:p w:rsidR="00E973DB" w:rsidRPr="00E973DB" w:rsidRDefault="00E973DB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E973DB" w:rsidRPr="00E973DB" w:rsidRDefault="00E973D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Для чего применяются однобитовые флажки, которые указывают тип информации?</w:t>
            </w:r>
          </w:p>
        </w:tc>
        <w:tc>
          <w:tcPr>
            <w:tcW w:w="5151" w:type="dxa"/>
          </w:tcPr>
          <w:p w:rsidR="00E973DB" w:rsidRPr="00E973DB" w:rsidRDefault="00E973D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Однобитовые флажки, указывающие тип информации, применяются в протоколе 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TCP</w:t>
            </w:r>
            <w:r w:rsidRPr="00E973DB">
              <w:rPr>
                <w:rFonts w:ascii="Raleway" w:hAnsi="Raleway"/>
                <w:sz w:val="22"/>
                <w:szCs w:val="22"/>
              </w:rPr>
              <w:t xml:space="preserve"> для управления потоком данных и контроля подключения. Они используются в зарезервированных флагах и содержат информацию о состоянии соединения, </w:t>
            </w:r>
            <w:r w:rsidRPr="00E973DB">
              <w:rPr>
                <w:rFonts w:ascii="Raleway" w:hAnsi="Raleway"/>
                <w:sz w:val="22"/>
                <w:szCs w:val="22"/>
              </w:rPr>
              <w:lastRenderedPageBreak/>
              <w:t>управлении потоком данных и контроле подключения.</w:t>
            </w:r>
          </w:p>
        </w:tc>
        <w:tc>
          <w:tcPr>
            <w:tcW w:w="1366" w:type="dxa"/>
          </w:tcPr>
          <w:p w:rsidR="00E973DB" w:rsidRPr="00E973DB" w:rsidRDefault="00E973DB" w:rsidP="00A3167C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lastRenderedPageBreak/>
              <w:t>ПК-3</w:t>
            </w:r>
          </w:p>
        </w:tc>
      </w:tr>
      <w:tr w:rsidR="00E973DB" w:rsidRPr="006D461E" w:rsidTr="00E973DB">
        <w:tc>
          <w:tcPr>
            <w:tcW w:w="490" w:type="dxa"/>
          </w:tcPr>
          <w:p w:rsidR="00E973DB" w:rsidRPr="00E973DB" w:rsidRDefault="00E973DB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E973DB" w:rsidRPr="00E973DB" w:rsidRDefault="00E973D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Трафик подразделяется </w:t>
            </w:r>
            <w:proofErr w:type="gramStart"/>
            <w:r w:rsidRPr="00E973DB">
              <w:rPr>
                <w:rFonts w:ascii="Raleway" w:hAnsi="Raleway"/>
                <w:sz w:val="22"/>
                <w:szCs w:val="22"/>
              </w:rPr>
              <w:t>на</w:t>
            </w:r>
            <w:proofErr w:type="gramEnd"/>
            <w:r w:rsidRPr="00E973DB">
              <w:rPr>
                <w:rFonts w:ascii="Raleway" w:hAnsi="Raleway"/>
                <w:sz w:val="22"/>
                <w:szCs w:val="22"/>
              </w:rPr>
              <w:t>:</w:t>
            </w:r>
          </w:p>
        </w:tc>
        <w:tc>
          <w:tcPr>
            <w:tcW w:w="5151" w:type="dxa"/>
          </w:tcPr>
          <w:p w:rsidR="00E973DB" w:rsidRPr="00E973DB" w:rsidRDefault="00E973DB" w:rsidP="00B87018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Трафик подразделяется </w:t>
            </w:r>
            <w:proofErr w:type="gramStart"/>
            <w:r w:rsidRPr="00E973DB">
              <w:rPr>
                <w:rFonts w:ascii="Raleway" w:hAnsi="Raleway"/>
                <w:sz w:val="22"/>
                <w:szCs w:val="22"/>
              </w:rPr>
              <w:t>на</w:t>
            </w:r>
            <w:proofErr w:type="gramEnd"/>
            <w:r w:rsidRPr="00E973DB">
              <w:rPr>
                <w:rFonts w:ascii="Raleway" w:hAnsi="Raleway"/>
                <w:sz w:val="22"/>
                <w:szCs w:val="22"/>
              </w:rPr>
              <w:t>:</w:t>
            </w:r>
          </w:p>
          <w:p w:rsidR="00E973DB" w:rsidRPr="00E973DB" w:rsidRDefault="00E973DB" w:rsidP="00573640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Исходящий. Информация, поступающая во внешнюю сеть.</w:t>
            </w:r>
          </w:p>
          <w:p w:rsidR="00E973DB" w:rsidRPr="00E973DB" w:rsidRDefault="00E973DB" w:rsidP="00573640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Входящий. Информация, поступающая из внешней сети.</w:t>
            </w:r>
          </w:p>
          <w:p w:rsidR="004057F0" w:rsidRDefault="00E973DB" w:rsidP="004057F0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Внутренний. В пределах определённой сети, чаще всего локальной.</w:t>
            </w:r>
          </w:p>
          <w:p w:rsidR="00E973DB" w:rsidRPr="004057F0" w:rsidRDefault="00E973DB" w:rsidP="004057F0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Raleway" w:hAnsi="Raleway"/>
                <w:szCs w:val="22"/>
              </w:rPr>
            </w:pPr>
            <w:r w:rsidRPr="004057F0">
              <w:rPr>
                <w:rFonts w:ascii="Raleway" w:hAnsi="Raleway"/>
                <w:sz w:val="22"/>
                <w:szCs w:val="22"/>
              </w:rPr>
              <w:t>Внешний. За пределами определённой сети, чаще всего интернет-трафик.</w:t>
            </w:r>
          </w:p>
        </w:tc>
        <w:tc>
          <w:tcPr>
            <w:tcW w:w="1366" w:type="dxa"/>
          </w:tcPr>
          <w:p w:rsidR="00E973DB" w:rsidRPr="00E973DB" w:rsidRDefault="00E973DB" w:rsidP="00A3167C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ПК-3</w:t>
            </w:r>
          </w:p>
        </w:tc>
      </w:tr>
      <w:tr w:rsidR="00E973DB" w:rsidRPr="006D461E" w:rsidTr="00E973DB">
        <w:tc>
          <w:tcPr>
            <w:tcW w:w="490" w:type="dxa"/>
          </w:tcPr>
          <w:p w:rsidR="00E973DB" w:rsidRPr="00E973DB" w:rsidRDefault="00E973DB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E973DB" w:rsidRPr="00E973DB" w:rsidRDefault="00E973D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Поясните принципы кодового разделения каналов.</w:t>
            </w:r>
          </w:p>
        </w:tc>
        <w:tc>
          <w:tcPr>
            <w:tcW w:w="5151" w:type="dxa"/>
          </w:tcPr>
          <w:p w:rsidR="00E973DB" w:rsidRPr="00E973DB" w:rsidRDefault="00E973D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Кодовое разделение каналов (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CDMA</w:t>
            </w:r>
            <w:r w:rsidRPr="00E973DB">
              <w:rPr>
                <w:rFonts w:ascii="Raleway" w:hAnsi="Raleway"/>
                <w:sz w:val="22"/>
                <w:szCs w:val="22"/>
              </w:rPr>
              <w:t xml:space="preserve">) — это технология связи, при которой каналы передачи имеют общую полосу частот, но разные кодирующие последовательности. В 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CDMA</w:t>
            </w:r>
            <w:r w:rsidRPr="00E973DB">
              <w:rPr>
                <w:rFonts w:ascii="Raleway" w:hAnsi="Raleway"/>
                <w:sz w:val="22"/>
                <w:szCs w:val="22"/>
              </w:rPr>
              <w:t xml:space="preserve"> каждый узел использует весь спектр частот и времени, а идентификация соединений осуществляется с помощью специальных кодов. Каналы создаются посредством использования широкополосных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кодомодулированных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 xml:space="preserve"> радиосигналов, называемых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шумоподобными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 xml:space="preserve"> сигналами. Приёмник настроен на соответствующий код, и из общей какофонии радиосигналов выделяется только нужная часть сигнала, предназначенная данному приёмнику.</w:t>
            </w:r>
          </w:p>
        </w:tc>
        <w:tc>
          <w:tcPr>
            <w:tcW w:w="1366" w:type="dxa"/>
          </w:tcPr>
          <w:p w:rsidR="00E973DB" w:rsidRPr="00E973DB" w:rsidRDefault="00E973DB" w:rsidP="00A3167C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ПК-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3</w:t>
            </w:r>
          </w:p>
        </w:tc>
      </w:tr>
      <w:tr w:rsidR="00E973DB" w:rsidRPr="006D461E" w:rsidTr="00E973DB">
        <w:tc>
          <w:tcPr>
            <w:tcW w:w="490" w:type="dxa"/>
          </w:tcPr>
          <w:p w:rsidR="00E973DB" w:rsidRPr="00E973DB" w:rsidRDefault="00E973DB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E973DB" w:rsidRPr="00E973DB" w:rsidRDefault="00E973D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Перечислите стандарты, используемые </w:t>
            </w:r>
            <w:proofErr w:type="gramStart"/>
            <w:r w:rsidRPr="00E973DB">
              <w:rPr>
                <w:rFonts w:ascii="Raleway" w:hAnsi="Raleway"/>
                <w:sz w:val="22"/>
                <w:szCs w:val="22"/>
              </w:rPr>
              <w:t>с</w:t>
            </w:r>
            <w:proofErr w:type="gramEnd"/>
            <w:r w:rsidRPr="00E973DB">
              <w:rPr>
                <w:rFonts w:ascii="Raleway" w:hAnsi="Raleway"/>
                <w:sz w:val="22"/>
                <w:szCs w:val="22"/>
              </w:rPr>
              <w:t xml:space="preserve"> системе CDMA.</w:t>
            </w:r>
          </w:p>
        </w:tc>
        <w:tc>
          <w:tcPr>
            <w:tcW w:w="5151" w:type="dxa"/>
          </w:tcPr>
          <w:p w:rsidR="00E973DB" w:rsidRPr="00E973DB" w:rsidRDefault="00E973DB" w:rsidP="00B87018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Вот некоторые стандарты, используемые в системе </w:t>
            </w: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CDMA</w:t>
            </w:r>
            <w:r w:rsidRPr="00E973DB">
              <w:rPr>
                <w:rFonts w:ascii="Raleway" w:hAnsi="Raleway"/>
                <w:sz w:val="22"/>
                <w:szCs w:val="22"/>
              </w:rPr>
              <w:t>:</w:t>
            </w:r>
          </w:p>
          <w:p w:rsidR="00E973DB" w:rsidRPr="00E973DB" w:rsidRDefault="00E973DB" w:rsidP="00573640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CDMA2000,</w:t>
            </w:r>
          </w:p>
          <w:p w:rsidR="00E973DB" w:rsidRPr="00E973DB" w:rsidRDefault="00E973DB" w:rsidP="00573640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EV-DO,</w:t>
            </w:r>
          </w:p>
          <w:p w:rsidR="00E973DB" w:rsidRPr="00E973DB" w:rsidRDefault="00E973DB" w:rsidP="00573640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1X,</w:t>
            </w:r>
          </w:p>
          <w:p w:rsidR="00E973DB" w:rsidRPr="00E973DB" w:rsidRDefault="00E973DB" w:rsidP="00573640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1X Advanced,</w:t>
            </w:r>
          </w:p>
          <w:p w:rsidR="00E973DB" w:rsidRPr="00E973DB" w:rsidRDefault="00E973DB" w:rsidP="00573640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proofErr w:type="spellStart"/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WiDEN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,</w:t>
            </w:r>
          </w:p>
          <w:p w:rsidR="00E973DB" w:rsidRPr="00E973DB" w:rsidRDefault="00E973DB" w:rsidP="00573640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HSDPA,</w:t>
            </w:r>
          </w:p>
          <w:p w:rsidR="00E973DB" w:rsidRPr="00E973DB" w:rsidRDefault="00E973DB" w:rsidP="00573640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HSUPA,</w:t>
            </w:r>
          </w:p>
          <w:p w:rsidR="00E973DB" w:rsidRPr="00E973DB" w:rsidRDefault="00E973DB" w:rsidP="00573640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HSPA+,</w:t>
            </w:r>
          </w:p>
          <w:p w:rsidR="004057F0" w:rsidRPr="004057F0" w:rsidRDefault="00E973DB" w:rsidP="004057F0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r w:rsidRPr="00E973DB">
              <w:rPr>
                <w:rFonts w:ascii="Raleway" w:hAnsi="Raleway"/>
                <w:sz w:val="22"/>
                <w:szCs w:val="22"/>
                <w:lang w:val="en-US"/>
              </w:rPr>
              <w:t>LTE,</w:t>
            </w:r>
          </w:p>
          <w:p w:rsidR="00E973DB" w:rsidRPr="004057F0" w:rsidRDefault="00E973DB" w:rsidP="004057F0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Raleway" w:hAnsi="Raleway"/>
                <w:szCs w:val="22"/>
                <w:lang w:val="en-US"/>
              </w:rPr>
            </w:pPr>
            <w:r w:rsidRPr="004057F0">
              <w:rPr>
                <w:rFonts w:ascii="Raleway" w:hAnsi="Raleway"/>
                <w:sz w:val="22"/>
                <w:szCs w:val="22"/>
                <w:lang w:val="en-US"/>
              </w:rPr>
              <w:t>E-UTRA.</w:t>
            </w:r>
          </w:p>
        </w:tc>
        <w:tc>
          <w:tcPr>
            <w:tcW w:w="1366" w:type="dxa"/>
          </w:tcPr>
          <w:p w:rsidR="00E973DB" w:rsidRPr="00E973DB" w:rsidRDefault="00E973DB" w:rsidP="00A3167C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>ПК-3</w:t>
            </w:r>
          </w:p>
        </w:tc>
      </w:tr>
      <w:tr w:rsidR="00E973DB" w:rsidRPr="003411D4" w:rsidTr="00E973DB">
        <w:tc>
          <w:tcPr>
            <w:tcW w:w="490" w:type="dxa"/>
          </w:tcPr>
          <w:p w:rsidR="00E973DB" w:rsidRPr="00E973DB" w:rsidRDefault="00E973DB" w:rsidP="00E973DB">
            <w:pPr>
              <w:pStyle w:val="a8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001" w:type="dxa"/>
          </w:tcPr>
          <w:p w:rsidR="00E973DB" w:rsidRPr="00E973DB" w:rsidRDefault="00E973D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Поясните разницу между </w:t>
            </w:r>
            <w:proofErr w:type="gramStart"/>
            <w:r w:rsidRPr="00E973DB">
              <w:rPr>
                <w:rFonts w:ascii="Raleway" w:hAnsi="Raleway"/>
                <w:sz w:val="22"/>
                <w:szCs w:val="22"/>
              </w:rPr>
              <w:t>мягким</w:t>
            </w:r>
            <w:proofErr w:type="gramEnd"/>
            <w:r w:rsidRPr="00E973DB">
              <w:rPr>
                <w:rFonts w:ascii="Raleway" w:hAnsi="Raleway"/>
                <w:sz w:val="22"/>
                <w:szCs w:val="22"/>
              </w:rPr>
              <w:t xml:space="preserve"> и жестким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хэндовером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5151" w:type="dxa"/>
          </w:tcPr>
          <w:p w:rsidR="00E973DB" w:rsidRPr="00E973DB" w:rsidRDefault="00E973DB" w:rsidP="00B87018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Разница между </w:t>
            </w:r>
            <w:proofErr w:type="gramStart"/>
            <w:r w:rsidRPr="00E973DB">
              <w:rPr>
                <w:rFonts w:ascii="Raleway" w:hAnsi="Raleway"/>
                <w:sz w:val="22"/>
                <w:szCs w:val="22"/>
              </w:rPr>
              <w:t>мягким</w:t>
            </w:r>
            <w:proofErr w:type="gramEnd"/>
            <w:r w:rsidRPr="00E973DB">
              <w:rPr>
                <w:rFonts w:ascii="Raleway" w:hAnsi="Raleway"/>
                <w:sz w:val="22"/>
                <w:szCs w:val="22"/>
              </w:rPr>
              <w:t xml:space="preserve"> и жёстким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хэндовером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 xml:space="preserve"> заключается в способе переключения между базовыми станциями. При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жёсткомхэндовере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 xml:space="preserve"> мобильная станция разрывает соединение со старой базовой станцией перед установлением сигнальных и разговорных каналов с новой базовой станцией. В результате при перемещении из одной зоны покрытия в другую может пропасть соединение, так как требуется время на поиск и соединение с другой базовой станцией.</w:t>
            </w:r>
          </w:p>
          <w:p w:rsidR="00E973DB" w:rsidRPr="00E973DB" w:rsidRDefault="00E973DB" w:rsidP="0094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t xml:space="preserve">При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мягкомхэндовере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 xml:space="preserve"> мобильная станция одновременно устанавливает соединение с несколькими базовыми станциями, подключёнными к одному или разным контроллерам радиосети. Таким образом, перемещение в зоне покрытия мягкого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lastRenderedPageBreak/>
              <w:t>хэндовера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 xml:space="preserve"> происходит более гладко, так как разрыва при переходе от одной базовой станции к другой не происходит до тех пор, пока мобильное устройство не подключится к новой базовой станции. </w:t>
            </w:r>
            <w:proofErr w:type="gramStart"/>
            <w:r w:rsidRPr="00E973DB">
              <w:rPr>
                <w:rFonts w:ascii="Raleway" w:hAnsi="Raleway"/>
                <w:sz w:val="22"/>
                <w:szCs w:val="22"/>
              </w:rPr>
              <w:t xml:space="preserve">Однако возможность подключения к нескольким базовым станциям технически реализована только в дорогих гаджетах, и старые мобильные телефоны могут не поддерживать функцию мягкого </w:t>
            </w:r>
            <w:proofErr w:type="spellStart"/>
            <w:r w:rsidRPr="00E973DB">
              <w:rPr>
                <w:rFonts w:ascii="Raleway" w:hAnsi="Raleway"/>
                <w:sz w:val="22"/>
                <w:szCs w:val="22"/>
              </w:rPr>
              <w:t>хэндовера</w:t>
            </w:r>
            <w:proofErr w:type="spellEnd"/>
            <w:r w:rsidRPr="00E973DB">
              <w:rPr>
                <w:rFonts w:ascii="Raleway" w:hAnsi="Raleway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366" w:type="dxa"/>
          </w:tcPr>
          <w:p w:rsidR="00E973DB" w:rsidRPr="00E973DB" w:rsidRDefault="00E973DB" w:rsidP="00A3167C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973DB">
              <w:rPr>
                <w:rFonts w:ascii="Raleway" w:hAnsi="Raleway"/>
                <w:sz w:val="22"/>
                <w:szCs w:val="22"/>
              </w:rPr>
              <w:lastRenderedPageBreak/>
              <w:t>ПК-3</w:t>
            </w:r>
          </w:p>
        </w:tc>
      </w:tr>
    </w:tbl>
    <w:p w:rsidR="001F4DA1" w:rsidRPr="00AB5E5E" w:rsidRDefault="001F4DA1" w:rsidP="00374EA6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sectPr w:rsidR="001F4DA1" w:rsidRPr="00AB5E5E" w:rsidSect="00B95C27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8A9" w:rsidRDefault="001F08A9" w:rsidP="00EA36FF">
      <w:pPr>
        <w:spacing w:after="0" w:line="240" w:lineRule="auto"/>
      </w:pPr>
      <w:r>
        <w:separator/>
      </w:r>
    </w:p>
  </w:endnote>
  <w:endnote w:type="continuationSeparator" w:id="1">
    <w:p w:rsidR="001F08A9" w:rsidRDefault="001F08A9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1F08A9" w:rsidRDefault="001F08A9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FD105A">
          <w:rPr>
            <w:rFonts w:ascii="Raleway" w:hAnsi="Raleway"/>
            <w:noProof/>
            <w:sz w:val="20"/>
            <w:szCs w:val="20"/>
          </w:rPr>
          <w:t>4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8A9" w:rsidRDefault="001F08A9" w:rsidP="00EA36FF">
      <w:pPr>
        <w:spacing w:after="0" w:line="240" w:lineRule="auto"/>
      </w:pPr>
      <w:r>
        <w:separator/>
      </w:r>
    </w:p>
  </w:footnote>
  <w:footnote w:type="continuationSeparator" w:id="1">
    <w:p w:rsidR="001F08A9" w:rsidRDefault="001F08A9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CA"/>
    <w:multiLevelType w:val="hybridMultilevel"/>
    <w:tmpl w:val="1BD04704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037006C5"/>
    <w:multiLevelType w:val="hybridMultilevel"/>
    <w:tmpl w:val="0616CC1C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084149B9"/>
    <w:multiLevelType w:val="hybridMultilevel"/>
    <w:tmpl w:val="2A10EE70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86E6D"/>
    <w:multiLevelType w:val="hybridMultilevel"/>
    <w:tmpl w:val="2098D22C"/>
    <w:lvl w:ilvl="0" w:tplc="0419000F">
      <w:start w:val="1"/>
      <w:numFmt w:val="decimal"/>
      <w:lvlText w:val="%1."/>
      <w:lvlJc w:val="left"/>
      <w:pPr>
        <w:ind w:left="1293" w:hanging="360"/>
      </w:p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>
    <w:nsid w:val="11841D7F"/>
    <w:multiLevelType w:val="hybridMultilevel"/>
    <w:tmpl w:val="7646B8BC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63C5B"/>
    <w:multiLevelType w:val="hybridMultilevel"/>
    <w:tmpl w:val="012E94FC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BE46337A">
      <w:numFmt w:val="bullet"/>
      <w:lvlText w:val="•"/>
      <w:lvlJc w:val="left"/>
      <w:pPr>
        <w:ind w:left="2355" w:hanging="705"/>
      </w:pPr>
      <w:rPr>
        <w:rFonts w:ascii="Raleway" w:eastAsiaTheme="minorHAnsi" w:hAnsi="Raleway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16736B2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190C"/>
    <w:multiLevelType w:val="hybridMultilevel"/>
    <w:tmpl w:val="2F7AA0E6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54AA7"/>
    <w:multiLevelType w:val="hybridMultilevel"/>
    <w:tmpl w:val="66787476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73FF6"/>
    <w:multiLevelType w:val="hybridMultilevel"/>
    <w:tmpl w:val="0A28ED7C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648AA"/>
    <w:multiLevelType w:val="hybridMultilevel"/>
    <w:tmpl w:val="EDC072BA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94021"/>
    <w:multiLevelType w:val="hybridMultilevel"/>
    <w:tmpl w:val="F57AF340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50C33"/>
    <w:multiLevelType w:val="hybridMultilevel"/>
    <w:tmpl w:val="634837C4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E78F1"/>
    <w:multiLevelType w:val="hybridMultilevel"/>
    <w:tmpl w:val="0CA43038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D714E"/>
    <w:multiLevelType w:val="hybridMultilevel"/>
    <w:tmpl w:val="2098D22C"/>
    <w:lvl w:ilvl="0" w:tplc="0419000F">
      <w:start w:val="1"/>
      <w:numFmt w:val="decimal"/>
      <w:lvlText w:val="%1."/>
      <w:lvlJc w:val="left"/>
      <w:pPr>
        <w:ind w:left="1293" w:hanging="360"/>
      </w:p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7">
    <w:nsid w:val="370920F5"/>
    <w:multiLevelType w:val="hybridMultilevel"/>
    <w:tmpl w:val="240A0932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A643A"/>
    <w:multiLevelType w:val="hybridMultilevel"/>
    <w:tmpl w:val="84E4ACFC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B51C1"/>
    <w:multiLevelType w:val="hybridMultilevel"/>
    <w:tmpl w:val="24264760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B38BE"/>
    <w:multiLevelType w:val="hybridMultilevel"/>
    <w:tmpl w:val="012E94FC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BE46337A">
      <w:numFmt w:val="bullet"/>
      <w:lvlText w:val="•"/>
      <w:lvlJc w:val="left"/>
      <w:pPr>
        <w:ind w:left="2355" w:hanging="705"/>
      </w:pPr>
      <w:rPr>
        <w:rFonts w:ascii="Raleway" w:eastAsiaTheme="minorHAnsi" w:hAnsi="Raleway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>
    <w:nsid w:val="431415AE"/>
    <w:multiLevelType w:val="hybridMultilevel"/>
    <w:tmpl w:val="B84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61C70"/>
    <w:multiLevelType w:val="hybridMultilevel"/>
    <w:tmpl w:val="5F663D9C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073BE"/>
    <w:multiLevelType w:val="hybridMultilevel"/>
    <w:tmpl w:val="0A82857E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E0729"/>
    <w:multiLevelType w:val="hybridMultilevel"/>
    <w:tmpl w:val="ACB06E20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90B01"/>
    <w:multiLevelType w:val="hybridMultilevel"/>
    <w:tmpl w:val="1962277A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BE46337A">
      <w:numFmt w:val="bullet"/>
      <w:lvlText w:val="•"/>
      <w:lvlJc w:val="left"/>
      <w:pPr>
        <w:ind w:left="2355" w:hanging="705"/>
      </w:pPr>
      <w:rPr>
        <w:rFonts w:ascii="Raleway" w:eastAsiaTheme="minorHAnsi" w:hAnsi="Raleway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>
    <w:nsid w:val="508C562E"/>
    <w:multiLevelType w:val="hybridMultilevel"/>
    <w:tmpl w:val="B6DA44A6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D4069"/>
    <w:multiLevelType w:val="hybridMultilevel"/>
    <w:tmpl w:val="7CCC04C0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B0E53"/>
    <w:multiLevelType w:val="hybridMultilevel"/>
    <w:tmpl w:val="8AB0ED3C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378BC"/>
    <w:multiLevelType w:val="hybridMultilevel"/>
    <w:tmpl w:val="B84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A0322"/>
    <w:multiLevelType w:val="hybridMultilevel"/>
    <w:tmpl w:val="DA00E454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B228F"/>
    <w:multiLevelType w:val="hybridMultilevel"/>
    <w:tmpl w:val="268C4F62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C507B"/>
    <w:multiLevelType w:val="hybridMultilevel"/>
    <w:tmpl w:val="7646B8BC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3">
    <w:nsid w:val="62ED709C"/>
    <w:multiLevelType w:val="hybridMultilevel"/>
    <w:tmpl w:val="E32E1AF8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61CD0"/>
    <w:multiLevelType w:val="hybridMultilevel"/>
    <w:tmpl w:val="11AE9A2A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A0A1D"/>
    <w:multiLevelType w:val="hybridMultilevel"/>
    <w:tmpl w:val="5BD2D952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D6747"/>
    <w:multiLevelType w:val="hybridMultilevel"/>
    <w:tmpl w:val="BEE02BA8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60B51"/>
    <w:multiLevelType w:val="hybridMultilevel"/>
    <w:tmpl w:val="92D2075C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6"/>
  </w:num>
  <w:num w:numId="5">
    <w:abstractNumId w:val="7"/>
  </w:num>
  <w:num w:numId="6">
    <w:abstractNumId w:val="24"/>
  </w:num>
  <w:num w:numId="7">
    <w:abstractNumId w:val="21"/>
  </w:num>
  <w:num w:numId="8">
    <w:abstractNumId w:val="32"/>
  </w:num>
  <w:num w:numId="9">
    <w:abstractNumId w:val="18"/>
  </w:num>
  <w:num w:numId="10">
    <w:abstractNumId w:val="34"/>
  </w:num>
  <w:num w:numId="11">
    <w:abstractNumId w:val="15"/>
  </w:num>
  <w:num w:numId="12">
    <w:abstractNumId w:val="0"/>
  </w:num>
  <w:num w:numId="13">
    <w:abstractNumId w:val="23"/>
  </w:num>
  <w:num w:numId="14">
    <w:abstractNumId w:val="27"/>
  </w:num>
  <w:num w:numId="15">
    <w:abstractNumId w:val="3"/>
  </w:num>
  <w:num w:numId="16">
    <w:abstractNumId w:val="37"/>
  </w:num>
  <w:num w:numId="17">
    <w:abstractNumId w:val="9"/>
  </w:num>
  <w:num w:numId="18">
    <w:abstractNumId w:val="19"/>
  </w:num>
  <w:num w:numId="19">
    <w:abstractNumId w:val="11"/>
  </w:num>
  <w:num w:numId="20">
    <w:abstractNumId w:val="17"/>
  </w:num>
  <w:num w:numId="21">
    <w:abstractNumId w:val="26"/>
  </w:num>
  <w:num w:numId="22">
    <w:abstractNumId w:val="30"/>
  </w:num>
  <w:num w:numId="23">
    <w:abstractNumId w:val="12"/>
  </w:num>
  <w:num w:numId="24">
    <w:abstractNumId w:val="13"/>
  </w:num>
  <w:num w:numId="25">
    <w:abstractNumId w:val="22"/>
  </w:num>
  <w:num w:numId="26">
    <w:abstractNumId w:val="31"/>
  </w:num>
  <w:num w:numId="27">
    <w:abstractNumId w:val="14"/>
  </w:num>
  <w:num w:numId="28">
    <w:abstractNumId w:val="35"/>
  </w:num>
  <w:num w:numId="29">
    <w:abstractNumId w:val="10"/>
  </w:num>
  <w:num w:numId="30">
    <w:abstractNumId w:val="28"/>
  </w:num>
  <w:num w:numId="31">
    <w:abstractNumId w:val="36"/>
  </w:num>
  <w:num w:numId="32">
    <w:abstractNumId w:val="33"/>
  </w:num>
  <w:num w:numId="33">
    <w:abstractNumId w:val="4"/>
  </w:num>
  <w:num w:numId="34">
    <w:abstractNumId w:val="25"/>
  </w:num>
  <w:num w:numId="35">
    <w:abstractNumId w:val="29"/>
  </w:num>
  <w:num w:numId="36">
    <w:abstractNumId w:val="5"/>
  </w:num>
  <w:num w:numId="37">
    <w:abstractNumId w:val="8"/>
  </w:num>
  <w:num w:numId="38">
    <w:abstractNumId w:val="2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279D2"/>
    <w:rsid w:val="00045076"/>
    <w:rsid w:val="00070C56"/>
    <w:rsid w:val="000733F3"/>
    <w:rsid w:val="000771C1"/>
    <w:rsid w:val="000A15AA"/>
    <w:rsid w:val="000A50FC"/>
    <w:rsid w:val="000C2F90"/>
    <w:rsid w:val="000D3CDD"/>
    <w:rsid w:val="000D70FB"/>
    <w:rsid w:val="000E3A8D"/>
    <w:rsid w:val="000F7B14"/>
    <w:rsid w:val="001314E2"/>
    <w:rsid w:val="0018345C"/>
    <w:rsid w:val="001A24F9"/>
    <w:rsid w:val="001A4440"/>
    <w:rsid w:val="001E15B4"/>
    <w:rsid w:val="001E2CC1"/>
    <w:rsid w:val="001E4C0D"/>
    <w:rsid w:val="001F08A9"/>
    <w:rsid w:val="001F4DA1"/>
    <w:rsid w:val="00202A7D"/>
    <w:rsid w:val="00213846"/>
    <w:rsid w:val="00217CC9"/>
    <w:rsid w:val="0025676D"/>
    <w:rsid w:val="00264627"/>
    <w:rsid w:val="002741B0"/>
    <w:rsid w:val="002744AA"/>
    <w:rsid w:val="002756F9"/>
    <w:rsid w:val="00283659"/>
    <w:rsid w:val="002D0BAF"/>
    <w:rsid w:val="00307FA3"/>
    <w:rsid w:val="003146A0"/>
    <w:rsid w:val="0033034B"/>
    <w:rsid w:val="003411D4"/>
    <w:rsid w:val="00350666"/>
    <w:rsid w:val="00374EA6"/>
    <w:rsid w:val="003776BF"/>
    <w:rsid w:val="003826AD"/>
    <w:rsid w:val="00384717"/>
    <w:rsid w:val="003A2237"/>
    <w:rsid w:val="003B1463"/>
    <w:rsid w:val="003B5101"/>
    <w:rsid w:val="003E4C95"/>
    <w:rsid w:val="003E706B"/>
    <w:rsid w:val="004057F0"/>
    <w:rsid w:val="004334B3"/>
    <w:rsid w:val="004446E1"/>
    <w:rsid w:val="0044504F"/>
    <w:rsid w:val="00463B70"/>
    <w:rsid w:val="00495B81"/>
    <w:rsid w:val="004A6AF7"/>
    <w:rsid w:val="004E4D4B"/>
    <w:rsid w:val="00512414"/>
    <w:rsid w:val="005349F0"/>
    <w:rsid w:val="00543A5A"/>
    <w:rsid w:val="00573640"/>
    <w:rsid w:val="00577DF9"/>
    <w:rsid w:val="0058761D"/>
    <w:rsid w:val="005B14C7"/>
    <w:rsid w:val="005C7B9D"/>
    <w:rsid w:val="005C7CB5"/>
    <w:rsid w:val="005F055E"/>
    <w:rsid w:val="005F2BE6"/>
    <w:rsid w:val="00612D60"/>
    <w:rsid w:val="00650B90"/>
    <w:rsid w:val="0066122C"/>
    <w:rsid w:val="00682B12"/>
    <w:rsid w:val="006840ED"/>
    <w:rsid w:val="006A148E"/>
    <w:rsid w:val="006C4D10"/>
    <w:rsid w:val="006D133D"/>
    <w:rsid w:val="006D15F2"/>
    <w:rsid w:val="006D461E"/>
    <w:rsid w:val="006D5B60"/>
    <w:rsid w:val="006E3961"/>
    <w:rsid w:val="006F3BB1"/>
    <w:rsid w:val="007017CE"/>
    <w:rsid w:val="00710915"/>
    <w:rsid w:val="00714F07"/>
    <w:rsid w:val="007172AE"/>
    <w:rsid w:val="007256C7"/>
    <w:rsid w:val="00744A4D"/>
    <w:rsid w:val="007A6A5B"/>
    <w:rsid w:val="00814CDC"/>
    <w:rsid w:val="0084595A"/>
    <w:rsid w:val="00856518"/>
    <w:rsid w:val="008810F5"/>
    <w:rsid w:val="00891B9D"/>
    <w:rsid w:val="00894D66"/>
    <w:rsid w:val="008B0558"/>
    <w:rsid w:val="008E4927"/>
    <w:rsid w:val="0090081D"/>
    <w:rsid w:val="009009D7"/>
    <w:rsid w:val="009174D8"/>
    <w:rsid w:val="009176A1"/>
    <w:rsid w:val="009263DE"/>
    <w:rsid w:val="0094000B"/>
    <w:rsid w:val="00946004"/>
    <w:rsid w:val="00947B69"/>
    <w:rsid w:val="00960E6A"/>
    <w:rsid w:val="009B0F66"/>
    <w:rsid w:val="009B4ED8"/>
    <w:rsid w:val="009C5C92"/>
    <w:rsid w:val="009D4E06"/>
    <w:rsid w:val="009E3625"/>
    <w:rsid w:val="009E64EF"/>
    <w:rsid w:val="009E6546"/>
    <w:rsid w:val="009E7A1E"/>
    <w:rsid w:val="00A0485B"/>
    <w:rsid w:val="00A22605"/>
    <w:rsid w:val="00A3167C"/>
    <w:rsid w:val="00A31D34"/>
    <w:rsid w:val="00A35521"/>
    <w:rsid w:val="00A456B3"/>
    <w:rsid w:val="00A5504C"/>
    <w:rsid w:val="00A94857"/>
    <w:rsid w:val="00A97F2C"/>
    <w:rsid w:val="00AA3205"/>
    <w:rsid w:val="00AA4DDA"/>
    <w:rsid w:val="00AB3915"/>
    <w:rsid w:val="00AB5E5E"/>
    <w:rsid w:val="00AD79B6"/>
    <w:rsid w:val="00AE4DA9"/>
    <w:rsid w:val="00B14AE1"/>
    <w:rsid w:val="00B14D84"/>
    <w:rsid w:val="00B1725A"/>
    <w:rsid w:val="00B470B5"/>
    <w:rsid w:val="00B57F8B"/>
    <w:rsid w:val="00B65B86"/>
    <w:rsid w:val="00B81143"/>
    <w:rsid w:val="00B87018"/>
    <w:rsid w:val="00B92A66"/>
    <w:rsid w:val="00B95C27"/>
    <w:rsid w:val="00B96B3D"/>
    <w:rsid w:val="00BC22DA"/>
    <w:rsid w:val="00BD692B"/>
    <w:rsid w:val="00BF4FE9"/>
    <w:rsid w:val="00C02C31"/>
    <w:rsid w:val="00C12293"/>
    <w:rsid w:val="00C22D5E"/>
    <w:rsid w:val="00C2511B"/>
    <w:rsid w:val="00C33F74"/>
    <w:rsid w:val="00C5751F"/>
    <w:rsid w:val="00C70C42"/>
    <w:rsid w:val="00C83F9F"/>
    <w:rsid w:val="00C84ED2"/>
    <w:rsid w:val="00C8734A"/>
    <w:rsid w:val="00CA08FC"/>
    <w:rsid w:val="00CC23EE"/>
    <w:rsid w:val="00CC76DF"/>
    <w:rsid w:val="00CD562D"/>
    <w:rsid w:val="00CE46EC"/>
    <w:rsid w:val="00D03C63"/>
    <w:rsid w:val="00D10D2C"/>
    <w:rsid w:val="00D57853"/>
    <w:rsid w:val="00D6410F"/>
    <w:rsid w:val="00DB371A"/>
    <w:rsid w:val="00DB4EB3"/>
    <w:rsid w:val="00DD1988"/>
    <w:rsid w:val="00E01239"/>
    <w:rsid w:val="00E20093"/>
    <w:rsid w:val="00E318A8"/>
    <w:rsid w:val="00E71F4F"/>
    <w:rsid w:val="00E74622"/>
    <w:rsid w:val="00E74C69"/>
    <w:rsid w:val="00E7683F"/>
    <w:rsid w:val="00E94000"/>
    <w:rsid w:val="00E973DB"/>
    <w:rsid w:val="00EA36FF"/>
    <w:rsid w:val="00EC26E6"/>
    <w:rsid w:val="00ED4F3D"/>
    <w:rsid w:val="00EF0F53"/>
    <w:rsid w:val="00EF17C3"/>
    <w:rsid w:val="00F14F30"/>
    <w:rsid w:val="00F20A6B"/>
    <w:rsid w:val="00F265C7"/>
    <w:rsid w:val="00F444DF"/>
    <w:rsid w:val="00F55C5C"/>
    <w:rsid w:val="00F56B55"/>
    <w:rsid w:val="00F73B1E"/>
    <w:rsid w:val="00F86C5C"/>
    <w:rsid w:val="00F86F16"/>
    <w:rsid w:val="00FB1728"/>
    <w:rsid w:val="00FC1854"/>
    <w:rsid w:val="00FD105A"/>
    <w:rsid w:val="00FD3367"/>
    <w:rsid w:val="00FE357C"/>
    <w:rsid w:val="00FF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A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aliases w:val="НумСписок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character" w:customStyle="1" w:styleId="alice-fade-word">
    <w:name w:val="alice-fade-word"/>
    <w:basedOn w:val="a0"/>
    <w:rsid w:val="00C8734A"/>
  </w:style>
  <w:style w:type="paragraph" w:styleId="af9">
    <w:name w:val="Block Text"/>
    <w:basedOn w:val="a"/>
    <w:uiPriority w:val="99"/>
    <w:unhideWhenUsed/>
    <w:rsid w:val="00E7683F"/>
    <w:pPr>
      <w:widowControl w:val="0"/>
      <w:autoSpaceDE w:val="0"/>
      <w:autoSpaceDN w:val="0"/>
      <w:adjustRightInd w:val="0"/>
      <w:spacing w:before="40" w:after="0" w:line="252" w:lineRule="auto"/>
      <w:ind w:left="80" w:right="200" w:firstLine="260"/>
      <w:jc w:val="left"/>
    </w:pPr>
    <w:rPr>
      <w:rFonts w:eastAsia="Times New Roman" w:cs="Times New Roman"/>
      <w:sz w:val="28"/>
      <w:szCs w:val="16"/>
    </w:rPr>
  </w:style>
  <w:style w:type="paragraph" w:customStyle="1" w:styleId="Default">
    <w:name w:val="Default"/>
    <w:rsid w:val="001E15B4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  <w:style w:type="paragraph" w:customStyle="1" w:styleId="pboth">
    <w:name w:val="pboth"/>
    <w:basedOn w:val="a"/>
    <w:uiPriority w:val="99"/>
    <w:rsid w:val="001E2C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01803-38EA-423F-A33E-FC616081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12</cp:revision>
  <dcterms:created xsi:type="dcterms:W3CDTF">2024-06-03T09:55:00Z</dcterms:created>
  <dcterms:modified xsi:type="dcterms:W3CDTF">2024-11-08T05:53:00Z</dcterms:modified>
</cp:coreProperties>
</file>