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B2" w:rsidRPr="00894D66" w:rsidRDefault="006065B2" w:rsidP="006065B2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bookmarkStart w:id="0" w:name="_GoBack"/>
      <w:bookmarkEnd w:id="0"/>
      <w:r w:rsidRPr="00894D6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6065B2" w:rsidRDefault="006065B2" w:rsidP="006065B2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6065B2" w:rsidRPr="00894D66" w:rsidRDefault="006065B2" w:rsidP="006065B2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proofErr w:type="gramStart"/>
      <w:r w:rsidRPr="00894D66">
        <w:rPr>
          <w:rFonts w:ascii="Raleway" w:hAnsi="Raleway"/>
          <w:sz w:val="22"/>
          <w:szCs w:val="22"/>
        </w:rPr>
        <w:t>«П</w:t>
      </w:r>
      <w:proofErr w:type="gramEnd"/>
      <w:r w:rsidRPr="00894D66">
        <w:rPr>
          <w:rFonts w:ascii="Raleway" w:hAnsi="Raleway"/>
          <w:sz w:val="22"/>
          <w:szCs w:val="22"/>
        </w:rPr>
        <w:t>оволжский государственный университет сервиса» (ФГБОУ ВО «ПВГУС»)</w:t>
      </w: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Pr="009C7174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9C7174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6065B2" w:rsidTr="005150CB">
        <w:tc>
          <w:tcPr>
            <w:tcW w:w="1612" w:type="dxa"/>
          </w:tcPr>
          <w:p w:rsidR="006065B2" w:rsidRPr="00045076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045076">
              <w:rPr>
                <w:rFonts w:ascii="Raleway" w:hAnsi="Raleway"/>
                <w:szCs w:val="22"/>
              </w:rPr>
              <w:t>У</w:t>
            </w:r>
            <w:r w:rsidR="00353857">
              <w:rPr>
                <w:rFonts w:ascii="Raleway" w:hAnsi="Raleway"/>
                <w:szCs w:val="22"/>
              </w:rPr>
              <w:t>Т</w:t>
            </w:r>
            <w:r w:rsidRPr="00045076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6065B2" w:rsidRPr="00045076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6065B2" w:rsidTr="005150CB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6065B2" w:rsidRPr="00045076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 заседании ПЦК</w:t>
            </w:r>
          </w:p>
        </w:tc>
      </w:tr>
      <w:tr w:rsidR="006065B2" w:rsidTr="005150CB"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65B2" w:rsidRPr="00944A79" w:rsidRDefault="00A7490A" w:rsidP="00944A79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hyperlink r:id="rId7" w:history="1">
              <w:r w:rsidR="00944A79" w:rsidRPr="00944A79">
                <w:rPr>
                  <w:rStyle w:val="ab"/>
                  <w:rFonts w:ascii="Raleway" w:hAnsi="Raleway"/>
                  <w:color w:val="auto"/>
                  <w:sz w:val="22"/>
                  <w:szCs w:val="22"/>
                  <w:u w:val="none"/>
                </w:rPr>
                <w:t>социально-гуманитарного профиля</w:t>
              </w:r>
            </w:hyperlink>
          </w:p>
        </w:tc>
      </w:tr>
      <w:tr w:rsidR="006065B2" w:rsidTr="005150CB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6065B2" w:rsidRPr="00045076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6065B2" w:rsidTr="005150CB">
        <w:tc>
          <w:tcPr>
            <w:tcW w:w="1612" w:type="dxa"/>
          </w:tcPr>
          <w:p w:rsidR="006065B2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Протокол </w:t>
            </w:r>
            <w:proofErr w:type="gramStart"/>
            <w:r>
              <w:rPr>
                <w:rFonts w:ascii="Raleway" w:hAnsi="Raleway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065B2" w:rsidRPr="00045076" w:rsidRDefault="00353857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6065B2" w:rsidRPr="00045076" w:rsidRDefault="006065B2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065B2" w:rsidRPr="00045076" w:rsidRDefault="00353857" w:rsidP="005150CB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1E4C0D">
        <w:rPr>
          <w:rFonts w:ascii="Raleway" w:hAnsi="Raleway"/>
          <w:szCs w:val="24"/>
        </w:rPr>
        <w:t xml:space="preserve">ОЦЕНОЧНЫЕ МАТЕРИАЛЫ </w:t>
      </w: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>
        <w:rPr>
          <w:rFonts w:ascii="Raleway" w:hAnsi="Raleway"/>
          <w:szCs w:val="24"/>
        </w:rPr>
        <w:t>(фонд</w:t>
      </w:r>
      <w:r w:rsidRPr="001E4C0D">
        <w:rPr>
          <w:rFonts w:ascii="Raleway" w:hAnsi="Raleway"/>
          <w:szCs w:val="24"/>
        </w:rPr>
        <w:t xml:space="preserve"> оценочных средств)</w:t>
      </w:r>
      <w:r>
        <w:rPr>
          <w:rFonts w:ascii="Raleway" w:hAnsi="Raleway"/>
          <w:szCs w:val="24"/>
        </w:rPr>
        <w:t xml:space="preserve">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6065B2" w:rsidTr="005150CB">
        <w:tc>
          <w:tcPr>
            <w:tcW w:w="9911" w:type="dxa"/>
            <w:tcBorders>
              <w:bottom w:val="single" w:sz="4" w:space="0" w:color="auto"/>
            </w:tcBorders>
          </w:tcPr>
          <w:p w:rsidR="006065B2" w:rsidRDefault="006065B2" w:rsidP="005150CB">
            <w:pPr>
              <w:spacing w:before="120"/>
              <w:ind w:firstLine="0"/>
              <w:jc w:val="center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по  дисциплине</w:t>
            </w:r>
          </w:p>
        </w:tc>
      </w:tr>
      <w:tr w:rsidR="006065B2" w:rsidTr="005150CB">
        <w:tc>
          <w:tcPr>
            <w:tcW w:w="9911" w:type="dxa"/>
            <w:tcBorders>
              <w:top w:val="single" w:sz="4" w:space="0" w:color="auto"/>
            </w:tcBorders>
          </w:tcPr>
          <w:p w:rsidR="006065B2" w:rsidRPr="00162290" w:rsidRDefault="006065B2" w:rsidP="005150C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2290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4"/>
        <w:tblW w:w="0" w:type="auto"/>
        <w:tblLook w:val="04A0"/>
      </w:tblPr>
      <w:tblGrid>
        <w:gridCol w:w="9921"/>
      </w:tblGrid>
      <w:tr w:rsidR="006065B2" w:rsidTr="005150CB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5B2" w:rsidRPr="009C7174" w:rsidRDefault="00F3045E" w:rsidP="005150CB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>
              <w:rPr>
                <w:rFonts w:ascii="Raleway" w:hAnsi="Raleway"/>
                <w:b/>
                <w:szCs w:val="24"/>
              </w:rPr>
              <w:t>«Гражданское право</w:t>
            </w:r>
            <w:r w:rsidR="006065B2">
              <w:rPr>
                <w:rFonts w:ascii="Raleway" w:hAnsi="Raleway"/>
                <w:b/>
                <w:szCs w:val="24"/>
              </w:rPr>
              <w:t>»</w:t>
            </w:r>
          </w:p>
        </w:tc>
      </w:tr>
    </w:tbl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>наименование</w:t>
      </w:r>
      <w:r>
        <w:rPr>
          <w:rFonts w:ascii="Raleway" w:hAnsi="Raleway"/>
          <w:sz w:val="18"/>
          <w:szCs w:val="18"/>
        </w:rPr>
        <w:t xml:space="preserve"> учебного предмета</w:t>
      </w:r>
      <w:r w:rsidRPr="00162290">
        <w:rPr>
          <w:rFonts w:ascii="Raleway" w:hAnsi="Raleway"/>
          <w:sz w:val="18"/>
          <w:szCs w:val="18"/>
        </w:rPr>
        <w:t xml:space="preserve">, </w:t>
      </w:r>
      <w:r>
        <w:rPr>
          <w:rFonts w:ascii="Raleway" w:hAnsi="Raleway"/>
          <w:sz w:val="18"/>
          <w:szCs w:val="18"/>
        </w:rPr>
        <w:t>дисциплины</w:t>
      </w:r>
      <w:r w:rsidRPr="00162290">
        <w:rPr>
          <w:rFonts w:ascii="Raleway" w:hAnsi="Raleway"/>
          <w:sz w:val="18"/>
          <w:szCs w:val="18"/>
        </w:rPr>
        <w:t>, ме</w:t>
      </w:r>
      <w:r>
        <w:rPr>
          <w:rFonts w:ascii="Raleway" w:hAnsi="Raleway"/>
          <w:sz w:val="18"/>
          <w:szCs w:val="18"/>
        </w:rPr>
        <w:t>ждисциплинарного курса</w:t>
      </w:r>
      <w:r w:rsidRPr="00162290">
        <w:rPr>
          <w:rFonts w:ascii="Raleway" w:hAnsi="Raleway"/>
          <w:sz w:val="18"/>
          <w:szCs w:val="18"/>
        </w:rPr>
        <w:t>,</w:t>
      </w:r>
      <w:r>
        <w:rPr>
          <w:rFonts w:ascii="Raleway" w:hAnsi="Raleway"/>
          <w:sz w:val="18"/>
          <w:szCs w:val="18"/>
        </w:rPr>
        <w:t xml:space="preserve"> профессионального модуля</w:t>
      </w:r>
    </w:p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6065B2" w:rsidTr="005150CB">
        <w:tc>
          <w:tcPr>
            <w:tcW w:w="10206" w:type="dxa"/>
            <w:tcBorders>
              <w:bottom w:val="single" w:sz="4" w:space="0" w:color="auto"/>
            </w:tcBorders>
          </w:tcPr>
          <w:p w:rsidR="006065B2" w:rsidRPr="00E27A76" w:rsidRDefault="006065B2" w:rsidP="00BE20F6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27A76">
              <w:rPr>
                <w:rFonts w:ascii="Raleway" w:hAnsi="Raleway"/>
                <w:b/>
                <w:szCs w:val="22"/>
              </w:rPr>
              <w:t>по образовательной программе среднего профессионального образования –</w:t>
            </w:r>
          </w:p>
        </w:tc>
      </w:tr>
      <w:tr w:rsidR="006065B2" w:rsidTr="005150C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6065B2" w:rsidRPr="00E27A76" w:rsidRDefault="006065B2" w:rsidP="005150CB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27A76">
              <w:rPr>
                <w:rFonts w:ascii="Raleway" w:hAnsi="Raleway"/>
                <w:b/>
                <w:szCs w:val="22"/>
              </w:rPr>
              <w:t>программе подготовки специалистов среднего звена</w:t>
            </w:r>
          </w:p>
        </w:tc>
      </w:tr>
      <w:tr w:rsidR="006065B2" w:rsidTr="005150CB">
        <w:tc>
          <w:tcPr>
            <w:tcW w:w="10206" w:type="dxa"/>
            <w:tcBorders>
              <w:top w:val="single" w:sz="4" w:space="0" w:color="auto"/>
            </w:tcBorders>
          </w:tcPr>
          <w:p w:rsidR="006065B2" w:rsidRPr="001E4C0D" w:rsidRDefault="006065B2" w:rsidP="005150CB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6065B2" w:rsidRPr="001E4C0D" w:rsidRDefault="006065B2" w:rsidP="006065B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9997"/>
      </w:tblGrid>
      <w:tr w:rsidR="006065B2" w:rsidRPr="001E4C0D" w:rsidTr="005150C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5B2" w:rsidRPr="00E27A76" w:rsidRDefault="003B6AAF" w:rsidP="005150CB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27A76">
              <w:rPr>
                <w:rFonts w:ascii="Raleway" w:hAnsi="Raleway"/>
                <w:b/>
                <w:szCs w:val="22"/>
              </w:rPr>
              <w:t xml:space="preserve"> «Право и организация социального обеспечения»</w:t>
            </w:r>
          </w:p>
        </w:tc>
      </w:tr>
    </w:tbl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 xml:space="preserve">наименование </w:t>
      </w:r>
      <w:r>
        <w:rPr>
          <w:rFonts w:ascii="Raleway" w:hAnsi="Raleway"/>
          <w:sz w:val="18"/>
          <w:szCs w:val="18"/>
        </w:rPr>
        <w:t>образовательной программы</w:t>
      </w:r>
    </w:p>
    <w:p w:rsidR="006065B2" w:rsidRPr="00E27A76" w:rsidRDefault="006065B2" w:rsidP="006065B2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6065B2" w:rsidRPr="00E27A76" w:rsidTr="005150CB">
        <w:tc>
          <w:tcPr>
            <w:tcW w:w="10201" w:type="dxa"/>
            <w:tcBorders>
              <w:bottom w:val="single" w:sz="4" w:space="0" w:color="auto"/>
            </w:tcBorders>
          </w:tcPr>
          <w:p w:rsidR="006065B2" w:rsidRPr="00E27A76" w:rsidRDefault="006065B2" w:rsidP="005150CB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27A76">
              <w:rPr>
                <w:rFonts w:ascii="Raleway" w:hAnsi="Raleway"/>
                <w:b/>
                <w:szCs w:val="22"/>
              </w:rPr>
              <w:t>специальности 40.02.01 «Право и организация социального обеспечения»</w:t>
            </w:r>
          </w:p>
        </w:tc>
      </w:tr>
      <w:tr w:rsidR="006065B2" w:rsidRPr="001E4C0D" w:rsidTr="005150CB">
        <w:tc>
          <w:tcPr>
            <w:tcW w:w="10201" w:type="dxa"/>
            <w:tcBorders>
              <w:top w:val="single" w:sz="4" w:space="0" w:color="auto"/>
            </w:tcBorders>
          </w:tcPr>
          <w:p w:rsidR="006065B2" w:rsidRPr="001E4C0D" w:rsidRDefault="006065B2" w:rsidP="005150C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E4C0D">
              <w:rPr>
                <w:rFonts w:ascii="Raleway" w:hAnsi="Raleway"/>
                <w:sz w:val="18"/>
                <w:szCs w:val="18"/>
              </w:rPr>
              <w:t>шифр, наименование</w:t>
            </w:r>
            <w:r>
              <w:rPr>
                <w:rFonts w:ascii="Raleway" w:hAnsi="Raleway"/>
                <w:sz w:val="18"/>
                <w:szCs w:val="18"/>
              </w:rPr>
              <w:t xml:space="preserve"> специальности / профессии</w:t>
            </w:r>
          </w:p>
        </w:tc>
      </w:tr>
    </w:tbl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065B2" w:rsidRPr="001E4C0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6065B2" w:rsidTr="005150CB">
        <w:tc>
          <w:tcPr>
            <w:tcW w:w="1701" w:type="dxa"/>
          </w:tcPr>
          <w:p w:rsidR="006065B2" w:rsidRPr="00527E10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A57A3" w:rsidRPr="00BA57A3" w:rsidRDefault="00BA57A3" w:rsidP="005150CB">
            <w:pPr>
              <w:ind w:firstLine="0"/>
              <w:jc w:val="left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Cs w:val="22"/>
              </w:rPr>
              <w:t xml:space="preserve">Калинина Д.С. </w:t>
            </w:r>
            <w:r w:rsidR="00B31D86">
              <w:rPr>
                <w:rFonts w:ascii="Raleway" w:hAnsi="Raleway"/>
                <w:bCs/>
                <w:szCs w:val="22"/>
              </w:rPr>
              <w:t>старший преподаватель</w:t>
            </w:r>
          </w:p>
          <w:p w:rsidR="006065B2" w:rsidRPr="00527E10" w:rsidRDefault="00944A79" w:rsidP="005150CB">
            <w:pPr>
              <w:ind w:firstLine="0"/>
              <w:jc w:val="left"/>
              <w:rPr>
                <w:rFonts w:ascii="Raleway" w:hAnsi="Raleway"/>
                <w:color w:val="FF0000"/>
                <w:szCs w:val="22"/>
              </w:rPr>
            </w:pPr>
            <w:proofErr w:type="spellStart"/>
            <w:r w:rsidRPr="00527E10">
              <w:rPr>
                <w:rFonts w:ascii="Raleway" w:hAnsi="Raleway"/>
                <w:bCs/>
                <w:szCs w:val="22"/>
              </w:rPr>
              <w:t>Сухинина</w:t>
            </w:r>
            <w:proofErr w:type="spellEnd"/>
            <w:r w:rsidRPr="00527E10">
              <w:rPr>
                <w:rFonts w:ascii="Raleway" w:hAnsi="Raleway"/>
                <w:bCs/>
                <w:szCs w:val="22"/>
              </w:rPr>
              <w:t xml:space="preserve"> Н.В.</w:t>
            </w:r>
            <w:r w:rsidR="0079069A">
              <w:rPr>
                <w:rFonts w:ascii="Raleway" w:hAnsi="Raleway"/>
                <w:bCs/>
                <w:szCs w:val="22"/>
              </w:rPr>
              <w:t xml:space="preserve"> </w:t>
            </w:r>
            <w:r w:rsidRPr="00527E10">
              <w:rPr>
                <w:rFonts w:ascii="Raleway" w:hAnsi="Raleway"/>
                <w:szCs w:val="22"/>
              </w:rPr>
              <w:t>преподаватель колледжа креативных индустрий и предпринимательства,</w:t>
            </w:r>
          </w:p>
        </w:tc>
      </w:tr>
      <w:tr w:rsidR="006065B2" w:rsidRPr="00045076" w:rsidTr="005150CB">
        <w:trPr>
          <w:trHeight w:val="400"/>
        </w:trPr>
        <w:tc>
          <w:tcPr>
            <w:tcW w:w="1701" w:type="dxa"/>
          </w:tcPr>
          <w:p w:rsidR="006065B2" w:rsidRPr="006D5B60" w:rsidRDefault="006065B2" w:rsidP="005150CB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065B2" w:rsidRDefault="006065B2" w:rsidP="005150C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6065B2" w:rsidRPr="00EA36FF" w:rsidRDefault="006065B2" w:rsidP="005150CB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6065B2" w:rsidRPr="00744A4D" w:rsidRDefault="006065B2" w:rsidP="006065B2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6065B2" w:rsidRPr="00744A4D" w:rsidRDefault="006065B2" w:rsidP="006065B2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6065B2" w:rsidRPr="00744A4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6065B2" w:rsidRPr="00744A4D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38147B" w:rsidRDefault="0038147B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38147B" w:rsidRDefault="0038147B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38147B" w:rsidRDefault="0038147B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38147B" w:rsidRDefault="0038147B" w:rsidP="006065B2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6065B2" w:rsidRDefault="006065B2" w:rsidP="006065B2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>Тольятти</w:t>
      </w:r>
      <w:r w:rsidR="00D57D81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>202</w:t>
      </w:r>
      <w:r w:rsidR="00353857">
        <w:rPr>
          <w:rFonts w:ascii="Raleway" w:hAnsi="Raleway"/>
          <w:sz w:val="22"/>
          <w:szCs w:val="22"/>
        </w:rPr>
        <w:t>3</w:t>
      </w:r>
    </w:p>
    <w:p w:rsidR="00A831EF" w:rsidRDefault="00A831EF">
      <w:pPr>
        <w:ind w:firstLine="0"/>
        <w:jc w:val="left"/>
        <w:rPr>
          <w:rFonts w:ascii="Raleway" w:hAnsi="Raleway"/>
          <w:b/>
          <w:caps/>
          <w:sz w:val="22"/>
          <w:szCs w:val="22"/>
        </w:rPr>
      </w:pPr>
      <w:r>
        <w:rPr>
          <w:rFonts w:ascii="Raleway" w:hAnsi="Raleway"/>
          <w:b/>
          <w:caps/>
          <w:sz w:val="22"/>
          <w:szCs w:val="22"/>
        </w:rPr>
        <w:br w:type="page"/>
      </w:r>
    </w:p>
    <w:p w:rsidR="006065B2" w:rsidRPr="00900DCA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900DCA">
        <w:rPr>
          <w:rFonts w:ascii="Raleway" w:hAnsi="Raleway"/>
          <w:b/>
          <w:caps/>
          <w:sz w:val="22"/>
          <w:szCs w:val="22"/>
        </w:rPr>
        <w:lastRenderedPageBreak/>
        <w:t>1. Паспорт фонда оценочных средств (далее – ФОС)</w:t>
      </w:r>
    </w:p>
    <w:p w:rsidR="006065B2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6065B2" w:rsidRPr="00527E10" w:rsidRDefault="006065B2" w:rsidP="006065B2">
      <w:pPr>
        <w:widowControl w:val="0"/>
        <w:spacing w:after="12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543A5A">
        <w:rPr>
          <w:rFonts w:ascii="Raleway" w:hAnsi="Raleway"/>
          <w:b/>
          <w:sz w:val="22"/>
          <w:szCs w:val="22"/>
        </w:rPr>
        <w:t xml:space="preserve">1.1. </w:t>
      </w:r>
      <w:r w:rsidRPr="00527E10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527E10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Style w:val="a4"/>
        <w:tblW w:w="9663" w:type="dxa"/>
        <w:tblLook w:val="04A0"/>
      </w:tblPr>
      <w:tblGrid>
        <w:gridCol w:w="1725"/>
        <w:gridCol w:w="7938"/>
      </w:tblGrid>
      <w:tr w:rsidR="006065B2" w:rsidRPr="00527E10" w:rsidTr="00F3045E">
        <w:trPr>
          <w:trHeight w:val="427"/>
        </w:trPr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6065B2" w:rsidRPr="00527E10" w:rsidRDefault="006065B2" w:rsidP="005150CB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Код компетенции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6065B2" w:rsidRPr="00527E10" w:rsidRDefault="006065B2" w:rsidP="005150CB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Наименование компетенции</w:t>
            </w:r>
          </w:p>
        </w:tc>
      </w:tr>
      <w:tr w:rsidR="00F3045E" w:rsidRPr="00527E10" w:rsidTr="00FB3B3B">
        <w:trPr>
          <w:trHeight w:val="847"/>
        </w:trPr>
        <w:tc>
          <w:tcPr>
            <w:tcW w:w="1725" w:type="dxa"/>
            <w:vAlign w:val="center"/>
          </w:tcPr>
          <w:p w:rsidR="00F3045E" w:rsidRPr="00527E10" w:rsidRDefault="00F3045E" w:rsidP="00BE20F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ОК 2</w:t>
            </w:r>
          </w:p>
        </w:tc>
        <w:tc>
          <w:tcPr>
            <w:tcW w:w="7938" w:type="dxa"/>
            <w:vAlign w:val="center"/>
          </w:tcPr>
          <w:p w:rsidR="00F3045E" w:rsidRPr="00527E10" w:rsidRDefault="00F3045E" w:rsidP="007946FF">
            <w:pPr>
              <w:suppressAutoHyphens/>
              <w:ind w:firstLine="0"/>
              <w:jc w:val="left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3045E" w:rsidRPr="00527E10" w:rsidTr="00F3045E">
        <w:trPr>
          <w:trHeight w:val="290"/>
        </w:trPr>
        <w:tc>
          <w:tcPr>
            <w:tcW w:w="1725" w:type="dxa"/>
            <w:vAlign w:val="center"/>
          </w:tcPr>
          <w:p w:rsidR="00F3045E" w:rsidRPr="00527E10" w:rsidRDefault="00F3045E" w:rsidP="00BE20F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ОК 4</w:t>
            </w:r>
          </w:p>
        </w:tc>
        <w:tc>
          <w:tcPr>
            <w:tcW w:w="7938" w:type="dxa"/>
            <w:vAlign w:val="center"/>
          </w:tcPr>
          <w:p w:rsidR="00F3045E" w:rsidRPr="00527E10" w:rsidRDefault="00F3045E" w:rsidP="007946FF">
            <w:pPr>
              <w:suppressAutoHyphens/>
              <w:ind w:firstLine="0"/>
              <w:jc w:val="left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3045E" w:rsidRPr="00527E10" w:rsidTr="00F3045E">
        <w:trPr>
          <w:trHeight w:val="290"/>
        </w:trPr>
        <w:tc>
          <w:tcPr>
            <w:tcW w:w="1725" w:type="dxa"/>
            <w:vAlign w:val="center"/>
          </w:tcPr>
          <w:p w:rsidR="00F3045E" w:rsidRPr="00527E10" w:rsidRDefault="00F3045E" w:rsidP="00BE20F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ОК 9</w:t>
            </w:r>
          </w:p>
        </w:tc>
        <w:tc>
          <w:tcPr>
            <w:tcW w:w="7938" w:type="dxa"/>
            <w:vAlign w:val="center"/>
          </w:tcPr>
          <w:p w:rsidR="00F3045E" w:rsidRPr="00527E10" w:rsidRDefault="00F3045E" w:rsidP="007946F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Ориентироваться в условиях постоянного изменения правовой базы</w:t>
            </w:r>
          </w:p>
        </w:tc>
      </w:tr>
      <w:tr w:rsidR="00F3045E" w:rsidRPr="00527E10" w:rsidTr="00F3045E">
        <w:trPr>
          <w:trHeight w:val="290"/>
        </w:trPr>
        <w:tc>
          <w:tcPr>
            <w:tcW w:w="1725" w:type="dxa"/>
            <w:vAlign w:val="center"/>
          </w:tcPr>
          <w:p w:rsidR="00F3045E" w:rsidRPr="00527E10" w:rsidRDefault="00F3045E" w:rsidP="00BE20F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ОК 11</w:t>
            </w:r>
          </w:p>
        </w:tc>
        <w:tc>
          <w:tcPr>
            <w:tcW w:w="7938" w:type="dxa"/>
            <w:vAlign w:val="center"/>
          </w:tcPr>
          <w:p w:rsidR="00F3045E" w:rsidRPr="00527E10" w:rsidRDefault="00F3045E" w:rsidP="007946FF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F3045E" w:rsidRPr="00527E10" w:rsidTr="00F3045E">
        <w:trPr>
          <w:trHeight w:val="290"/>
        </w:trPr>
        <w:tc>
          <w:tcPr>
            <w:tcW w:w="1725" w:type="dxa"/>
            <w:vAlign w:val="center"/>
          </w:tcPr>
          <w:p w:rsidR="00F3045E" w:rsidRPr="00527E10" w:rsidRDefault="00F3045E" w:rsidP="00BE20F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ОК 12</w:t>
            </w:r>
          </w:p>
        </w:tc>
        <w:tc>
          <w:tcPr>
            <w:tcW w:w="7938" w:type="dxa"/>
            <w:vAlign w:val="center"/>
          </w:tcPr>
          <w:p w:rsidR="00F3045E" w:rsidRPr="00527E10" w:rsidRDefault="00F3045E" w:rsidP="007946FF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Проявлять нетерпимость к коррупционному поведению</w:t>
            </w:r>
          </w:p>
        </w:tc>
      </w:tr>
      <w:tr w:rsidR="00F3045E" w:rsidRPr="00527E10" w:rsidTr="00F3045E">
        <w:trPr>
          <w:trHeight w:val="290"/>
        </w:trPr>
        <w:tc>
          <w:tcPr>
            <w:tcW w:w="1725" w:type="dxa"/>
            <w:vAlign w:val="center"/>
          </w:tcPr>
          <w:p w:rsidR="00F3045E" w:rsidRPr="00527E10" w:rsidRDefault="00F3045E" w:rsidP="00BE20F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color w:val="000000"/>
                <w:szCs w:val="22"/>
              </w:rPr>
              <w:t>ПК 1.1</w:t>
            </w:r>
          </w:p>
        </w:tc>
        <w:tc>
          <w:tcPr>
            <w:tcW w:w="7938" w:type="dxa"/>
            <w:vAlign w:val="center"/>
          </w:tcPr>
          <w:p w:rsidR="00F3045E" w:rsidRPr="00527E10" w:rsidRDefault="00F3045E" w:rsidP="007946FF">
            <w:pPr>
              <w:suppressAutoHyphens/>
              <w:ind w:firstLine="0"/>
              <w:jc w:val="left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F3045E" w:rsidRPr="00527E10" w:rsidTr="00F3045E">
        <w:trPr>
          <w:trHeight w:val="290"/>
        </w:trPr>
        <w:tc>
          <w:tcPr>
            <w:tcW w:w="1725" w:type="dxa"/>
            <w:vAlign w:val="center"/>
          </w:tcPr>
          <w:p w:rsidR="00F3045E" w:rsidRPr="00527E10" w:rsidRDefault="00F3045E" w:rsidP="00BE20F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color w:val="000000"/>
                <w:szCs w:val="22"/>
              </w:rPr>
              <w:t>ПК 1.2</w:t>
            </w:r>
          </w:p>
        </w:tc>
        <w:tc>
          <w:tcPr>
            <w:tcW w:w="7938" w:type="dxa"/>
            <w:vAlign w:val="center"/>
          </w:tcPr>
          <w:p w:rsidR="00F3045E" w:rsidRPr="00527E10" w:rsidRDefault="00F3045E" w:rsidP="007946F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F3045E" w:rsidRPr="00527E10" w:rsidTr="00F3045E">
        <w:trPr>
          <w:trHeight w:val="290"/>
        </w:trPr>
        <w:tc>
          <w:tcPr>
            <w:tcW w:w="1725" w:type="dxa"/>
            <w:vAlign w:val="center"/>
          </w:tcPr>
          <w:p w:rsidR="00F3045E" w:rsidRPr="00527E10" w:rsidRDefault="00F3045E" w:rsidP="00BE20F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color w:val="000000"/>
                <w:szCs w:val="22"/>
              </w:rPr>
              <w:t>ПК 1.4</w:t>
            </w:r>
          </w:p>
        </w:tc>
        <w:tc>
          <w:tcPr>
            <w:tcW w:w="7938" w:type="dxa"/>
            <w:vAlign w:val="center"/>
          </w:tcPr>
          <w:p w:rsidR="00F3045E" w:rsidRPr="00527E10" w:rsidRDefault="00F3045E" w:rsidP="007946F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527E10">
              <w:rPr>
                <w:rFonts w:ascii="Raleway" w:hAnsi="Raleway"/>
                <w:szCs w:val="22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</w:tbl>
    <w:p w:rsidR="006065B2" w:rsidRPr="00527E10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361646" w:rsidRPr="00527E10" w:rsidRDefault="00361646" w:rsidP="00361646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527E10">
        <w:rPr>
          <w:rFonts w:ascii="Raleway" w:hAnsi="Raleway"/>
          <w:sz w:val="22"/>
          <w:szCs w:val="22"/>
        </w:rPr>
        <w:t xml:space="preserve">В результате изучения учебной дисциплины </w:t>
      </w:r>
      <w:proofErr w:type="gramStart"/>
      <w:r w:rsidRPr="00527E10">
        <w:rPr>
          <w:rFonts w:ascii="Raleway" w:hAnsi="Raleway"/>
          <w:sz w:val="22"/>
          <w:szCs w:val="22"/>
        </w:rPr>
        <w:t>обучающийся</w:t>
      </w:r>
      <w:proofErr w:type="gramEnd"/>
      <w:r w:rsidRPr="00527E10">
        <w:rPr>
          <w:rFonts w:ascii="Raleway" w:hAnsi="Raleway"/>
          <w:sz w:val="22"/>
          <w:szCs w:val="22"/>
        </w:rPr>
        <w:t xml:space="preserve"> должен:</w:t>
      </w:r>
    </w:p>
    <w:p w:rsidR="00361646" w:rsidRPr="00527E10" w:rsidRDefault="00361646" w:rsidP="00361646">
      <w:pPr>
        <w:pStyle w:val="ac"/>
        <w:ind w:firstLine="709"/>
        <w:rPr>
          <w:rFonts w:ascii="Raleway" w:hAnsi="Raleway"/>
          <w:b/>
          <w:sz w:val="22"/>
          <w:szCs w:val="22"/>
        </w:rPr>
      </w:pPr>
      <w:r w:rsidRPr="00527E10">
        <w:rPr>
          <w:rFonts w:ascii="Raleway" w:hAnsi="Raleway"/>
          <w:b/>
          <w:sz w:val="22"/>
          <w:szCs w:val="22"/>
        </w:rPr>
        <w:t>уметь: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527E10">
        <w:rPr>
          <w:rFonts w:ascii="Raleway" w:hAnsi="Raleway"/>
          <w:sz w:val="22"/>
          <w:szCs w:val="22"/>
        </w:rPr>
        <w:t>применять на практике</w:t>
      </w:r>
      <w:r w:rsidRPr="00361646">
        <w:rPr>
          <w:rFonts w:ascii="Raleway" w:hAnsi="Raleway"/>
          <w:sz w:val="22"/>
          <w:szCs w:val="22"/>
        </w:rPr>
        <w:t xml:space="preserve"> нормативные правовые акты при разрешении практических ситуаций;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составлять договоры, доверенности;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оказывать правовую помощь субъектам гражданских правоотношений;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анализировать и решать юридические проблемы в сфере гражданских правоотношений;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логично и грамотно излагать и обосновывать свою точку зрения по гражданско-правовой тематике.</w:t>
      </w:r>
    </w:p>
    <w:p w:rsidR="00361646" w:rsidRPr="00361646" w:rsidRDefault="00361646" w:rsidP="00361646">
      <w:pPr>
        <w:pStyle w:val="ac"/>
        <w:ind w:firstLine="709"/>
        <w:rPr>
          <w:rFonts w:ascii="Raleway" w:hAnsi="Raleway" w:cs="Times New Roman"/>
          <w:b/>
          <w:sz w:val="22"/>
          <w:szCs w:val="22"/>
        </w:rPr>
      </w:pPr>
      <w:r w:rsidRPr="00361646">
        <w:rPr>
          <w:rFonts w:ascii="Raleway" w:hAnsi="Raleway" w:cs="Times New Roman"/>
          <w:b/>
          <w:sz w:val="22"/>
          <w:szCs w:val="22"/>
        </w:rPr>
        <w:t>знать: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понятие и основные источники гражданского права;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понятие и особенности гражданско-правовых отношений;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субъекты и объекты гражданского права;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содержание гражданских прав, порядок их реализации и защиты;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понятие, виды и условия действительности сделок;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основные категории института представительства;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понятие и правила исчисления сроков, в том числе срока исковой давности;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основные вопросы наследственного права;</w:t>
      </w:r>
    </w:p>
    <w:p w:rsidR="00361646" w:rsidRPr="00361646" w:rsidRDefault="00361646" w:rsidP="00361646">
      <w:pPr>
        <w:pStyle w:val="ac"/>
        <w:ind w:firstLine="709"/>
        <w:rPr>
          <w:rFonts w:ascii="Raleway" w:hAnsi="Raleway"/>
          <w:sz w:val="22"/>
          <w:szCs w:val="22"/>
        </w:rPr>
      </w:pPr>
      <w:r w:rsidRPr="00361646">
        <w:rPr>
          <w:rFonts w:ascii="Raleway" w:hAnsi="Raleway"/>
          <w:sz w:val="22"/>
          <w:szCs w:val="22"/>
        </w:rPr>
        <w:t>гражданско-правовая ответственность.</w:t>
      </w:r>
    </w:p>
    <w:p w:rsidR="00361646" w:rsidRDefault="00361646" w:rsidP="006065B2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361646" w:rsidRDefault="00361646">
      <w:pPr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br w:type="page"/>
      </w:r>
    </w:p>
    <w:p w:rsidR="006065B2" w:rsidRDefault="006065B2" w:rsidP="006065B2">
      <w:pPr>
        <w:widowControl w:val="0"/>
        <w:spacing w:after="12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543A5A">
        <w:rPr>
          <w:rFonts w:ascii="Raleway" w:hAnsi="Raleway"/>
          <w:b/>
          <w:sz w:val="22"/>
          <w:szCs w:val="22"/>
        </w:rPr>
        <w:lastRenderedPageBreak/>
        <w:t xml:space="preserve">1.2. Содержание </w:t>
      </w:r>
      <w:r w:rsidRPr="00543A5A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</w:t>
      </w:r>
      <w:r>
        <w:rPr>
          <w:rFonts w:ascii="Raleway" w:hAnsi="Raleway"/>
          <w:b/>
          <w:bCs/>
          <w:color w:val="000000"/>
          <w:sz w:val="22"/>
          <w:szCs w:val="22"/>
          <w:lang w:eastAsia="en-US"/>
        </w:rPr>
        <w:t>ы</w:t>
      </w:r>
    </w:p>
    <w:tbl>
      <w:tblPr>
        <w:tblStyle w:val="a4"/>
        <w:tblW w:w="9305" w:type="dxa"/>
        <w:jc w:val="center"/>
        <w:tblLook w:val="04A0"/>
      </w:tblPr>
      <w:tblGrid>
        <w:gridCol w:w="504"/>
        <w:gridCol w:w="5042"/>
        <w:gridCol w:w="1906"/>
        <w:gridCol w:w="1853"/>
      </w:tblGrid>
      <w:tr w:rsidR="009770DD" w:rsidRPr="002F1049" w:rsidTr="00665E5C">
        <w:trPr>
          <w:trHeight w:val="249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9770DD" w:rsidRPr="00923B96" w:rsidRDefault="009770DD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042" w:type="dxa"/>
            <w:vMerge w:val="restart"/>
            <w:shd w:val="clear" w:color="auto" w:fill="F2F2F2" w:themeFill="background1" w:themeFillShade="F2"/>
            <w:vAlign w:val="center"/>
          </w:tcPr>
          <w:p w:rsidR="009770DD" w:rsidRPr="00923B96" w:rsidRDefault="009770DD" w:rsidP="00665E5C">
            <w:pPr>
              <w:widowControl w:val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759" w:type="dxa"/>
            <w:gridSpan w:val="2"/>
            <w:shd w:val="clear" w:color="auto" w:fill="F2F2F2" w:themeFill="background1" w:themeFillShade="F2"/>
          </w:tcPr>
          <w:p w:rsidR="009770DD" w:rsidRPr="00923B96" w:rsidRDefault="009770DD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</w:tc>
      </w:tr>
      <w:tr w:rsidR="009770DD" w:rsidRPr="002F1049" w:rsidTr="00665E5C">
        <w:trPr>
          <w:trHeight w:val="35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vAlign w:val="center"/>
          </w:tcPr>
          <w:p w:rsidR="009770DD" w:rsidRPr="00923B96" w:rsidRDefault="009770DD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2" w:type="dxa"/>
            <w:vMerge/>
            <w:shd w:val="clear" w:color="auto" w:fill="F2F2F2" w:themeFill="background1" w:themeFillShade="F2"/>
            <w:vAlign w:val="center"/>
          </w:tcPr>
          <w:p w:rsidR="009770DD" w:rsidRPr="00923B96" w:rsidRDefault="009770DD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9770DD" w:rsidRPr="00923B96" w:rsidRDefault="009770DD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профессиональные компетенции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9770DD" w:rsidRPr="00923B96" w:rsidRDefault="009770DD" w:rsidP="00665E5C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A611CB" w:rsidRPr="002F1049" w:rsidTr="00944A79">
        <w:trPr>
          <w:jc w:val="center"/>
        </w:trPr>
        <w:tc>
          <w:tcPr>
            <w:tcW w:w="9305" w:type="dxa"/>
            <w:gridSpan w:val="4"/>
          </w:tcPr>
          <w:p w:rsidR="00A611CB" w:rsidRPr="00923B96" w:rsidRDefault="0079069A" w:rsidP="00A611CB">
            <w:pPr>
              <w:widowControl w:val="0"/>
              <w:ind w:firstLine="576"/>
              <w:jc w:val="left"/>
              <w:rPr>
                <w:rFonts w:ascii="Raleway" w:hAnsi="Raleway"/>
                <w:sz w:val="20"/>
                <w:szCs w:val="20"/>
              </w:rPr>
            </w:pPr>
            <w:r w:rsidRPr="0038147B">
              <w:rPr>
                <w:rFonts w:ascii="Raleway" w:hAnsi="Raleway"/>
                <w:bCs/>
              </w:rPr>
              <w:t>3 семестр</w:t>
            </w:r>
          </w:p>
        </w:tc>
      </w:tr>
      <w:tr w:rsidR="00944A79" w:rsidRPr="002F1049" w:rsidTr="00665E5C">
        <w:trPr>
          <w:jc w:val="center"/>
        </w:trPr>
        <w:tc>
          <w:tcPr>
            <w:tcW w:w="504" w:type="dxa"/>
          </w:tcPr>
          <w:p w:rsidR="00944A79" w:rsidRPr="00D66AE3" w:rsidRDefault="00944A79" w:rsidP="0020511A">
            <w:pPr>
              <w:pStyle w:val="a3"/>
              <w:widowControl w:val="0"/>
              <w:numPr>
                <w:ilvl w:val="0"/>
                <w:numId w:val="10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944A79" w:rsidRPr="009770DD" w:rsidRDefault="00944A79" w:rsidP="009770DD">
            <w:pPr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color w:val="000000"/>
              </w:rPr>
            </w:pPr>
            <w:r w:rsidRPr="00BE20F6">
              <w:rPr>
                <w:rFonts w:ascii="Raleway" w:hAnsi="Raleway"/>
                <w:bCs/>
              </w:rPr>
              <w:t>Гражданское право, как отрасль права. Источники гражданского права. Гражданское правоотношение</w:t>
            </w:r>
          </w:p>
        </w:tc>
        <w:tc>
          <w:tcPr>
            <w:tcW w:w="1906" w:type="dxa"/>
            <w:vMerge w:val="restart"/>
            <w:vAlign w:val="center"/>
          </w:tcPr>
          <w:p w:rsidR="00944A79" w:rsidRPr="00EB2A30" w:rsidRDefault="00944A79" w:rsidP="00944A79">
            <w:pPr>
              <w:widowControl w:val="0"/>
              <w:ind w:hanging="8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 w:rsidRPr="00BE20F6">
              <w:rPr>
                <w:rFonts w:ascii="Raleway" w:hAnsi="Raleway"/>
                <w:color w:val="000000"/>
              </w:rPr>
              <w:t>ПК</w:t>
            </w:r>
            <w:r>
              <w:rPr>
                <w:rFonts w:ascii="Raleway" w:hAnsi="Raleway"/>
                <w:color w:val="000000"/>
              </w:rPr>
              <w:t xml:space="preserve"> 1.1</w:t>
            </w:r>
          </w:p>
        </w:tc>
        <w:tc>
          <w:tcPr>
            <w:tcW w:w="1853" w:type="dxa"/>
            <w:vMerge w:val="restart"/>
            <w:vAlign w:val="center"/>
          </w:tcPr>
          <w:p w:rsidR="00944A79" w:rsidRDefault="00944A79" w:rsidP="00A611CB">
            <w:pPr>
              <w:widowControl w:val="0"/>
              <w:ind w:left="637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</w:t>
            </w:r>
            <w:r>
              <w:rPr>
                <w:rFonts w:ascii="Raleway" w:hAnsi="Raleway"/>
                <w:sz w:val="20"/>
                <w:szCs w:val="20"/>
              </w:rPr>
              <w:t>К 2</w:t>
            </w:r>
          </w:p>
          <w:p w:rsidR="00944A79" w:rsidRPr="00923B96" w:rsidRDefault="00944A79" w:rsidP="00A611CB">
            <w:pPr>
              <w:widowControl w:val="0"/>
              <w:ind w:left="637"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ОК 4</w:t>
            </w:r>
          </w:p>
          <w:p w:rsidR="00944A79" w:rsidRPr="00923B96" w:rsidRDefault="00944A79" w:rsidP="00A611CB">
            <w:pPr>
              <w:widowControl w:val="0"/>
              <w:ind w:left="637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9</w:t>
            </w:r>
          </w:p>
          <w:p w:rsidR="00944A79" w:rsidRPr="00923B96" w:rsidRDefault="00944A79" w:rsidP="00A611CB">
            <w:pPr>
              <w:widowControl w:val="0"/>
              <w:ind w:left="637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11</w:t>
            </w:r>
          </w:p>
          <w:p w:rsidR="00944A79" w:rsidRPr="00923B96" w:rsidRDefault="00944A79" w:rsidP="00A611CB">
            <w:pPr>
              <w:widowControl w:val="0"/>
              <w:ind w:left="637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12</w:t>
            </w:r>
          </w:p>
        </w:tc>
      </w:tr>
      <w:tr w:rsidR="00944A79" w:rsidRPr="002F1049" w:rsidTr="00665E5C">
        <w:trPr>
          <w:jc w:val="center"/>
        </w:trPr>
        <w:tc>
          <w:tcPr>
            <w:tcW w:w="504" w:type="dxa"/>
          </w:tcPr>
          <w:p w:rsidR="00944A79" w:rsidRPr="00D66AE3" w:rsidRDefault="00944A79" w:rsidP="0020511A">
            <w:pPr>
              <w:pStyle w:val="a3"/>
              <w:widowControl w:val="0"/>
              <w:numPr>
                <w:ilvl w:val="0"/>
                <w:numId w:val="10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944A79" w:rsidRPr="00BE20F6" w:rsidRDefault="00944A79" w:rsidP="009770DD">
            <w:pPr>
              <w:ind w:firstLine="0"/>
              <w:rPr>
                <w:rFonts w:ascii="Raleway" w:hAnsi="Raleway"/>
                <w:bCs/>
              </w:rPr>
            </w:pPr>
            <w:r w:rsidRPr="00BE20F6">
              <w:rPr>
                <w:rFonts w:ascii="Raleway" w:hAnsi="Raleway"/>
                <w:bCs/>
              </w:rPr>
              <w:t>Субъекты и объекты гражданского права</w:t>
            </w:r>
          </w:p>
        </w:tc>
        <w:tc>
          <w:tcPr>
            <w:tcW w:w="1906" w:type="dxa"/>
            <w:vMerge/>
            <w:vAlign w:val="center"/>
          </w:tcPr>
          <w:p w:rsidR="00944A79" w:rsidRPr="00D66AE3" w:rsidRDefault="00944A79" w:rsidP="009770DD">
            <w:pPr>
              <w:widowControl w:val="0"/>
              <w:ind w:hanging="8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44A79" w:rsidRDefault="00944A79" w:rsidP="009770DD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944A79" w:rsidRPr="002F1049" w:rsidTr="00665E5C">
        <w:trPr>
          <w:jc w:val="center"/>
        </w:trPr>
        <w:tc>
          <w:tcPr>
            <w:tcW w:w="504" w:type="dxa"/>
          </w:tcPr>
          <w:p w:rsidR="00944A79" w:rsidRPr="00D66AE3" w:rsidRDefault="00944A79" w:rsidP="0020511A">
            <w:pPr>
              <w:pStyle w:val="a3"/>
              <w:widowControl w:val="0"/>
              <w:numPr>
                <w:ilvl w:val="0"/>
                <w:numId w:val="10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944A79" w:rsidRPr="009770DD" w:rsidRDefault="00944A79" w:rsidP="009770DD">
            <w:pPr>
              <w:tabs>
                <w:tab w:val="left" w:pos="1701"/>
              </w:tabs>
              <w:ind w:firstLine="0"/>
              <w:rPr>
                <w:rFonts w:ascii="Raleway" w:hAnsi="Raleway"/>
              </w:rPr>
            </w:pPr>
            <w:r w:rsidRPr="00BE20F6">
              <w:rPr>
                <w:rFonts w:ascii="Raleway" w:hAnsi="Raleway"/>
              </w:rPr>
              <w:t>Осуществление и защита гражданских прав</w:t>
            </w:r>
          </w:p>
        </w:tc>
        <w:tc>
          <w:tcPr>
            <w:tcW w:w="1906" w:type="dxa"/>
            <w:vMerge/>
            <w:vAlign w:val="center"/>
          </w:tcPr>
          <w:p w:rsidR="00944A79" w:rsidRPr="00D66AE3" w:rsidRDefault="00944A79" w:rsidP="009770DD">
            <w:pPr>
              <w:widowControl w:val="0"/>
              <w:ind w:hanging="8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44A79" w:rsidRPr="00D66AE3" w:rsidRDefault="00944A79" w:rsidP="009770DD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944A79" w:rsidRPr="002F1049" w:rsidTr="00665E5C">
        <w:trPr>
          <w:jc w:val="center"/>
        </w:trPr>
        <w:tc>
          <w:tcPr>
            <w:tcW w:w="504" w:type="dxa"/>
          </w:tcPr>
          <w:p w:rsidR="00944A79" w:rsidRPr="00D66AE3" w:rsidRDefault="00944A79" w:rsidP="0020511A">
            <w:pPr>
              <w:pStyle w:val="a3"/>
              <w:widowControl w:val="0"/>
              <w:numPr>
                <w:ilvl w:val="0"/>
                <w:numId w:val="10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944A79" w:rsidRPr="00BE20F6" w:rsidRDefault="00944A79" w:rsidP="009770DD">
            <w:pPr>
              <w:widowControl w:val="0"/>
              <w:ind w:firstLine="0"/>
              <w:rPr>
                <w:rFonts w:ascii="Raleway" w:hAnsi="Raleway"/>
                <w:color w:val="FF0000"/>
                <w:szCs w:val="22"/>
              </w:rPr>
            </w:pPr>
            <w:r w:rsidRPr="00BE20F6">
              <w:rPr>
                <w:rFonts w:ascii="Raleway" w:hAnsi="Raleway"/>
              </w:rPr>
              <w:t>Гражданско-правовая ответственность</w:t>
            </w:r>
          </w:p>
        </w:tc>
        <w:tc>
          <w:tcPr>
            <w:tcW w:w="1906" w:type="dxa"/>
            <w:vMerge/>
            <w:vAlign w:val="center"/>
          </w:tcPr>
          <w:p w:rsidR="00944A79" w:rsidRPr="00D66AE3" w:rsidRDefault="00944A79" w:rsidP="009770DD">
            <w:pPr>
              <w:widowControl w:val="0"/>
              <w:ind w:hanging="8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44A79" w:rsidRPr="00D66AE3" w:rsidRDefault="00944A79" w:rsidP="009770DD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9770DD" w:rsidRPr="002F1049" w:rsidTr="00665E5C">
        <w:trPr>
          <w:jc w:val="center"/>
        </w:trPr>
        <w:tc>
          <w:tcPr>
            <w:tcW w:w="504" w:type="dxa"/>
          </w:tcPr>
          <w:p w:rsidR="009770DD" w:rsidRPr="00D66AE3" w:rsidRDefault="009770DD" w:rsidP="0020511A">
            <w:pPr>
              <w:pStyle w:val="a3"/>
              <w:widowControl w:val="0"/>
              <w:numPr>
                <w:ilvl w:val="0"/>
                <w:numId w:val="10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9770DD" w:rsidRPr="00BE20F6" w:rsidRDefault="009770DD" w:rsidP="009770DD">
            <w:pPr>
              <w:ind w:firstLine="0"/>
              <w:rPr>
                <w:rFonts w:ascii="Raleway" w:hAnsi="Raleway"/>
              </w:rPr>
            </w:pPr>
            <w:r w:rsidRPr="00BE20F6">
              <w:rPr>
                <w:rFonts w:ascii="Raleway" w:hAnsi="Raleway"/>
              </w:rPr>
              <w:t>Сделки. Представительство и доверенность</w:t>
            </w:r>
          </w:p>
        </w:tc>
        <w:tc>
          <w:tcPr>
            <w:tcW w:w="1906" w:type="dxa"/>
            <w:vMerge w:val="restart"/>
            <w:vAlign w:val="center"/>
          </w:tcPr>
          <w:p w:rsidR="009770DD" w:rsidRPr="00D66AE3" w:rsidRDefault="00944A79" w:rsidP="009770DD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000000"/>
              </w:rPr>
              <w:t>ПК 1.2</w:t>
            </w:r>
          </w:p>
        </w:tc>
        <w:tc>
          <w:tcPr>
            <w:tcW w:w="1853" w:type="dxa"/>
            <w:vMerge/>
          </w:tcPr>
          <w:p w:rsidR="009770DD" w:rsidRPr="00D66AE3" w:rsidRDefault="009770DD" w:rsidP="009770DD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9770DD" w:rsidRPr="002F1049" w:rsidTr="00665E5C">
        <w:trPr>
          <w:trHeight w:val="517"/>
          <w:jc w:val="center"/>
        </w:trPr>
        <w:tc>
          <w:tcPr>
            <w:tcW w:w="504" w:type="dxa"/>
          </w:tcPr>
          <w:p w:rsidR="009770DD" w:rsidRPr="00D66AE3" w:rsidRDefault="009770DD" w:rsidP="0020511A">
            <w:pPr>
              <w:pStyle w:val="a3"/>
              <w:widowControl w:val="0"/>
              <w:numPr>
                <w:ilvl w:val="0"/>
                <w:numId w:val="10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9770DD" w:rsidRPr="00BE20F6" w:rsidRDefault="009770DD" w:rsidP="009770DD">
            <w:pPr>
              <w:ind w:firstLine="0"/>
              <w:rPr>
                <w:rFonts w:ascii="Raleway" w:hAnsi="Raleway"/>
                <w:bCs/>
              </w:rPr>
            </w:pPr>
            <w:r w:rsidRPr="00BE20F6">
              <w:rPr>
                <w:rFonts w:ascii="Raleway" w:hAnsi="Raleway"/>
                <w:bCs/>
              </w:rPr>
              <w:t>Исковая давность и другие сроки в гражданском праве</w:t>
            </w:r>
          </w:p>
        </w:tc>
        <w:tc>
          <w:tcPr>
            <w:tcW w:w="1906" w:type="dxa"/>
            <w:vMerge/>
          </w:tcPr>
          <w:p w:rsidR="009770DD" w:rsidRPr="00D66AE3" w:rsidRDefault="009770DD" w:rsidP="009770DD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770DD" w:rsidRPr="00D66AE3" w:rsidRDefault="009770DD" w:rsidP="009770DD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A611CB" w:rsidRPr="002F1049" w:rsidTr="00A611CB">
        <w:trPr>
          <w:trHeight w:val="230"/>
          <w:jc w:val="center"/>
        </w:trPr>
        <w:tc>
          <w:tcPr>
            <w:tcW w:w="9305" w:type="dxa"/>
            <w:gridSpan w:val="4"/>
          </w:tcPr>
          <w:p w:rsidR="00A611CB" w:rsidRPr="00D66AE3" w:rsidRDefault="0079069A" w:rsidP="00221127">
            <w:pPr>
              <w:pStyle w:val="ac"/>
            </w:pPr>
            <w:r w:rsidRPr="0038147B">
              <w:rPr>
                <w:rFonts w:ascii="Raleway" w:hAnsi="Raleway"/>
                <w:bCs/>
                <w:sz w:val="22"/>
                <w:szCs w:val="22"/>
              </w:rPr>
              <w:t>4 семестр</w:t>
            </w:r>
          </w:p>
        </w:tc>
      </w:tr>
      <w:tr w:rsidR="00A611CB" w:rsidRPr="002F1049" w:rsidTr="00944A79">
        <w:trPr>
          <w:trHeight w:val="420"/>
          <w:jc w:val="center"/>
        </w:trPr>
        <w:tc>
          <w:tcPr>
            <w:tcW w:w="504" w:type="dxa"/>
          </w:tcPr>
          <w:p w:rsidR="00A611CB" w:rsidRPr="00221127" w:rsidRDefault="00A611CB" w:rsidP="00221127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7.</w:t>
            </w:r>
          </w:p>
        </w:tc>
        <w:tc>
          <w:tcPr>
            <w:tcW w:w="5042" w:type="dxa"/>
          </w:tcPr>
          <w:p w:rsidR="00A611CB" w:rsidRPr="00221127" w:rsidRDefault="00A611CB" w:rsidP="00221127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Общие положения о вещном праве. Приобретение и прекращение права собственности</w:t>
            </w:r>
          </w:p>
        </w:tc>
        <w:tc>
          <w:tcPr>
            <w:tcW w:w="1906" w:type="dxa"/>
            <w:vAlign w:val="center"/>
          </w:tcPr>
          <w:p w:rsidR="00A611CB" w:rsidRPr="00944A79" w:rsidRDefault="00A611CB" w:rsidP="00944A79">
            <w:pPr>
              <w:widowControl w:val="0"/>
              <w:ind w:hanging="8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944A79">
              <w:rPr>
                <w:rFonts w:ascii="Raleway" w:hAnsi="Raleway"/>
                <w:color w:val="000000"/>
                <w:szCs w:val="22"/>
              </w:rPr>
              <w:t>ПК 1.1</w:t>
            </w:r>
          </w:p>
        </w:tc>
        <w:tc>
          <w:tcPr>
            <w:tcW w:w="1853" w:type="dxa"/>
            <w:vMerge w:val="restart"/>
            <w:vAlign w:val="center"/>
          </w:tcPr>
          <w:p w:rsidR="00A611CB" w:rsidRDefault="00A611CB" w:rsidP="00A611CB">
            <w:pPr>
              <w:widowControl w:val="0"/>
              <w:ind w:left="637" w:hanging="72"/>
              <w:jc w:val="left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</w:t>
            </w:r>
            <w:r>
              <w:rPr>
                <w:rFonts w:ascii="Raleway" w:hAnsi="Raleway"/>
                <w:sz w:val="20"/>
                <w:szCs w:val="20"/>
              </w:rPr>
              <w:t>К 2</w:t>
            </w:r>
          </w:p>
          <w:p w:rsidR="00A611CB" w:rsidRPr="00923B96" w:rsidRDefault="00A611CB" w:rsidP="00A611CB">
            <w:pPr>
              <w:widowControl w:val="0"/>
              <w:ind w:left="637" w:hanging="72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ОК 4</w:t>
            </w:r>
          </w:p>
          <w:p w:rsidR="00A611CB" w:rsidRPr="00923B96" w:rsidRDefault="00A611CB" w:rsidP="00A611CB">
            <w:pPr>
              <w:widowControl w:val="0"/>
              <w:ind w:left="637" w:hanging="72"/>
              <w:jc w:val="left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9</w:t>
            </w:r>
          </w:p>
          <w:p w:rsidR="00A611CB" w:rsidRPr="00923B96" w:rsidRDefault="00A611CB" w:rsidP="00A611CB">
            <w:pPr>
              <w:widowControl w:val="0"/>
              <w:ind w:left="637" w:hanging="72"/>
              <w:jc w:val="left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11</w:t>
            </w:r>
          </w:p>
          <w:p w:rsidR="00A611CB" w:rsidRPr="00221127" w:rsidRDefault="00A611CB" w:rsidP="00A611CB">
            <w:pPr>
              <w:pStyle w:val="ac"/>
              <w:ind w:left="637" w:hanging="72"/>
              <w:jc w:val="left"/>
              <w:rPr>
                <w:szCs w:val="20"/>
              </w:rPr>
            </w:pPr>
            <w:r w:rsidRPr="00923B96">
              <w:rPr>
                <w:rFonts w:ascii="Raleway" w:hAnsi="Raleway"/>
                <w:sz w:val="20"/>
                <w:szCs w:val="20"/>
              </w:rPr>
              <w:t>ОК 12</w:t>
            </w:r>
          </w:p>
        </w:tc>
      </w:tr>
      <w:tr w:rsidR="00944A79" w:rsidRPr="002F1049" w:rsidTr="00944A79">
        <w:trPr>
          <w:trHeight w:val="412"/>
          <w:jc w:val="center"/>
        </w:trPr>
        <w:tc>
          <w:tcPr>
            <w:tcW w:w="504" w:type="dxa"/>
          </w:tcPr>
          <w:p w:rsidR="00944A79" w:rsidRPr="00221127" w:rsidRDefault="00944A79" w:rsidP="00221127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8.</w:t>
            </w:r>
          </w:p>
        </w:tc>
        <w:tc>
          <w:tcPr>
            <w:tcW w:w="5042" w:type="dxa"/>
          </w:tcPr>
          <w:p w:rsidR="00944A79" w:rsidRPr="00221127" w:rsidRDefault="00944A79" w:rsidP="00221127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  <w:highlight w:val="green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Право общей собственности. Ограниченные вещные права</w:t>
            </w:r>
          </w:p>
        </w:tc>
        <w:tc>
          <w:tcPr>
            <w:tcW w:w="1906" w:type="dxa"/>
            <w:vMerge w:val="restart"/>
            <w:vAlign w:val="center"/>
          </w:tcPr>
          <w:p w:rsidR="00944A79" w:rsidRPr="00944A79" w:rsidRDefault="00944A79" w:rsidP="00221127">
            <w:pPr>
              <w:pStyle w:val="ac"/>
              <w:rPr>
                <w:sz w:val="22"/>
                <w:szCs w:val="22"/>
              </w:rPr>
            </w:pPr>
            <w:r w:rsidRPr="00944A79">
              <w:rPr>
                <w:rFonts w:ascii="Raleway" w:hAnsi="Raleway"/>
                <w:color w:val="000000"/>
                <w:sz w:val="22"/>
                <w:szCs w:val="22"/>
              </w:rPr>
              <w:t>ПК 1.2</w:t>
            </w:r>
          </w:p>
        </w:tc>
        <w:tc>
          <w:tcPr>
            <w:tcW w:w="1853" w:type="dxa"/>
            <w:vMerge/>
          </w:tcPr>
          <w:p w:rsidR="00944A79" w:rsidRPr="00221127" w:rsidRDefault="00944A79" w:rsidP="00221127">
            <w:pPr>
              <w:pStyle w:val="ac"/>
              <w:rPr>
                <w:szCs w:val="20"/>
              </w:rPr>
            </w:pPr>
          </w:p>
        </w:tc>
      </w:tr>
      <w:tr w:rsidR="00944A79" w:rsidRPr="002F1049" w:rsidTr="00944A79">
        <w:trPr>
          <w:trHeight w:val="419"/>
          <w:jc w:val="center"/>
        </w:trPr>
        <w:tc>
          <w:tcPr>
            <w:tcW w:w="504" w:type="dxa"/>
          </w:tcPr>
          <w:p w:rsidR="00944A79" w:rsidRPr="00221127" w:rsidRDefault="00944A79" w:rsidP="00221127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9.</w:t>
            </w:r>
          </w:p>
        </w:tc>
        <w:tc>
          <w:tcPr>
            <w:tcW w:w="5042" w:type="dxa"/>
          </w:tcPr>
          <w:p w:rsidR="00944A79" w:rsidRPr="00A611CB" w:rsidRDefault="00944A79" w:rsidP="00A611CB">
            <w:pPr>
              <w:ind w:firstLine="0"/>
              <w:rPr>
                <w:rFonts w:ascii="Raleway" w:hAnsi="Raleway"/>
                <w:szCs w:val="22"/>
              </w:rPr>
            </w:pPr>
            <w:r w:rsidRPr="00A611CB">
              <w:rPr>
                <w:rFonts w:ascii="Raleway" w:eastAsia="Calibri" w:hAnsi="Raleway" w:cs="Times New Roman"/>
                <w:bCs/>
                <w:szCs w:val="22"/>
              </w:rPr>
              <w:t>Защита права собственности и иных вещных прав</w:t>
            </w:r>
          </w:p>
        </w:tc>
        <w:tc>
          <w:tcPr>
            <w:tcW w:w="1906" w:type="dxa"/>
            <w:vMerge/>
            <w:vAlign w:val="center"/>
          </w:tcPr>
          <w:p w:rsidR="00944A79" w:rsidRPr="00944A79" w:rsidRDefault="00944A79" w:rsidP="0022112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853" w:type="dxa"/>
            <w:vMerge/>
          </w:tcPr>
          <w:p w:rsidR="00944A79" w:rsidRPr="00221127" w:rsidRDefault="00944A79" w:rsidP="00221127">
            <w:pPr>
              <w:pStyle w:val="ac"/>
              <w:rPr>
                <w:szCs w:val="20"/>
              </w:rPr>
            </w:pPr>
          </w:p>
        </w:tc>
      </w:tr>
      <w:tr w:rsidR="00944A79" w:rsidRPr="002F1049" w:rsidTr="00944A79">
        <w:trPr>
          <w:trHeight w:val="425"/>
          <w:jc w:val="center"/>
        </w:trPr>
        <w:tc>
          <w:tcPr>
            <w:tcW w:w="504" w:type="dxa"/>
          </w:tcPr>
          <w:p w:rsidR="00944A79" w:rsidRPr="00221127" w:rsidRDefault="00944A79" w:rsidP="00221127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10.</w:t>
            </w:r>
          </w:p>
        </w:tc>
        <w:tc>
          <w:tcPr>
            <w:tcW w:w="5042" w:type="dxa"/>
          </w:tcPr>
          <w:p w:rsidR="00944A79" w:rsidRPr="00221127" w:rsidRDefault="00944A79" w:rsidP="00221127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Общие положения об обязательствах и договорах</w:t>
            </w:r>
          </w:p>
        </w:tc>
        <w:tc>
          <w:tcPr>
            <w:tcW w:w="1906" w:type="dxa"/>
            <w:vMerge w:val="restart"/>
            <w:vAlign w:val="center"/>
          </w:tcPr>
          <w:p w:rsidR="00944A79" w:rsidRPr="00944A79" w:rsidRDefault="00944A79" w:rsidP="00944A79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944A79">
              <w:rPr>
                <w:rFonts w:ascii="Raleway" w:hAnsi="Raleway"/>
                <w:szCs w:val="22"/>
              </w:rPr>
              <w:t>ПК 1.4</w:t>
            </w:r>
          </w:p>
        </w:tc>
        <w:tc>
          <w:tcPr>
            <w:tcW w:w="1853" w:type="dxa"/>
            <w:vMerge/>
          </w:tcPr>
          <w:p w:rsidR="00944A79" w:rsidRPr="00221127" w:rsidRDefault="00944A79" w:rsidP="00221127">
            <w:pPr>
              <w:pStyle w:val="ac"/>
            </w:pPr>
          </w:p>
        </w:tc>
      </w:tr>
      <w:tr w:rsidR="00944A79" w:rsidRPr="002F1049" w:rsidTr="00944A79">
        <w:trPr>
          <w:trHeight w:val="403"/>
          <w:jc w:val="center"/>
        </w:trPr>
        <w:tc>
          <w:tcPr>
            <w:tcW w:w="504" w:type="dxa"/>
          </w:tcPr>
          <w:p w:rsidR="00944A79" w:rsidRPr="00221127" w:rsidRDefault="00944A79" w:rsidP="00221127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11.</w:t>
            </w:r>
          </w:p>
        </w:tc>
        <w:tc>
          <w:tcPr>
            <w:tcW w:w="5042" w:type="dxa"/>
          </w:tcPr>
          <w:p w:rsidR="00944A79" w:rsidRPr="00221127" w:rsidRDefault="00944A79" w:rsidP="00221127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  <w:highlight w:val="green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Обязательства из договоров: по передаче имущества в собственность и пользование, на выполнение работ, на оказание услуг и иных договоров</w:t>
            </w:r>
          </w:p>
        </w:tc>
        <w:tc>
          <w:tcPr>
            <w:tcW w:w="1906" w:type="dxa"/>
            <w:vMerge/>
            <w:vAlign w:val="center"/>
          </w:tcPr>
          <w:p w:rsidR="00944A79" w:rsidRPr="00221127" w:rsidRDefault="00944A79" w:rsidP="00A611CB">
            <w:pPr>
              <w:widowControl w:val="0"/>
              <w:jc w:val="center"/>
            </w:pPr>
          </w:p>
        </w:tc>
        <w:tc>
          <w:tcPr>
            <w:tcW w:w="1853" w:type="dxa"/>
            <w:vMerge/>
          </w:tcPr>
          <w:p w:rsidR="00944A79" w:rsidRPr="00221127" w:rsidRDefault="00944A79" w:rsidP="00221127">
            <w:pPr>
              <w:pStyle w:val="ac"/>
            </w:pPr>
          </w:p>
        </w:tc>
      </w:tr>
      <w:tr w:rsidR="00944A79" w:rsidRPr="002F1049" w:rsidTr="00A611CB">
        <w:trPr>
          <w:trHeight w:val="409"/>
          <w:jc w:val="center"/>
        </w:trPr>
        <w:tc>
          <w:tcPr>
            <w:tcW w:w="504" w:type="dxa"/>
          </w:tcPr>
          <w:p w:rsidR="00944A79" w:rsidRPr="00221127" w:rsidRDefault="00944A79" w:rsidP="00221127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12.</w:t>
            </w:r>
          </w:p>
        </w:tc>
        <w:tc>
          <w:tcPr>
            <w:tcW w:w="5042" w:type="dxa"/>
          </w:tcPr>
          <w:p w:rsidR="00944A79" w:rsidRPr="00221127" w:rsidRDefault="00944A79" w:rsidP="00221127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  <w:highlight w:val="green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Внедоговорные обязательства</w:t>
            </w:r>
          </w:p>
        </w:tc>
        <w:tc>
          <w:tcPr>
            <w:tcW w:w="1906" w:type="dxa"/>
            <w:vMerge/>
            <w:vAlign w:val="center"/>
          </w:tcPr>
          <w:p w:rsidR="00944A79" w:rsidRPr="00D66AE3" w:rsidRDefault="00944A79" w:rsidP="00A611CB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944A79" w:rsidRPr="00221127" w:rsidRDefault="00944A79" w:rsidP="00221127">
            <w:pPr>
              <w:pStyle w:val="ac"/>
            </w:pPr>
          </w:p>
        </w:tc>
      </w:tr>
      <w:tr w:rsidR="00944A79" w:rsidRPr="002F1049" w:rsidTr="00221127">
        <w:trPr>
          <w:trHeight w:val="415"/>
          <w:jc w:val="center"/>
        </w:trPr>
        <w:tc>
          <w:tcPr>
            <w:tcW w:w="504" w:type="dxa"/>
          </w:tcPr>
          <w:p w:rsidR="00944A79" w:rsidRPr="00221127" w:rsidRDefault="00944A79" w:rsidP="00221127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13.</w:t>
            </w:r>
          </w:p>
        </w:tc>
        <w:tc>
          <w:tcPr>
            <w:tcW w:w="5042" w:type="dxa"/>
          </w:tcPr>
          <w:p w:rsidR="00944A79" w:rsidRPr="00221127" w:rsidRDefault="00944A79" w:rsidP="00221127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  <w:highlight w:val="green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Наследственное право</w:t>
            </w:r>
          </w:p>
        </w:tc>
        <w:tc>
          <w:tcPr>
            <w:tcW w:w="1906" w:type="dxa"/>
            <w:vMerge/>
          </w:tcPr>
          <w:p w:rsidR="00944A79" w:rsidRPr="00221127" w:rsidRDefault="00944A79" w:rsidP="00221127">
            <w:pPr>
              <w:pStyle w:val="ac"/>
            </w:pPr>
          </w:p>
        </w:tc>
        <w:tc>
          <w:tcPr>
            <w:tcW w:w="1853" w:type="dxa"/>
            <w:vMerge/>
          </w:tcPr>
          <w:p w:rsidR="00944A79" w:rsidRPr="00221127" w:rsidRDefault="00944A79" w:rsidP="00221127">
            <w:pPr>
              <w:pStyle w:val="ac"/>
            </w:pPr>
          </w:p>
        </w:tc>
      </w:tr>
      <w:tr w:rsidR="00944A79" w:rsidRPr="002F1049" w:rsidTr="00221127">
        <w:trPr>
          <w:trHeight w:val="421"/>
          <w:jc w:val="center"/>
        </w:trPr>
        <w:tc>
          <w:tcPr>
            <w:tcW w:w="504" w:type="dxa"/>
          </w:tcPr>
          <w:p w:rsidR="00944A79" w:rsidRPr="00221127" w:rsidRDefault="00944A79" w:rsidP="00221127">
            <w:pPr>
              <w:pStyle w:val="ac"/>
              <w:ind w:right="-418" w:firstLine="0"/>
              <w:rPr>
                <w:rFonts w:ascii="Raleway" w:hAnsi="Raleway"/>
                <w:sz w:val="22"/>
                <w:szCs w:val="22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14.</w:t>
            </w:r>
          </w:p>
        </w:tc>
        <w:tc>
          <w:tcPr>
            <w:tcW w:w="5042" w:type="dxa"/>
          </w:tcPr>
          <w:p w:rsidR="00944A79" w:rsidRPr="00221127" w:rsidRDefault="00944A79" w:rsidP="00221127">
            <w:pPr>
              <w:pStyle w:val="ac"/>
              <w:ind w:right="76" w:firstLine="0"/>
              <w:rPr>
                <w:rFonts w:ascii="Raleway" w:hAnsi="Raleway"/>
                <w:sz w:val="22"/>
                <w:szCs w:val="22"/>
                <w:highlight w:val="green"/>
              </w:rPr>
            </w:pPr>
            <w:r w:rsidRPr="00221127">
              <w:rPr>
                <w:rFonts w:ascii="Raleway" w:hAnsi="Raleway"/>
                <w:sz w:val="22"/>
                <w:szCs w:val="22"/>
              </w:rPr>
              <w:t>Основы права на результаты интеллектуальной деятельности и средства индивидуализации</w:t>
            </w:r>
          </w:p>
        </w:tc>
        <w:tc>
          <w:tcPr>
            <w:tcW w:w="1906" w:type="dxa"/>
            <w:vMerge/>
          </w:tcPr>
          <w:p w:rsidR="00944A79" w:rsidRPr="00221127" w:rsidRDefault="00944A79" w:rsidP="00221127">
            <w:pPr>
              <w:pStyle w:val="ac"/>
            </w:pPr>
          </w:p>
        </w:tc>
        <w:tc>
          <w:tcPr>
            <w:tcW w:w="1853" w:type="dxa"/>
            <w:vMerge/>
          </w:tcPr>
          <w:p w:rsidR="00944A79" w:rsidRPr="00221127" w:rsidRDefault="00944A79" w:rsidP="00221127">
            <w:pPr>
              <w:pStyle w:val="ac"/>
            </w:pPr>
          </w:p>
        </w:tc>
      </w:tr>
    </w:tbl>
    <w:p w:rsidR="009770DD" w:rsidRDefault="009770DD" w:rsidP="006065B2">
      <w:pPr>
        <w:widowControl w:val="0"/>
        <w:spacing w:after="12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</w:p>
    <w:p w:rsidR="006065B2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18"/>
          <w:szCs w:val="18"/>
          <w:lang w:eastAsia="en-US"/>
        </w:rPr>
      </w:pPr>
      <w:r w:rsidRPr="00543A5A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Pr="00543A5A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p w:rsidR="006065B2" w:rsidRPr="002D0BAF" w:rsidRDefault="006065B2" w:rsidP="006065B2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CA2B03" w:rsidRDefault="00CA2B03" w:rsidP="00CA2B03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Курс изучается в течение двух семестров. </w:t>
      </w:r>
    </w:p>
    <w:p w:rsidR="003C1BF8" w:rsidRDefault="009C7C4B" w:rsidP="006065B2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Ф</w:t>
      </w:r>
      <w:r w:rsidR="006065B2" w:rsidRPr="002D0BAF">
        <w:rPr>
          <w:rFonts w:ascii="Raleway" w:hAnsi="Raleway"/>
          <w:color w:val="000000"/>
          <w:sz w:val="22"/>
          <w:szCs w:val="22"/>
        </w:rPr>
        <w:t>орма промежуточной аттестации</w:t>
      </w:r>
      <w:r w:rsidR="00E608CF">
        <w:rPr>
          <w:rFonts w:ascii="Raleway" w:hAnsi="Raleway"/>
          <w:color w:val="000000"/>
          <w:sz w:val="22"/>
          <w:szCs w:val="22"/>
        </w:rPr>
        <w:t xml:space="preserve"> </w:t>
      </w:r>
      <w:r w:rsidR="00CA2B03" w:rsidRPr="00CA2B03">
        <w:rPr>
          <w:rFonts w:ascii="Raleway" w:hAnsi="Raleway"/>
          <w:sz w:val="22"/>
          <w:szCs w:val="22"/>
        </w:rPr>
        <w:t xml:space="preserve">по </w:t>
      </w:r>
      <w:r w:rsidR="00CA2B03" w:rsidRPr="00CA2B03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учебной </w:t>
      </w:r>
      <w:r w:rsidR="00CA2B03" w:rsidRPr="00A611CB">
        <w:rPr>
          <w:rFonts w:ascii="Raleway" w:hAnsi="Raleway"/>
          <w:bCs/>
          <w:color w:val="000000"/>
          <w:sz w:val="22"/>
          <w:szCs w:val="22"/>
          <w:lang w:eastAsia="en-US"/>
        </w:rPr>
        <w:t>дисциплине</w:t>
      </w:r>
      <w:r w:rsidR="00E608CF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="00A509A9" w:rsidRPr="00A611CB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в </w:t>
      </w:r>
      <w:r w:rsidR="0038147B">
        <w:rPr>
          <w:rFonts w:ascii="Raleway" w:hAnsi="Raleway"/>
          <w:bCs/>
          <w:color w:val="000000"/>
          <w:sz w:val="22"/>
          <w:szCs w:val="22"/>
          <w:lang w:eastAsia="en-US"/>
        </w:rPr>
        <w:t>третьем</w:t>
      </w:r>
      <w:r w:rsidR="00A509A9" w:rsidRPr="00A611CB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учебном семестре</w:t>
      </w:r>
      <w:r w:rsidR="00B31D86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Pr="00A611CB">
        <w:rPr>
          <w:rFonts w:ascii="Raleway" w:hAnsi="Raleway"/>
          <w:color w:val="000000"/>
          <w:sz w:val="22"/>
          <w:szCs w:val="22"/>
        </w:rPr>
        <w:t xml:space="preserve">– </w:t>
      </w:r>
      <w:r w:rsidR="003C1BF8" w:rsidRPr="00A611CB">
        <w:rPr>
          <w:rFonts w:ascii="Raleway" w:hAnsi="Raleway"/>
          <w:color w:val="000000"/>
          <w:sz w:val="22"/>
          <w:szCs w:val="22"/>
        </w:rPr>
        <w:t>зачет</w:t>
      </w:r>
    </w:p>
    <w:p w:rsidR="007A12E1" w:rsidRDefault="006065B2" w:rsidP="007A12E1">
      <w:pPr>
        <w:widowControl w:val="0"/>
        <w:spacing w:after="0" w:line="240" w:lineRule="auto"/>
        <w:ind w:firstLine="0"/>
        <w:rPr>
          <w:rFonts w:ascii="Raleway" w:hAnsi="Raleway"/>
          <w:color w:val="000000"/>
          <w:sz w:val="22"/>
          <w:szCs w:val="22"/>
        </w:rPr>
      </w:pPr>
      <w:r w:rsidRPr="002D0BAF">
        <w:rPr>
          <w:rFonts w:ascii="Raleway" w:hAnsi="Raleway"/>
          <w:color w:val="000000"/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8"/>
        <w:gridCol w:w="1417"/>
        <w:gridCol w:w="2976"/>
        <w:gridCol w:w="1985"/>
      </w:tblGrid>
      <w:tr w:rsidR="007A12E1" w:rsidRPr="002F1049" w:rsidTr="00527E10">
        <w:tc>
          <w:tcPr>
            <w:tcW w:w="3545" w:type="dxa"/>
            <w:gridSpan w:val="2"/>
            <w:shd w:val="clear" w:color="auto" w:fill="F2F2F2" w:themeFill="background1" w:themeFillShade="F2"/>
          </w:tcPr>
          <w:p w:rsidR="007A12E1" w:rsidRPr="00D66AE3" w:rsidRDefault="007A12E1" w:rsidP="00527E10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6378" w:type="dxa"/>
            <w:gridSpan w:val="3"/>
            <w:shd w:val="clear" w:color="auto" w:fill="F2F2F2" w:themeFill="background1" w:themeFillShade="F2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7A12E1" w:rsidRPr="002F1049" w:rsidTr="00527E10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12E1" w:rsidRPr="005230FA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5230FA">
              <w:rPr>
                <w:rFonts w:ascii="Raleway" w:eastAsia="Times New Roman" w:hAnsi="Raleway" w:cs="Times New Roman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A12E1" w:rsidRPr="005230FA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5230FA">
              <w:rPr>
                <w:rFonts w:ascii="Raleway" w:eastAsia="Times New Roman" w:hAnsi="Raleway" w:cs="Times New Roman"/>
                <w:sz w:val="18"/>
                <w:szCs w:val="18"/>
              </w:rPr>
              <w:t>100 балльная шкала, 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A12E1" w:rsidRPr="005230FA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5230FA">
              <w:rPr>
                <w:rFonts w:ascii="Raleway" w:eastAsia="Times New Roman" w:hAnsi="Raleway" w:cs="Times New Roman"/>
                <w:sz w:val="18"/>
                <w:szCs w:val="18"/>
              </w:rPr>
              <w:t>100 балльная шкала, %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A12E1" w:rsidRPr="005230FA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5230FA">
              <w:rPr>
                <w:rFonts w:ascii="Raleway" w:eastAsia="Times New Roman" w:hAnsi="Raleway" w:cs="Times New Roman"/>
                <w:sz w:val="18"/>
                <w:szCs w:val="18"/>
              </w:rPr>
              <w:t>5-балльная шкала,</w:t>
            </w:r>
          </w:p>
          <w:p w:rsidR="007A12E1" w:rsidRPr="005230FA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5230FA">
              <w:rPr>
                <w:rFonts w:ascii="Raleway" w:eastAsia="Times New Roman" w:hAnsi="Raleway" w:cs="Times New Roman"/>
                <w:sz w:val="18"/>
                <w:szCs w:val="18"/>
              </w:rPr>
              <w:t>дифференцированная оценка/балл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A12E1" w:rsidRPr="005230FA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5230FA">
              <w:rPr>
                <w:rFonts w:ascii="Raleway" w:eastAsia="Times New Roman" w:hAnsi="Raleway" w:cs="Times New Roman"/>
                <w:sz w:val="18"/>
                <w:szCs w:val="18"/>
              </w:rPr>
              <w:t>недифференцированная оценка</w:t>
            </w:r>
          </w:p>
        </w:tc>
      </w:tr>
      <w:tr w:rsidR="007A12E1" w:rsidRPr="002F1049" w:rsidTr="00527E10">
        <w:tc>
          <w:tcPr>
            <w:tcW w:w="2127" w:type="dxa"/>
            <w:vAlign w:val="center"/>
          </w:tcPr>
          <w:p w:rsidR="007A12E1" w:rsidRPr="00D66AE3" w:rsidRDefault="007A12E1" w:rsidP="00527E10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418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1417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976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985" w:type="dxa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D3693">
              <w:rPr>
                <w:rFonts w:ascii="Raleway" w:eastAsia="Times New Roman" w:hAnsi="Raleway" w:cs="Times New Roman"/>
                <w:sz w:val="20"/>
                <w:szCs w:val="20"/>
              </w:rPr>
              <w:t xml:space="preserve"> не зачтено</w:t>
            </w:r>
          </w:p>
        </w:tc>
      </w:tr>
      <w:tr w:rsidR="007A12E1" w:rsidRPr="002F1049" w:rsidTr="00527E10">
        <w:tc>
          <w:tcPr>
            <w:tcW w:w="2127" w:type="dxa"/>
            <w:vMerge w:val="restart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418" w:type="dxa"/>
            <w:vMerge w:val="restart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1417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2976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«Удовлетворительно» / 3</w:t>
            </w:r>
          </w:p>
        </w:tc>
        <w:tc>
          <w:tcPr>
            <w:tcW w:w="1985" w:type="dxa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D3693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7A12E1" w:rsidRPr="002F1049" w:rsidTr="00527E10">
        <w:tc>
          <w:tcPr>
            <w:tcW w:w="2127" w:type="dxa"/>
            <w:vMerge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2976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  <w:tc>
          <w:tcPr>
            <w:tcW w:w="1985" w:type="dxa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D3693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7A12E1" w:rsidRPr="002F1049" w:rsidTr="00527E10">
        <w:tc>
          <w:tcPr>
            <w:tcW w:w="2127" w:type="dxa"/>
            <w:vAlign w:val="center"/>
          </w:tcPr>
          <w:p w:rsidR="007A12E1" w:rsidRPr="00D66AE3" w:rsidRDefault="007A12E1" w:rsidP="00527E10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418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1417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976" w:type="dxa"/>
            <w:vAlign w:val="center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  <w:tc>
          <w:tcPr>
            <w:tcW w:w="1985" w:type="dxa"/>
          </w:tcPr>
          <w:p w:rsidR="007A12E1" w:rsidRPr="00D66AE3" w:rsidRDefault="007A12E1" w:rsidP="00527E1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D3693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</w:tbl>
    <w:p w:rsidR="007A12E1" w:rsidRDefault="007A12E1" w:rsidP="007A12E1">
      <w:pPr>
        <w:widowControl w:val="0"/>
        <w:spacing w:after="0" w:line="240" w:lineRule="auto"/>
        <w:ind w:firstLine="0"/>
        <w:rPr>
          <w:rFonts w:ascii="Raleway" w:hAnsi="Raleway"/>
          <w:color w:val="000000"/>
          <w:sz w:val="22"/>
          <w:szCs w:val="22"/>
        </w:rPr>
      </w:pPr>
    </w:p>
    <w:p w:rsidR="003B4B34" w:rsidRDefault="003B4B34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  <w:lang w:val="en-US"/>
        </w:rPr>
      </w:pPr>
    </w:p>
    <w:p w:rsidR="003B4B34" w:rsidRDefault="003B4B34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  <w:lang w:val="en-US"/>
        </w:rPr>
      </w:pPr>
    </w:p>
    <w:p w:rsidR="003B4B34" w:rsidRDefault="003B4B34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  <w:lang w:val="en-US"/>
        </w:rPr>
      </w:pPr>
    </w:p>
    <w:p w:rsidR="003B4B34" w:rsidRDefault="003B4B34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  <w:lang w:val="en-US"/>
        </w:rPr>
      </w:pPr>
    </w:p>
    <w:p w:rsidR="003B4B34" w:rsidRDefault="003B4B34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  <w:lang w:val="en-US"/>
        </w:rPr>
      </w:pPr>
    </w:p>
    <w:p w:rsidR="00A509A9" w:rsidRDefault="00A509A9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lastRenderedPageBreak/>
        <w:t>Ф</w:t>
      </w:r>
      <w:r w:rsidRPr="002D0BAF">
        <w:rPr>
          <w:rFonts w:ascii="Raleway" w:hAnsi="Raleway"/>
          <w:color w:val="000000"/>
          <w:sz w:val="22"/>
          <w:szCs w:val="22"/>
        </w:rPr>
        <w:t>орма промежуточной аттестации</w:t>
      </w:r>
      <w:r w:rsidR="002B4B85">
        <w:rPr>
          <w:rFonts w:ascii="Raleway" w:hAnsi="Raleway"/>
          <w:color w:val="000000"/>
          <w:sz w:val="22"/>
          <w:szCs w:val="22"/>
        </w:rPr>
        <w:t xml:space="preserve"> </w:t>
      </w:r>
      <w:r w:rsidRPr="00CA2B03">
        <w:rPr>
          <w:rFonts w:ascii="Raleway" w:hAnsi="Raleway"/>
          <w:sz w:val="22"/>
          <w:szCs w:val="22"/>
        </w:rPr>
        <w:t xml:space="preserve">по </w:t>
      </w:r>
      <w:r w:rsidRPr="00CA2B03">
        <w:rPr>
          <w:rFonts w:ascii="Raleway" w:hAnsi="Raleway"/>
          <w:bCs/>
          <w:color w:val="000000"/>
          <w:sz w:val="22"/>
          <w:szCs w:val="22"/>
          <w:lang w:eastAsia="en-US"/>
        </w:rPr>
        <w:t>учебной дисциплине</w:t>
      </w:r>
      <w:r w:rsidR="002B4B85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</w:t>
      </w:r>
      <w:r w:rsidRPr="00A611CB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в </w:t>
      </w:r>
      <w:r w:rsidR="0038147B">
        <w:rPr>
          <w:rFonts w:ascii="Raleway" w:hAnsi="Raleway"/>
          <w:bCs/>
          <w:color w:val="000000"/>
          <w:sz w:val="22"/>
          <w:szCs w:val="22"/>
          <w:lang w:eastAsia="en-US"/>
        </w:rPr>
        <w:t>четвертом</w:t>
      </w:r>
      <w:r w:rsidRPr="00A611CB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 учебном семестре</w:t>
      </w:r>
      <w:r>
        <w:rPr>
          <w:rFonts w:ascii="Raleway" w:hAnsi="Raleway"/>
          <w:color w:val="000000"/>
          <w:sz w:val="22"/>
          <w:szCs w:val="22"/>
        </w:rPr>
        <w:t xml:space="preserve"> – экзамен</w:t>
      </w:r>
    </w:p>
    <w:p w:rsidR="007A12E1" w:rsidRPr="003B4B34" w:rsidRDefault="007A12E1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</w:rPr>
      </w:pPr>
    </w:p>
    <w:p w:rsidR="003B4B34" w:rsidRPr="003B4B34" w:rsidRDefault="003B4B34" w:rsidP="007A12E1">
      <w:pPr>
        <w:widowControl w:val="0"/>
        <w:spacing w:after="0" w:line="240" w:lineRule="auto"/>
        <w:ind w:firstLine="709"/>
        <w:rPr>
          <w:rFonts w:ascii="Raleway" w:hAnsi="Raleway"/>
          <w:color w:val="000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410"/>
        <w:gridCol w:w="3686"/>
      </w:tblGrid>
      <w:tr w:rsidR="00A509A9" w:rsidRPr="00F35B4A" w:rsidTr="0038147B">
        <w:tc>
          <w:tcPr>
            <w:tcW w:w="3827" w:type="dxa"/>
            <w:gridSpan w:val="2"/>
            <w:shd w:val="clear" w:color="auto" w:fill="auto"/>
          </w:tcPr>
          <w:p w:rsidR="00A509A9" w:rsidRPr="0038147B" w:rsidRDefault="00A509A9" w:rsidP="00A509A9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A509A9" w:rsidRPr="00F35B4A" w:rsidTr="0038147B">
        <w:tc>
          <w:tcPr>
            <w:tcW w:w="2268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5-балльная шкала,</w:t>
            </w:r>
          </w:p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дифференцированная оценка/балл</w:t>
            </w:r>
          </w:p>
        </w:tc>
      </w:tr>
      <w:tr w:rsidR="00A509A9" w:rsidRPr="00F35B4A" w:rsidTr="0038147B">
        <w:tc>
          <w:tcPr>
            <w:tcW w:w="2268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</w:tr>
      <w:tr w:rsidR="00A509A9" w:rsidRPr="00F35B4A" w:rsidTr="0038147B">
        <w:tc>
          <w:tcPr>
            <w:tcW w:w="2268" w:type="dxa"/>
            <w:vMerge w:val="restart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«Удовлетворительно» / 3</w:t>
            </w:r>
          </w:p>
        </w:tc>
      </w:tr>
      <w:tr w:rsidR="00A509A9" w:rsidRPr="00F35B4A" w:rsidTr="0038147B">
        <w:tc>
          <w:tcPr>
            <w:tcW w:w="2268" w:type="dxa"/>
            <w:vMerge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</w:tr>
      <w:tr w:rsidR="00A509A9" w:rsidRPr="002F1049" w:rsidTr="0038147B">
        <w:tc>
          <w:tcPr>
            <w:tcW w:w="2268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509A9" w:rsidRPr="0038147B" w:rsidRDefault="00A509A9" w:rsidP="00A509A9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8147B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</w:tr>
    </w:tbl>
    <w:p w:rsidR="00CA2B03" w:rsidRDefault="00CA2B03" w:rsidP="00CA2B03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CA2B03" w:rsidRPr="00A22605" w:rsidRDefault="00CA2B03" w:rsidP="00CA2B03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403E14" w:rsidRDefault="006065B2" w:rsidP="00403E1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900DCA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CA2B03" w:rsidRPr="007A12E1" w:rsidRDefault="00CA2B03" w:rsidP="00403E1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BD78E1">
        <w:rPr>
          <w:rFonts w:ascii="Raleway" w:hAnsi="Raleway"/>
          <w:sz w:val="22"/>
          <w:szCs w:val="22"/>
        </w:rPr>
        <w:t xml:space="preserve">Контроль и оценка результатов </w:t>
      </w:r>
      <w:r w:rsidRPr="007064D6">
        <w:rPr>
          <w:rFonts w:ascii="Raleway" w:hAnsi="Raleway"/>
          <w:sz w:val="22"/>
          <w:szCs w:val="22"/>
        </w:rPr>
        <w:t xml:space="preserve">освоения </w:t>
      </w:r>
      <w:r w:rsidR="007064D6" w:rsidRPr="007064D6">
        <w:rPr>
          <w:rFonts w:ascii="Raleway" w:hAnsi="Raleway"/>
          <w:sz w:val="22"/>
          <w:szCs w:val="22"/>
        </w:rPr>
        <w:t>дисциплины</w:t>
      </w:r>
      <w:r w:rsidRPr="007064D6">
        <w:rPr>
          <w:rFonts w:ascii="Raleway" w:hAnsi="Raleway"/>
          <w:sz w:val="22"/>
          <w:szCs w:val="22"/>
        </w:rPr>
        <w:t xml:space="preserve"> в части</w:t>
      </w:r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сформированности</w:t>
      </w:r>
      <w:proofErr w:type="spellEnd"/>
      <w:r>
        <w:rPr>
          <w:rFonts w:ascii="Raleway" w:hAnsi="Raleway"/>
          <w:sz w:val="22"/>
          <w:szCs w:val="22"/>
        </w:rPr>
        <w:t xml:space="preserve"> общих компетенций и их частей </w:t>
      </w:r>
      <w:r w:rsidR="00403E14" w:rsidRPr="00403E14">
        <w:rPr>
          <w:rFonts w:ascii="Raleway" w:hAnsi="Raleway"/>
          <w:sz w:val="22"/>
          <w:szCs w:val="22"/>
        </w:rPr>
        <w:t xml:space="preserve"> </w:t>
      </w:r>
      <w:r w:rsidR="00403E14" w:rsidRPr="00403E14">
        <w:rPr>
          <w:rFonts w:ascii="Raleway" w:hAnsi="Raleway"/>
          <w:b/>
          <w:sz w:val="22"/>
          <w:szCs w:val="22"/>
        </w:rPr>
        <w:t>(</w:t>
      </w:r>
      <w:r w:rsidR="00403E14" w:rsidRPr="00403E14">
        <w:rPr>
          <w:rFonts w:ascii="Raleway" w:hAnsi="Raleway"/>
          <w:b/>
          <w:sz w:val="20"/>
          <w:szCs w:val="20"/>
        </w:rPr>
        <w:t>ОК 2,ОК 4,ОК 9,ОК 11,ОК 12)</w:t>
      </w:r>
      <w:r w:rsidR="00403E14">
        <w:rPr>
          <w:rFonts w:ascii="Raleway" w:hAnsi="Raleway"/>
          <w:sz w:val="20"/>
          <w:szCs w:val="20"/>
        </w:rPr>
        <w:t xml:space="preserve"> </w:t>
      </w:r>
      <w:r w:rsidR="00403E14" w:rsidRPr="00403E14"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 xml:space="preserve">осуществляется </w:t>
      </w:r>
      <w:r w:rsidRPr="007A12E1">
        <w:rPr>
          <w:rFonts w:ascii="Raleway" w:hAnsi="Raleway"/>
          <w:sz w:val="22"/>
          <w:szCs w:val="22"/>
        </w:rPr>
        <w:t>преподавателем в ходе текущего контроля успеваемости (в процессе проведения практических занятий,</w:t>
      </w:r>
      <w:r w:rsidR="00E608CF">
        <w:rPr>
          <w:rFonts w:ascii="Raleway" w:hAnsi="Raleway"/>
          <w:sz w:val="22"/>
          <w:szCs w:val="22"/>
        </w:rPr>
        <w:t xml:space="preserve"> </w:t>
      </w:r>
      <w:r w:rsidRPr="007A12E1">
        <w:rPr>
          <w:rFonts w:ascii="Raleway" w:hAnsi="Raleway"/>
          <w:sz w:val="22"/>
          <w:szCs w:val="22"/>
        </w:rPr>
        <w:t xml:space="preserve">тестирования, опросов). </w:t>
      </w:r>
    </w:p>
    <w:p w:rsidR="00CA2B03" w:rsidRPr="00A22605" w:rsidRDefault="00CA2B03" w:rsidP="00CA2B0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7A12E1">
        <w:rPr>
          <w:rFonts w:ascii="Raleway" w:hAnsi="Raleway"/>
          <w:sz w:val="22"/>
          <w:szCs w:val="22"/>
        </w:rPr>
        <w:t xml:space="preserve">В ходе проведения </w:t>
      </w:r>
      <w:r w:rsidR="007A12E1" w:rsidRPr="007A12E1">
        <w:rPr>
          <w:rFonts w:ascii="Raleway" w:hAnsi="Raleway"/>
          <w:sz w:val="22"/>
          <w:szCs w:val="22"/>
        </w:rPr>
        <w:t xml:space="preserve">промежуточной аттестации </w:t>
      </w:r>
      <w:r w:rsidRPr="007A12E1">
        <w:rPr>
          <w:rFonts w:ascii="Raleway" w:hAnsi="Raleway"/>
          <w:sz w:val="22"/>
          <w:szCs w:val="22"/>
        </w:rPr>
        <w:t>осуществляется контроль и оценка результатов освоения профессиональных компетенций</w:t>
      </w:r>
      <w:r>
        <w:rPr>
          <w:rFonts w:ascii="Raleway" w:hAnsi="Raleway"/>
          <w:sz w:val="22"/>
          <w:szCs w:val="22"/>
        </w:rPr>
        <w:t xml:space="preserve"> и их частей.</w:t>
      </w:r>
    </w:p>
    <w:p w:rsidR="00CA2B03" w:rsidRPr="00C1739B" w:rsidRDefault="00CA2B03" w:rsidP="00CA2B03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6065B2" w:rsidRPr="00665E5C" w:rsidRDefault="00CA2B03" w:rsidP="00CA2B03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665E5C">
        <w:rPr>
          <w:rFonts w:ascii="Raleway" w:hAnsi="Raleway" w:cs="Times New Roman"/>
          <w:b/>
          <w:sz w:val="22"/>
          <w:szCs w:val="22"/>
        </w:rPr>
        <w:t>Вопросы для подготовки к промежуточной аттестации</w:t>
      </w:r>
      <w:r w:rsidR="007064D6">
        <w:rPr>
          <w:rFonts w:ascii="Raleway" w:hAnsi="Raleway" w:cs="Times New Roman"/>
          <w:b/>
          <w:sz w:val="22"/>
          <w:szCs w:val="22"/>
        </w:rPr>
        <w:t xml:space="preserve"> </w:t>
      </w:r>
      <w:r w:rsidR="007A12E1" w:rsidRPr="004B4E82">
        <w:rPr>
          <w:rFonts w:ascii="Raleway" w:hAnsi="Raleway" w:cs="Times New Roman"/>
          <w:b/>
          <w:sz w:val="22"/>
          <w:szCs w:val="22"/>
        </w:rPr>
        <w:t>(зачет)</w:t>
      </w:r>
    </w:p>
    <w:p w:rsidR="00CA2B03" w:rsidRPr="00665E5C" w:rsidRDefault="007064D6" w:rsidP="006065B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7064D6">
        <w:rPr>
          <w:rFonts w:ascii="Raleway" w:hAnsi="Raleway" w:cs="Times New Roman"/>
          <w:b/>
          <w:sz w:val="22"/>
          <w:szCs w:val="22"/>
        </w:rPr>
        <w:t>3</w:t>
      </w:r>
      <w:r w:rsidR="007A12E1" w:rsidRPr="007064D6">
        <w:rPr>
          <w:rFonts w:ascii="Raleway" w:hAnsi="Raleway" w:cs="Times New Roman"/>
          <w:b/>
          <w:sz w:val="22"/>
          <w:szCs w:val="22"/>
        </w:rPr>
        <w:t xml:space="preserve"> семестр</w:t>
      </w:r>
    </w:p>
    <w:p w:rsidR="00665E5C" w:rsidRPr="00665E5C" w:rsidRDefault="00665E5C" w:rsidP="006065B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665E5C">
        <w:rPr>
          <w:rFonts w:ascii="Raleway" w:hAnsi="Raleway"/>
          <w:b/>
          <w:sz w:val="22"/>
          <w:szCs w:val="22"/>
        </w:rPr>
        <w:t>ПК 1.1</w:t>
      </w:r>
      <w:proofErr w:type="gramStart"/>
      <w:r w:rsidRPr="00665E5C">
        <w:rPr>
          <w:rFonts w:ascii="Raleway" w:hAnsi="Raleway"/>
          <w:b/>
          <w:sz w:val="22"/>
          <w:szCs w:val="22"/>
        </w:rPr>
        <w:t xml:space="preserve"> О</w:t>
      </w:r>
      <w:proofErr w:type="gramEnd"/>
      <w:r w:rsidRPr="00665E5C">
        <w:rPr>
          <w:rFonts w:ascii="Raleway" w:hAnsi="Raleway"/>
          <w:b/>
          <w:sz w:val="22"/>
          <w:szCs w:val="22"/>
        </w:rPr>
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665E5C" w:rsidRDefault="00665E5C" w:rsidP="006065B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sz w:val="22"/>
          <w:szCs w:val="22"/>
        </w:rPr>
        <w:t>Какие виды общественных отношений составляют предмет гражданского права?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hAnsi="Raleway"/>
          <w:bCs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На какие виды разделяют имущественные отношения?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Какие элементы выделяют в структуре (составе) гражданского правоотношения?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Что является субъектами гражданских правоотношений?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Что является объектом гражданского правоотношения?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На какие группы можно разделить личные неимущественные отношения?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proofErr w:type="gramStart"/>
      <w:r w:rsidRPr="7C111D1A">
        <w:rPr>
          <w:rFonts w:ascii="Raleway" w:eastAsia="Raleway" w:hAnsi="Raleway" w:cs="Raleway"/>
          <w:sz w:val="22"/>
          <w:szCs w:val="22"/>
        </w:rPr>
        <w:t>Какие</w:t>
      </w:r>
      <w:proofErr w:type="gramEnd"/>
      <w:r w:rsidRPr="7C111D1A">
        <w:rPr>
          <w:rFonts w:ascii="Raleway" w:eastAsia="Raleway" w:hAnsi="Raleway" w:cs="Raleway"/>
          <w:sz w:val="22"/>
          <w:szCs w:val="22"/>
        </w:rPr>
        <w:t xml:space="preserve"> в гражданском праве существуют главные </w:t>
      </w:r>
      <w:proofErr w:type="spellStart"/>
      <w:r w:rsidRPr="7C111D1A">
        <w:rPr>
          <w:rFonts w:ascii="Raleway" w:eastAsia="Raleway" w:hAnsi="Raleway" w:cs="Raleway"/>
          <w:sz w:val="22"/>
          <w:szCs w:val="22"/>
        </w:rPr>
        <w:t>подотрасли</w:t>
      </w:r>
      <w:proofErr w:type="spellEnd"/>
      <w:r w:rsidRPr="7C111D1A">
        <w:rPr>
          <w:rFonts w:ascii="Raleway" w:eastAsia="Raleway" w:hAnsi="Raleway" w:cs="Raleway"/>
          <w:sz w:val="22"/>
          <w:szCs w:val="22"/>
        </w:rPr>
        <w:t>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Что входит в содержание правоспособности граждан?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С какого момента возникает правоспособность гражданина?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Что понимают под методом гражданского права?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Какие принципы предполагает под собой метод гражданского права?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Что понимают под принципом гражданского права?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Благодаря чему прекращается правоспособность?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В каких случаях дееспособность приобретается не с 18 лет?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Какие существуют принципы гражданского права?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Что включают в себя источники гражданского права?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Перечислите существующие виды дееспособности.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Чем характеризуется ч</w:t>
      </w:r>
      <w:r w:rsidRPr="7C111D1A">
        <w:rPr>
          <w:rFonts w:ascii="Raleway" w:eastAsia="Raleway" w:hAnsi="Raleway" w:cs="Raleway"/>
          <w:color w:val="000000" w:themeColor="text1"/>
          <w:sz w:val="22"/>
          <w:szCs w:val="22"/>
        </w:rPr>
        <w:t>астична</w:t>
      </w:r>
      <w:proofErr w:type="gramStart"/>
      <w:r w:rsidRPr="7C111D1A">
        <w:rPr>
          <w:rFonts w:ascii="Raleway" w:eastAsia="Raleway" w:hAnsi="Raleway" w:cs="Raleway"/>
          <w:color w:val="000000" w:themeColor="text1"/>
          <w:sz w:val="22"/>
          <w:szCs w:val="22"/>
        </w:rPr>
        <w:t>я(</w:t>
      </w:r>
      <w:proofErr w:type="gramEnd"/>
      <w:r w:rsidRPr="7C111D1A">
        <w:rPr>
          <w:rFonts w:ascii="Raleway" w:eastAsia="Raleway" w:hAnsi="Raleway" w:cs="Raleway"/>
          <w:color w:val="000000" w:themeColor="text1"/>
          <w:sz w:val="22"/>
          <w:szCs w:val="22"/>
        </w:rPr>
        <w:t>неполная) дееспособность?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ind w:left="426" w:hanging="425"/>
        <w:rPr>
          <w:rFonts w:ascii="Raleway" w:eastAsia="Raleway" w:hAnsi="Raleway" w:cs="Raleway"/>
          <w:sz w:val="22"/>
          <w:szCs w:val="22"/>
        </w:rPr>
      </w:pPr>
      <w:r w:rsidRPr="7C111D1A">
        <w:rPr>
          <w:rFonts w:ascii="Raleway" w:eastAsia="Raleway" w:hAnsi="Raleway" w:cs="Raleway"/>
          <w:sz w:val="22"/>
          <w:szCs w:val="22"/>
        </w:rPr>
        <w:t>Что подразумевается под признанием гражданина недееспособным?</w:t>
      </w:r>
    </w:p>
    <w:p w:rsidR="00A74402" w:rsidRDefault="7C111D1A" w:rsidP="0020511A">
      <w:pPr>
        <w:pStyle w:val="ac"/>
        <w:numPr>
          <w:ilvl w:val="0"/>
          <w:numId w:val="12"/>
        </w:numPr>
        <w:ind w:left="426" w:hanging="425"/>
        <w:rPr>
          <w:rFonts w:eastAsia="Raleway" w:cs="Raleway"/>
          <w:szCs w:val="24"/>
        </w:rPr>
      </w:pPr>
      <w:r w:rsidRPr="7C111D1A">
        <w:rPr>
          <w:rFonts w:ascii="Raleway" w:hAnsi="Raleway"/>
          <w:sz w:val="22"/>
          <w:szCs w:val="22"/>
        </w:rPr>
        <w:t>Дайте определение понятию субъективная обязанность.</w:t>
      </w:r>
    </w:p>
    <w:p w:rsidR="00A74402" w:rsidRDefault="7C111D1A" w:rsidP="0020511A">
      <w:pPr>
        <w:pStyle w:val="ac"/>
        <w:numPr>
          <w:ilvl w:val="0"/>
          <w:numId w:val="12"/>
        </w:numPr>
        <w:ind w:left="426" w:hanging="425"/>
        <w:rPr>
          <w:rFonts w:eastAsia="Raleway" w:cs="Raleway"/>
          <w:szCs w:val="24"/>
        </w:rPr>
      </w:pPr>
      <w:r w:rsidRPr="7C111D1A">
        <w:rPr>
          <w:rFonts w:ascii="Raleway" w:hAnsi="Raleway"/>
          <w:sz w:val="22"/>
          <w:szCs w:val="22"/>
        </w:rPr>
        <w:t>Что относится к принципам осуществления субъективного гражданского права?</w:t>
      </w:r>
    </w:p>
    <w:p w:rsidR="00A74402" w:rsidRPr="00F21F0C" w:rsidRDefault="7C111D1A" w:rsidP="0020511A">
      <w:pPr>
        <w:pStyle w:val="ac"/>
        <w:numPr>
          <w:ilvl w:val="0"/>
          <w:numId w:val="12"/>
        </w:numPr>
        <w:ind w:left="426" w:hanging="425"/>
        <w:rPr>
          <w:rFonts w:eastAsia="Raleway" w:cs="Raleway"/>
          <w:szCs w:val="24"/>
        </w:rPr>
      </w:pPr>
      <w:r w:rsidRPr="7C111D1A">
        <w:rPr>
          <w:rFonts w:ascii="Raleway" w:hAnsi="Raleway"/>
          <w:sz w:val="22"/>
          <w:szCs w:val="22"/>
        </w:rPr>
        <w:t xml:space="preserve">Какие существуют условия для </w:t>
      </w:r>
      <w:r w:rsidRPr="7C111D1A">
        <w:rPr>
          <w:rFonts w:ascii="Raleway" w:hAnsi="Raleway"/>
          <w:color w:val="000000" w:themeColor="text1"/>
          <w:sz w:val="22"/>
          <w:szCs w:val="22"/>
        </w:rPr>
        <w:t>всех видов гражданско-правовой ответственности?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color w:val="000000" w:themeColor="text1"/>
          <w:sz w:val="22"/>
          <w:szCs w:val="22"/>
        </w:rPr>
        <w:t>Перечислите способы осуществления субъективного гражданского права.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color w:val="000000" w:themeColor="text1"/>
          <w:sz w:val="22"/>
          <w:szCs w:val="22"/>
        </w:rPr>
        <w:t>Что подразумевается под пределами осуществления субъективного гражданского права?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color w:val="000000" w:themeColor="text1"/>
          <w:sz w:val="22"/>
          <w:szCs w:val="22"/>
        </w:rPr>
        <w:t>Что подразумевается под и</w:t>
      </w:r>
      <w:r w:rsidRPr="7C111D1A">
        <w:rPr>
          <w:rFonts w:ascii="Raleway" w:hAnsi="Raleway"/>
          <w:sz w:val="22"/>
          <w:szCs w:val="22"/>
        </w:rPr>
        <w:t>сполнением субъективной гражданской обязанности?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sz w:val="22"/>
          <w:szCs w:val="22"/>
        </w:rPr>
        <w:t>Перечислите формы вины.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sz w:val="22"/>
          <w:szCs w:val="22"/>
        </w:rPr>
        <w:t>Охарактеризуйте виды неосторожности как формы вины.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sz w:val="22"/>
          <w:szCs w:val="22"/>
        </w:rPr>
        <w:t>Каких двух типов существует исполнение гражданско-правовых обязанностей?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sz w:val="22"/>
          <w:szCs w:val="22"/>
        </w:rPr>
        <w:lastRenderedPageBreak/>
        <w:t>Каким образом исполняется о</w:t>
      </w:r>
      <w:r w:rsidRPr="7C111D1A">
        <w:rPr>
          <w:rFonts w:ascii="Raleway" w:hAnsi="Raleway"/>
          <w:color w:val="000000" w:themeColor="text1"/>
          <w:sz w:val="22"/>
          <w:szCs w:val="22"/>
        </w:rPr>
        <w:t>бязанность пассивного типа?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color w:val="000000" w:themeColor="text1"/>
          <w:sz w:val="22"/>
          <w:szCs w:val="22"/>
        </w:rPr>
      </w:pPr>
      <w:r w:rsidRPr="7C111D1A">
        <w:rPr>
          <w:rFonts w:ascii="Raleway" w:hAnsi="Raleway"/>
          <w:color w:val="000000" w:themeColor="text1"/>
          <w:sz w:val="22"/>
          <w:szCs w:val="22"/>
        </w:rPr>
        <w:t>Чем является обязанность активного типа?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color w:val="000000" w:themeColor="text1"/>
          <w:sz w:val="22"/>
          <w:szCs w:val="22"/>
        </w:rPr>
      </w:pPr>
      <w:r w:rsidRPr="7C111D1A">
        <w:rPr>
          <w:rFonts w:ascii="Raleway" w:hAnsi="Raleway"/>
          <w:color w:val="000000" w:themeColor="text1"/>
          <w:sz w:val="22"/>
          <w:szCs w:val="22"/>
        </w:rPr>
        <w:t>В чем заключаются особенности гражданско-правовой ответственности?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color w:val="000000" w:themeColor="text1"/>
          <w:sz w:val="22"/>
          <w:szCs w:val="22"/>
        </w:rPr>
      </w:pPr>
      <w:r w:rsidRPr="7C111D1A">
        <w:rPr>
          <w:rFonts w:ascii="Raleway" w:hAnsi="Raleway"/>
          <w:color w:val="000000" w:themeColor="text1"/>
          <w:sz w:val="22"/>
          <w:szCs w:val="22"/>
        </w:rPr>
        <w:t>Перечислите виды гражданско-правовой ответственности.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sz w:val="22"/>
          <w:szCs w:val="22"/>
        </w:rPr>
        <w:t>Что подразумевается под п</w:t>
      </w:r>
      <w:r w:rsidRPr="7C111D1A">
        <w:rPr>
          <w:rFonts w:ascii="Raleway" w:hAnsi="Raleway"/>
          <w:color w:val="000000" w:themeColor="text1"/>
          <w:sz w:val="22"/>
          <w:szCs w:val="22"/>
        </w:rPr>
        <w:t>ринципом осуществления прав и исполнения обязанностей?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color w:val="000000" w:themeColor="text1"/>
          <w:sz w:val="22"/>
          <w:szCs w:val="22"/>
        </w:rPr>
      </w:pPr>
      <w:r w:rsidRPr="7C111D1A">
        <w:rPr>
          <w:rFonts w:ascii="Raleway" w:hAnsi="Raleway"/>
          <w:color w:val="000000" w:themeColor="text1"/>
          <w:sz w:val="22"/>
          <w:szCs w:val="22"/>
        </w:rPr>
        <w:t>Какие основные принципы осуществления гражданских прав и исполнения обязанностей выделяются в литературе?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sz w:val="22"/>
          <w:szCs w:val="22"/>
        </w:rPr>
        <w:t>На какие два вида разделяются случаи злоупотребления правом по субъективной стороне?</w:t>
      </w:r>
    </w:p>
    <w:p w:rsidR="00A74402" w:rsidRPr="00E83A92" w:rsidRDefault="7C111D1A" w:rsidP="0020511A">
      <w:pPr>
        <w:pStyle w:val="ac"/>
        <w:numPr>
          <w:ilvl w:val="0"/>
          <w:numId w:val="12"/>
        </w:numPr>
        <w:tabs>
          <w:tab w:val="left" w:pos="1134"/>
        </w:tabs>
        <w:ind w:left="426" w:hanging="425"/>
        <w:rPr>
          <w:rFonts w:ascii="Raleway" w:hAnsi="Raleway"/>
          <w:sz w:val="22"/>
          <w:szCs w:val="22"/>
        </w:rPr>
      </w:pPr>
      <w:r w:rsidRPr="7C111D1A">
        <w:rPr>
          <w:rFonts w:ascii="Raleway" w:hAnsi="Raleway"/>
          <w:sz w:val="22"/>
          <w:szCs w:val="22"/>
        </w:rPr>
        <w:t>Какие выделяют две основные формы защиты гражданских прав?</w:t>
      </w:r>
    </w:p>
    <w:p w:rsidR="00A74402" w:rsidRPr="00A20C78" w:rsidRDefault="00A74402" w:rsidP="00A74402">
      <w:pPr>
        <w:spacing w:after="0" w:line="240" w:lineRule="auto"/>
        <w:ind w:firstLine="0"/>
        <w:jc w:val="left"/>
        <w:rPr>
          <w:rFonts w:ascii="Raleway" w:hAnsi="Raleway"/>
        </w:rPr>
      </w:pPr>
    </w:p>
    <w:p w:rsidR="00A74402" w:rsidRPr="00A20C78" w:rsidRDefault="00A74402" w:rsidP="00527E10">
      <w:pPr>
        <w:spacing w:after="0" w:line="240" w:lineRule="auto"/>
        <w:ind w:firstLine="0"/>
        <w:rPr>
          <w:rFonts w:ascii="Raleway" w:hAnsi="Raleway"/>
          <w:b/>
          <w:bCs/>
          <w:sz w:val="22"/>
          <w:szCs w:val="22"/>
        </w:rPr>
      </w:pPr>
    </w:p>
    <w:p w:rsidR="00A74402" w:rsidRPr="00A20C78" w:rsidRDefault="7C111D1A" w:rsidP="00527E10">
      <w:pPr>
        <w:spacing w:after="0" w:line="240" w:lineRule="auto"/>
        <w:jc w:val="center"/>
        <w:rPr>
          <w:rFonts w:ascii="Raleway" w:hAnsi="Raleway"/>
          <w:b/>
          <w:bCs/>
          <w:sz w:val="22"/>
          <w:szCs w:val="22"/>
        </w:rPr>
      </w:pPr>
      <w:r w:rsidRPr="00A20C78">
        <w:rPr>
          <w:rFonts w:ascii="Raleway" w:hAnsi="Raleway"/>
          <w:b/>
          <w:bCs/>
          <w:sz w:val="22"/>
          <w:szCs w:val="22"/>
        </w:rPr>
        <w:t>ПК 1.2</w:t>
      </w:r>
      <w:proofErr w:type="gramStart"/>
      <w:r w:rsidRPr="00A20C78">
        <w:rPr>
          <w:rFonts w:ascii="Raleway" w:hAnsi="Raleway"/>
          <w:b/>
          <w:bCs/>
          <w:sz w:val="22"/>
          <w:szCs w:val="22"/>
        </w:rPr>
        <w:t xml:space="preserve"> О</w:t>
      </w:r>
      <w:proofErr w:type="gramEnd"/>
      <w:r w:rsidRPr="00A20C78">
        <w:rPr>
          <w:rFonts w:ascii="Raleway" w:hAnsi="Raleway"/>
          <w:b/>
          <w:bCs/>
          <w:sz w:val="22"/>
          <w:szCs w:val="22"/>
        </w:rPr>
        <w:t>существлять прием граждан по вопросам пенсионного обеспечения и социальной защиты</w:t>
      </w:r>
    </w:p>
    <w:p w:rsidR="00527E10" w:rsidRPr="00A20C78" w:rsidRDefault="00527E10" w:rsidP="00A74402">
      <w:pPr>
        <w:spacing w:after="0" w:line="240" w:lineRule="auto"/>
        <w:rPr>
          <w:rFonts w:ascii="Raleway" w:hAnsi="Raleway"/>
          <w:b/>
          <w:sz w:val="22"/>
          <w:szCs w:val="22"/>
        </w:rPr>
      </w:pP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 xml:space="preserve">В чем заключается особенность исчисления сроков в гражданском праве? 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На какие группы делятся сроки по характеру определения?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 xml:space="preserve">В чем состоит различие многосторонних сделок </w:t>
      </w:r>
      <w:proofErr w:type="gramStart"/>
      <w:r w:rsidRPr="00A14CC5">
        <w:rPr>
          <w:rFonts w:ascii="Raleway" w:hAnsi="Raleway"/>
          <w:sz w:val="22"/>
          <w:szCs w:val="22"/>
        </w:rPr>
        <w:t>от</w:t>
      </w:r>
      <w:proofErr w:type="gramEnd"/>
      <w:r w:rsidRPr="00A14CC5">
        <w:rPr>
          <w:rFonts w:ascii="Raleway" w:hAnsi="Raleway"/>
          <w:sz w:val="22"/>
          <w:szCs w:val="22"/>
        </w:rPr>
        <w:t xml:space="preserve"> односторонних?.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В чем заключается исключительная особенность возмездных сделок в отличи</w:t>
      </w:r>
      <w:proofErr w:type="gramStart"/>
      <w:r w:rsidRPr="00A14CC5">
        <w:rPr>
          <w:rFonts w:ascii="Raleway" w:hAnsi="Raleway"/>
          <w:sz w:val="22"/>
          <w:szCs w:val="22"/>
        </w:rPr>
        <w:t>и</w:t>
      </w:r>
      <w:proofErr w:type="gramEnd"/>
      <w:r w:rsidRPr="00A14CC5">
        <w:rPr>
          <w:rFonts w:ascii="Raleway" w:hAnsi="Raleway"/>
          <w:sz w:val="22"/>
          <w:szCs w:val="22"/>
        </w:rPr>
        <w:t xml:space="preserve"> от безвозмездных?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В чем состоит особенность императивных сроков в гражданском праве?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Какие признаки характеризуют безвозмездную сделку?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Что подразумевается под сроками осуществления гражданских прав?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Когда истекает срок, исчисляемый годами?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 xml:space="preserve">Какой признак характеризует </w:t>
      </w:r>
      <w:proofErr w:type="spellStart"/>
      <w:r w:rsidRPr="00A14CC5">
        <w:rPr>
          <w:rFonts w:ascii="Raleway" w:hAnsi="Raleway"/>
          <w:sz w:val="22"/>
          <w:szCs w:val="22"/>
        </w:rPr>
        <w:t>консенсуальную</w:t>
      </w:r>
      <w:proofErr w:type="spellEnd"/>
      <w:r w:rsidRPr="00A14CC5">
        <w:rPr>
          <w:rFonts w:ascii="Raleway" w:hAnsi="Raleway"/>
          <w:sz w:val="22"/>
          <w:szCs w:val="22"/>
        </w:rPr>
        <w:t xml:space="preserve"> сделку?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С какого момента у субъектов в гражданском праве начинает течь срок исковой давности?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В чем заключается сущность приостановления срока исковой давности?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Что означает в гражданском праве перерыв срока исковой давности?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Что подразумевается под восстановлением срока исковой давности судом?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Кто может предъявить требование о признании сделки недействительной?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По каким основаниям сделка признаётся недействительной?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На какие требования не распространяется исковая давность?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Что понимается под термином «общественное объединение»?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Какие признаки характеризуют мнимую сделку?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В чем состоит различие между притворной и мнимой сделкой?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proofErr w:type="gramStart"/>
      <w:r w:rsidRPr="00A14CC5">
        <w:rPr>
          <w:rFonts w:ascii="Raleway" w:hAnsi="Raleway"/>
          <w:sz w:val="22"/>
          <w:szCs w:val="22"/>
        </w:rPr>
        <w:t>Какие</w:t>
      </w:r>
      <w:proofErr w:type="gramEnd"/>
      <w:r w:rsidRPr="00A14CC5">
        <w:rPr>
          <w:rFonts w:ascii="Raleway" w:hAnsi="Raleway"/>
          <w:sz w:val="22"/>
          <w:szCs w:val="22"/>
        </w:rPr>
        <w:t xml:space="preserve"> </w:t>
      </w:r>
      <w:proofErr w:type="spellStart"/>
      <w:r w:rsidRPr="00A14CC5">
        <w:rPr>
          <w:rFonts w:ascii="Raleway" w:hAnsi="Raleway"/>
          <w:sz w:val="22"/>
          <w:szCs w:val="22"/>
        </w:rPr>
        <w:t>подотрасли</w:t>
      </w:r>
      <w:proofErr w:type="spellEnd"/>
      <w:r w:rsidRPr="00A14CC5">
        <w:rPr>
          <w:rFonts w:ascii="Raleway" w:hAnsi="Raleway"/>
          <w:sz w:val="22"/>
          <w:szCs w:val="22"/>
        </w:rPr>
        <w:t xml:space="preserve"> можно выделить в гражданском праве?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 xml:space="preserve">Что может являться местом жительства в гражданском праве?  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Что понимается под термином «безвестное отсутствие» в гражданском праве?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Что подразумевается под объявлением гражданина умершим?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 xml:space="preserve">Что представляет собой </w:t>
      </w:r>
      <w:proofErr w:type="spellStart"/>
      <w:r w:rsidRPr="00A14CC5">
        <w:rPr>
          <w:rFonts w:ascii="Raleway" w:hAnsi="Raleway"/>
          <w:sz w:val="22"/>
          <w:szCs w:val="22"/>
        </w:rPr>
        <w:t>неюрисдикционная</w:t>
      </w:r>
      <w:proofErr w:type="spellEnd"/>
      <w:r w:rsidRPr="00A14CC5">
        <w:rPr>
          <w:rFonts w:ascii="Raleway" w:hAnsi="Raleway"/>
          <w:sz w:val="22"/>
          <w:szCs w:val="22"/>
        </w:rPr>
        <w:t xml:space="preserve"> форма защиты?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 xml:space="preserve">Что представляет собой </w:t>
      </w:r>
      <w:proofErr w:type="spellStart"/>
      <w:r w:rsidRPr="00A14CC5">
        <w:rPr>
          <w:rFonts w:ascii="Raleway" w:hAnsi="Raleway"/>
          <w:sz w:val="22"/>
          <w:szCs w:val="22"/>
        </w:rPr>
        <w:t>юрисдикционная</w:t>
      </w:r>
      <w:proofErr w:type="spellEnd"/>
      <w:r w:rsidRPr="00A14CC5">
        <w:rPr>
          <w:rFonts w:ascii="Raleway" w:hAnsi="Raleway"/>
          <w:sz w:val="22"/>
          <w:szCs w:val="22"/>
        </w:rPr>
        <w:t xml:space="preserve"> форма защиты?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Перечислите и охарактеризуйте, какие существуют формы защиты гражданских прав.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Какие квалифицирующие признаки присущи непреодолимой силе?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Какие существуют правила действия гражданского законодательства в пространстве?</w:t>
      </w:r>
    </w:p>
    <w:p w:rsidR="00A14CC5" w:rsidRPr="00A14CC5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Какие существуют правила действия гражданского законодательства по кругу лиц?</w:t>
      </w:r>
    </w:p>
    <w:p w:rsidR="00A74402" w:rsidRPr="00E83A92" w:rsidRDefault="00A14CC5" w:rsidP="00A14CC5">
      <w:pPr>
        <w:pStyle w:val="ac"/>
        <w:numPr>
          <w:ilvl w:val="0"/>
          <w:numId w:val="11"/>
        </w:numPr>
        <w:ind w:left="426" w:hanging="425"/>
        <w:rPr>
          <w:rFonts w:ascii="Raleway" w:hAnsi="Raleway"/>
          <w:sz w:val="22"/>
          <w:szCs w:val="22"/>
        </w:rPr>
      </w:pPr>
      <w:r w:rsidRPr="00A14CC5">
        <w:rPr>
          <w:rFonts w:ascii="Raleway" w:hAnsi="Raleway"/>
          <w:sz w:val="22"/>
          <w:szCs w:val="22"/>
        </w:rPr>
        <w:t>Кто в гражданском праве признается юридическим лицом?</w:t>
      </w:r>
    </w:p>
    <w:p w:rsidR="00A74402" w:rsidRDefault="00A74402" w:rsidP="00A74402">
      <w:pPr>
        <w:widowControl w:val="0"/>
        <w:spacing w:after="0" w:line="240" w:lineRule="auto"/>
        <w:ind w:firstLine="708"/>
        <w:jc w:val="left"/>
        <w:rPr>
          <w:rFonts w:ascii="Raleway" w:eastAsia="Raleway" w:hAnsi="Raleway" w:cs="Raleway"/>
          <w:b/>
          <w:bCs/>
          <w:color w:val="000000" w:themeColor="text1"/>
          <w:sz w:val="22"/>
          <w:szCs w:val="22"/>
        </w:rPr>
      </w:pPr>
    </w:p>
    <w:p w:rsidR="00A74402" w:rsidRDefault="00A74402" w:rsidP="00A74402">
      <w:pPr>
        <w:spacing w:after="0" w:line="240" w:lineRule="auto"/>
        <w:ind w:firstLine="0"/>
        <w:jc w:val="center"/>
        <w:rPr>
          <w:rFonts w:ascii="Raleway" w:hAnsi="Raleway"/>
          <w:b/>
          <w:bCs/>
          <w:color w:val="FF0000"/>
          <w:sz w:val="22"/>
          <w:szCs w:val="22"/>
        </w:rPr>
      </w:pPr>
    </w:p>
    <w:p w:rsidR="00A509A9" w:rsidRPr="00527E10" w:rsidRDefault="00A509A9" w:rsidP="00A509A9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527E10">
        <w:rPr>
          <w:rFonts w:ascii="Raleway" w:hAnsi="Raleway" w:cs="Times New Roman"/>
          <w:b/>
          <w:sz w:val="22"/>
          <w:szCs w:val="22"/>
        </w:rPr>
        <w:t>Вопросы для подготовки к промежуточной аттестации</w:t>
      </w:r>
      <w:r w:rsidR="00527E10" w:rsidRPr="00527E10">
        <w:rPr>
          <w:rFonts w:ascii="Raleway" w:hAnsi="Raleway" w:cs="Times New Roman"/>
          <w:b/>
          <w:sz w:val="22"/>
          <w:szCs w:val="22"/>
        </w:rPr>
        <w:t xml:space="preserve"> (экзамен)</w:t>
      </w:r>
    </w:p>
    <w:p w:rsidR="00A509A9" w:rsidRPr="00527E10" w:rsidRDefault="007064D6" w:rsidP="00A509A9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>
        <w:rPr>
          <w:rFonts w:ascii="Raleway" w:hAnsi="Raleway" w:cs="Times New Roman"/>
          <w:b/>
          <w:sz w:val="22"/>
          <w:szCs w:val="22"/>
        </w:rPr>
        <w:t>4</w:t>
      </w:r>
      <w:r w:rsidR="00527E10" w:rsidRPr="00527E10">
        <w:rPr>
          <w:rFonts w:ascii="Raleway" w:hAnsi="Raleway" w:cs="Times New Roman"/>
          <w:b/>
          <w:sz w:val="22"/>
          <w:szCs w:val="22"/>
        </w:rPr>
        <w:t xml:space="preserve"> семестр </w:t>
      </w:r>
    </w:p>
    <w:p w:rsidR="00527E10" w:rsidRPr="00527E10" w:rsidRDefault="00527E10" w:rsidP="00A509A9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</w:p>
    <w:p w:rsidR="00A509A9" w:rsidRPr="00527E10" w:rsidRDefault="00A509A9" w:rsidP="00A509A9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527E10">
        <w:rPr>
          <w:rFonts w:ascii="Raleway" w:hAnsi="Raleway"/>
          <w:b/>
          <w:sz w:val="22"/>
          <w:szCs w:val="22"/>
        </w:rPr>
        <w:t>ПК 1.1</w:t>
      </w:r>
      <w:proofErr w:type="gramStart"/>
      <w:r w:rsidRPr="00527E10">
        <w:rPr>
          <w:rFonts w:ascii="Raleway" w:hAnsi="Raleway"/>
          <w:b/>
          <w:sz w:val="22"/>
          <w:szCs w:val="22"/>
        </w:rPr>
        <w:t xml:space="preserve"> О</w:t>
      </w:r>
      <w:proofErr w:type="gramEnd"/>
      <w:r w:rsidRPr="00527E10">
        <w:rPr>
          <w:rFonts w:ascii="Raleway" w:hAnsi="Raleway"/>
          <w:b/>
          <w:sz w:val="22"/>
          <w:szCs w:val="22"/>
        </w:rPr>
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A509A9" w:rsidRPr="00527E10" w:rsidRDefault="00A509A9" w:rsidP="00962829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 Гражданский кодекс Российской Федерации трактует понятие вещное право?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Какими признаками характеризуется вещное право?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Какие принципы вещного права выделяются в гражданском праве?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lastRenderedPageBreak/>
        <w:t>Какие основные характеристики имеет земельный участок как объект вещного права?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Какие существуют виды вещных прав?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В чем выражается абсолютный характер вещного права?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Что подразумевает термин понятие право собственности?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Какие существуют формы собственности?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Что представляют собой титулы собственности?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Какими способами приобретаются титулы собственности?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Что включает в себя понятие владельческая защита?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333333"/>
          <w:sz w:val="22"/>
          <w:szCs w:val="22"/>
        </w:rPr>
      </w:pPr>
      <w:r w:rsidRPr="00527E10">
        <w:rPr>
          <w:rFonts w:ascii="Raleway" w:eastAsia="Raleway" w:hAnsi="Raleway" w:cs="Raleway"/>
          <w:color w:val="333333"/>
          <w:sz w:val="22"/>
          <w:szCs w:val="22"/>
        </w:rPr>
        <w:t>Какие существуют способы приобретения права собственности?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333333"/>
          <w:sz w:val="22"/>
          <w:szCs w:val="22"/>
        </w:rPr>
      </w:pPr>
      <w:r w:rsidRPr="00527E10">
        <w:rPr>
          <w:rFonts w:ascii="Raleway" w:eastAsia="Raleway" w:hAnsi="Raleway" w:cs="Raleway"/>
          <w:color w:val="333333"/>
          <w:sz w:val="22"/>
          <w:szCs w:val="22"/>
        </w:rPr>
        <w:t>В чем особенность приобретения права собственности на бесхозяйственные вещи?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Что не является самовольной постройкой?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Каков порядок приобретения права собственности на клад?</w:t>
      </w:r>
    </w:p>
    <w:p w:rsidR="00A509A9" w:rsidRPr="00527E10" w:rsidRDefault="7C111D1A" w:rsidP="0020511A">
      <w:pPr>
        <w:pStyle w:val="a3"/>
        <w:numPr>
          <w:ilvl w:val="0"/>
          <w:numId w:val="1"/>
        </w:numPr>
        <w:spacing w:after="0" w:line="240" w:lineRule="auto"/>
        <w:jc w:val="left"/>
        <w:rPr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Что включает в себя понятие </w:t>
      </w:r>
      <w:proofErr w:type="spellStart"/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приобретательная</w:t>
      </w:r>
      <w:proofErr w:type="spellEnd"/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давность?</w:t>
      </w:r>
    </w:p>
    <w:p w:rsidR="00A509A9" w:rsidRPr="00527E10" w:rsidRDefault="00A509A9" w:rsidP="7C111D1A">
      <w:pPr>
        <w:spacing w:after="0" w:line="240" w:lineRule="auto"/>
        <w:ind w:left="210" w:firstLine="0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</w:p>
    <w:p w:rsidR="00A509A9" w:rsidRPr="00527E10" w:rsidRDefault="7C111D1A" w:rsidP="7C111D1A">
      <w:pPr>
        <w:pStyle w:val="ac"/>
        <w:ind w:right="-340" w:firstLine="0"/>
        <w:jc w:val="center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b/>
          <w:bCs/>
          <w:sz w:val="22"/>
          <w:szCs w:val="22"/>
        </w:rPr>
        <w:t>ПК 1.2</w:t>
      </w:r>
      <w:proofErr w:type="gramStart"/>
      <w:r w:rsidRPr="00527E10">
        <w:rPr>
          <w:rFonts w:ascii="Raleway" w:eastAsia="Raleway" w:hAnsi="Raleway" w:cs="Raleway"/>
          <w:b/>
          <w:bCs/>
          <w:sz w:val="22"/>
          <w:szCs w:val="22"/>
        </w:rPr>
        <w:t xml:space="preserve"> О</w:t>
      </w:r>
      <w:proofErr w:type="gramEnd"/>
      <w:r w:rsidRPr="00527E10">
        <w:rPr>
          <w:rFonts w:ascii="Raleway" w:eastAsia="Raleway" w:hAnsi="Raleway" w:cs="Raleway"/>
          <w:b/>
          <w:bCs/>
          <w:sz w:val="22"/>
          <w:szCs w:val="22"/>
        </w:rPr>
        <w:t>существлять прием граждан по вопросам пенсионного обеспечения и социальной защиты</w:t>
      </w:r>
    </w:p>
    <w:p w:rsidR="00A509A9" w:rsidRPr="00527E10" w:rsidRDefault="00A509A9" w:rsidP="7C111D1A">
      <w:pPr>
        <w:pStyle w:val="ac"/>
        <w:ind w:right="-340" w:firstLine="0"/>
        <w:jc w:val="left"/>
        <w:rPr>
          <w:rFonts w:ascii="Raleway" w:eastAsia="Raleway" w:hAnsi="Raleway" w:cs="Raleway"/>
          <w:b/>
          <w:bCs/>
          <w:sz w:val="22"/>
          <w:szCs w:val="22"/>
        </w:rPr>
      </w:pP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527E10">
        <w:rPr>
          <w:rFonts w:ascii="Raleway" w:hAnsi="Raleway"/>
          <w:sz w:val="22"/>
          <w:szCs w:val="22"/>
        </w:rPr>
        <w:t>Что подразумевается под понятием право общей собственности.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527E10">
        <w:rPr>
          <w:rFonts w:ascii="Raleway" w:hAnsi="Raleway"/>
          <w:sz w:val="22"/>
          <w:szCs w:val="22"/>
        </w:rPr>
        <w:t>Какие существуют виды общей собственности?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527E10">
        <w:rPr>
          <w:rFonts w:ascii="Raleway" w:hAnsi="Raleway"/>
          <w:sz w:val="22"/>
          <w:szCs w:val="22"/>
        </w:rPr>
        <w:t>Какое существует основание возникновения общей собственности?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 можно охарактеризовать понятие право общей долевой собственности?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понимается под правом общей совместной собственности?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Какие вещные права закреплены в российском законодательстве? </w:t>
      </w:r>
    </w:p>
    <w:p w:rsidR="7C111D1A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В чем заключается особенность установления сервитута?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различают основные виды сервитута?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В чем заключается особенность права хозяйственного ведения.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входит в обязанности учреждений и казенных предприятий при праве оперативного управления имуществом?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группы средств защита права собственности выделяют в гражданском праве?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относится к</w:t>
      </w: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 вещно-правовым средствам защиты?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Что относится к обязательственно-правовым средствам защиты?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Какие правовые основания необходимы для предъявления </w:t>
      </w:r>
      <w:proofErr w:type="spellStart"/>
      <w:r w:rsidRPr="00527E10">
        <w:rPr>
          <w:rFonts w:ascii="Raleway" w:eastAsia="Raleway" w:hAnsi="Raleway" w:cs="Raleway"/>
          <w:sz w:val="22"/>
          <w:szCs w:val="22"/>
        </w:rPr>
        <w:t>виндикационного</w:t>
      </w:r>
      <w:proofErr w:type="spellEnd"/>
      <w:r w:rsidRPr="00527E10">
        <w:rPr>
          <w:rFonts w:ascii="Raleway" w:eastAsia="Raleway" w:hAnsi="Raleway" w:cs="Raleway"/>
          <w:sz w:val="22"/>
          <w:szCs w:val="22"/>
        </w:rPr>
        <w:t xml:space="preserve"> иска?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Что является предметом </w:t>
      </w:r>
      <w:proofErr w:type="spellStart"/>
      <w:r w:rsidRPr="00527E10">
        <w:rPr>
          <w:rFonts w:ascii="Raleway" w:eastAsia="Raleway" w:hAnsi="Raleway" w:cs="Raleway"/>
          <w:sz w:val="22"/>
          <w:szCs w:val="22"/>
        </w:rPr>
        <w:t>виндикационного</w:t>
      </w:r>
      <w:proofErr w:type="spellEnd"/>
      <w:r w:rsidRPr="00527E10">
        <w:rPr>
          <w:rFonts w:ascii="Raleway" w:eastAsia="Raleway" w:hAnsi="Raleway" w:cs="Raleway"/>
          <w:sz w:val="22"/>
          <w:szCs w:val="22"/>
        </w:rPr>
        <w:t xml:space="preserve"> иска</w:t>
      </w: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подразумевается под понятием недобросовестный владелец?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Что является основанием </w:t>
      </w:r>
      <w:proofErr w:type="spellStart"/>
      <w:r w:rsidRPr="00527E10">
        <w:rPr>
          <w:rFonts w:ascii="Raleway" w:eastAsia="Raleway" w:hAnsi="Raleway" w:cs="Raleway"/>
          <w:sz w:val="22"/>
          <w:szCs w:val="22"/>
        </w:rPr>
        <w:t>негаторного</w:t>
      </w:r>
      <w:proofErr w:type="spellEnd"/>
      <w:r w:rsidRPr="00527E10">
        <w:rPr>
          <w:rFonts w:ascii="Raleway" w:eastAsia="Raleway" w:hAnsi="Raleway" w:cs="Raleway"/>
          <w:sz w:val="22"/>
          <w:szCs w:val="22"/>
        </w:rPr>
        <w:t xml:space="preserve"> иска? 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требования могут быть предъявлены к недобросовестному владельцу имущества?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является предметом иска о признании права собственности?</w:t>
      </w:r>
    </w:p>
    <w:p w:rsidR="00A509A9" w:rsidRPr="00527E10" w:rsidRDefault="7C111D1A" w:rsidP="0020511A">
      <w:pPr>
        <w:pStyle w:val="a3"/>
        <w:numPr>
          <w:ilvl w:val="0"/>
          <w:numId w:val="9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Что является процессуальной особенностью предъявления </w:t>
      </w:r>
      <w:proofErr w:type="spellStart"/>
      <w:r w:rsidRPr="00527E10">
        <w:rPr>
          <w:rFonts w:ascii="Raleway" w:eastAsia="Raleway" w:hAnsi="Raleway" w:cs="Raleway"/>
          <w:sz w:val="22"/>
          <w:szCs w:val="22"/>
        </w:rPr>
        <w:t>негаторного</w:t>
      </w:r>
      <w:proofErr w:type="spellEnd"/>
      <w:r w:rsidRPr="00527E10">
        <w:rPr>
          <w:rFonts w:ascii="Raleway" w:eastAsia="Raleway" w:hAnsi="Raleway" w:cs="Raleway"/>
          <w:sz w:val="22"/>
          <w:szCs w:val="22"/>
        </w:rPr>
        <w:t xml:space="preserve"> иска?</w:t>
      </w:r>
    </w:p>
    <w:p w:rsidR="7C111D1A" w:rsidRDefault="7C111D1A" w:rsidP="7C111D1A">
      <w:pPr>
        <w:spacing w:after="0" w:line="240" w:lineRule="auto"/>
        <w:ind w:left="210"/>
        <w:jc w:val="left"/>
        <w:rPr>
          <w:rFonts w:ascii="Raleway" w:eastAsia="Raleway" w:hAnsi="Raleway" w:cs="Raleway"/>
          <w:szCs w:val="24"/>
        </w:rPr>
      </w:pPr>
    </w:p>
    <w:p w:rsidR="7C111D1A" w:rsidRDefault="7C111D1A" w:rsidP="00527E10">
      <w:pPr>
        <w:pStyle w:val="ac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7C111D1A">
        <w:rPr>
          <w:rFonts w:ascii="Raleway" w:hAnsi="Raleway"/>
          <w:b/>
          <w:bCs/>
          <w:sz w:val="22"/>
          <w:szCs w:val="22"/>
        </w:rPr>
        <w:t>ПК 1.4</w:t>
      </w:r>
      <w:proofErr w:type="gramStart"/>
      <w:r w:rsidRPr="7C111D1A">
        <w:rPr>
          <w:rFonts w:ascii="Raleway" w:hAnsi="Raleway"/>
          <w:b/>
          <w:bCs/>
          <w:sz w:val="22"/>
          <w:szCs w:val="22"/>
        </w:rPr>
        <w:t xml:space="preserve"> О</w:t>
      </w:r>
      <w:proofErr w:type="gramEnd"/>
      <w:r w:rsidRPr="7C111D1A">
        <w:rPr>
          <w:rFonts w:ascii="Raleway" w:hAnsi="Raleway"/>
          <w:b/>
          <w:bCs/>
          <w:sz w:val="22"/>
          <w:szCs w:val="22"/>
        </w:rPr>
        <w:t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7C111D1A" w:rsidRDefault="7C111D1A" w:rsidP="7C111D1A">
      <w:pPr>
        <w:pStyle w:val="ac"/>
        <w:ind w:right="-340" w:firstLine="0"/>
        <w:jc w:val="left"/>
        <w:rPr>
          <w:rFonts w:ascii="Raleway" w:eastAsia="Raleway" w:hAnsi="Raleway" w:cs="Raleway"/>
          <w:b/>
          <w:bCs/>
          <w:sz w:val="22"/>
          <w:szCs w:val="22"/>
        </w:rPr>
      </w:pPr>
    </w:p>
    <w:p w:rsidR="00A509A9" w:rsidRDefault="00A509A9" w:rsidP="4BE5B16E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</w:p>
    <w:p w:rsidR="00A509A9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подразумевается под понятием обязательство?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означает термин «обязательное право»?</w:t>
      </w:r>
    </w:p>
    <w:p w:rsidR="4BE5B16E" w:rsidRPr="00527E10" w:rsidRDefault="4BE5B16E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существуют виды обязательств п</w:t>
      </w: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о соотношению прав и обязанностей?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Какие виды</w:t>
      </w:r>
      <w:r w:rsidRPr="00527E10">
        <w:rPr>
          <w:rFonts w:ascii="Raleway" w:eastAsia="Raleway" w:hAnsi="Raleway" w:cs="Raleway"/>
          <w:sz w:val="22"/>
          <w:szCs w:val="22"/>
        </w:rPr>
        <w:t xml:space="preserve"> неустойки различают в гражданском праве?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является существенными условиями при залоге?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Какими функциями обладает задаток в гражданском праве?</w:t>
      </w:r>
    </w:p>
    <w:p w:rsidR="4BE5B16E" w:rsidRPr="00527E10" w:rsidRDefault="4BE5B16E" w:rsidP="0020511A">
      <w:pPr>
        <w:pStyle w:val="ac"/>
        <w:numPr>
          <w:ilvl w:val="0"/>
          <w:numId w:val="13"/>
        </w:numPr>
        <w:rPr>
          <w:rFonts w:ascii="Raleway" w:hAnsi="Raleway"/>
          <w:sz w:val="22"/>
          <w:szCs w:val="22"/>
        </w:rPr>
      </w:pPr>
      <w:r w:rsidRPr="00527E10">
        <w:rPr>
          <w:rFonts w:ascii="Raleway" w:hAnsi="Raleway"/>
          <w:sz w:val="22"/>
          <w:szCs w:val="22"/>
        </w:rPr>
        <w:t>Какие существуют виды гражданско-правовых договоров по юридической природе?</w:t>
      </w:r>
    </w:p>
    <w:p w:rsidR="4BE5B16E" w:rsidRPr="00527E10" w:rsidRDefault="4BE5B16E" w:rsidP="0020511A">
      <w:pPr>
        <w:pStyle w:val="ac"/>
        <w:numPr>
          <w:ilvl w:val="0"/>
          <w:numId w:val="13"/>
        </w:numPr>
        <w:rPr>
          <w:rFonts w:ascii="Raleway" w:hAnsi="Raleway"/>
          <w:sz w:val="22"/>
          <w:szCs w:val="22"/>
        </w:rPr>
      </w:pPr>
      <w:r w:rsidRPr="00527E10">
        <w:rPr>
          <w:rFonts w:ascii="Raleway" w:hAnsi="Raleway"/>
          <w:sz w:val="22"/>
          <w:szCs w:val="22"/>
        </w:rPr>
        <w:t>Какие существуют виды гражданско-правовых договоров по характеру отношений между сторонами?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подразумеваются под понятием обычные условия договора.</w:t>
      </w:r>
    </w:p>
    <w:p w:rsidR="00F7374B" w:rsidRPr="00F7374B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 Какие имеются отличие случайных условий договора </w:t>
      </w:r>
      <w:proofErr w:type="gramStart"/>
      <w:r w:rsidRPr="00527E10">
        <w:rPr>
          <w:rFonts w:ascii="Raleway" w:eastAsia="Raleway" w:hAnsi="Raleway" w:cs="Raleway"/>
          <w:sz w:val="22"/>
          <w:szCs w:val="22"/>
        </w:rPr>
        <w:t>от</w:t>
      </w:r>
      <w:proofErr w:type="gramEnd"/>
      <w:r w:rsidRPr="00527E10">
        <w:rPr>
          <w:rFonts w:ascii="Raleway" w:eastAsia="Raleway" w:hAnsi="Raleway" w:cs="Raleway"/>
          <w:sz w:val="22"/>
          <w:szCs w:val="22"/>
        </w:rPr>
        <w:t xml:space="preserve"> обычных?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Какие существуют </w:t>
      </w: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виды обязательств по передаче имущества в собственность?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 xml:space="preserve">Что понимаются под </w:t>
      </w:r>
      <w:r w:rsidRPr="00527E10">
        <w:rPr>
          <w:rFonts w:ascii="Raleway" w:eastAsia="Raleway" w:hAnsi="Raleway" w:cs="Raleway"/>
          <w:sz w:val="22"/>
          <w:szCs w:val="22"/>
        </w:rPr>
        <w:t>предметом договора?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lastRenderedPageBreak/>
        <w:t>Какие существенные условия договора применяются к договору поставки?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способы обмена существуют по договору мены?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Какие правовые последствия возможны при признании </w:t>
      </w:r>
      <w:proofErr w:type="gramStart"/>
      <w:r w:rsidRPr="00527E10">
        <w:rPr>
          <w:rFonts w:ascii="Raleway" w:eastAsia="Raleway" w:hAnsi="Raleway" w:cs="Raleway"/>
          <w:sz w:val="22"/>
          <w:szCs w:val="22"/>
        </w:rPr>
        <w:t>недействительным</w:t>
      </w:r>
      <w:proofErr w:type="gramEnd"/>
      <w:r w:rsidRPr="00527E10">
        <w:rPr>
          <w:rFonts w:ascii="Raleway" w:eastAsia="Raleway" w:hAnsi="Raleway" w:cs="Raleway"/>
          <w:sz w:val="22"/>
          <w:szCs w:val="22"/>
        </w:rPr>
        <w:t xml:space="preserve"> договор дарения?</w:t>
      </w:r>
    </w:p>
    <w:p w:rsidR="4BE5B16E" w:rsidRPr="00527E10" w:rsidRDefault="4BE5B16E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существуют виды договора ренты?</w:t>
      </w:r>
    </w:p>
    <w:p w:rsid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существенные условия договора применяются к договору проката?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виды договору подряда закреплены в гражданском праве?</w:t>
      </w:r>
    </w:p>
    <w:p w:rsidR="7C111D1A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Чем отличается договор бытового подряда от договора строительного подряда?</w:t>
      </w:r>
    </w:p>
    <w:p w:rsidR="7C111D1A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существуют правовые основания заключения договора субподряда?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права и обязанности существуют у субподрядчика по отношению к Заказчику?</w:t>
      </w:r>
    </w:p>
    <w:p w:rsidR="7C111D1A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В чем отличия договора подряда от договора возмездного оказания услуг?</w:t>
      </w:r>
    </w:p>
    <w:p w:rsidR="7C111D1A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Какие права и обязанности появляются у </w:t>
      </w:r>
      <w:proofErr w:type="spellStart"/>
      <w:r w:rsidRPr="00527E10">
        <w:rPr>
          <w:rFonts w:ascii="Raleway" w:eastAsia="Raleway" w:hAnsi="Raleway" w:cs="Raleway"/>
          <w:sz w:val="22"/>
          <w:szCs w:val="22"/>
        </w:rPr>
        <w:t>поклажедателя</w:t>
      </w:r>
      <w:proofErr w:type="spellEnd"/>
      <w:r w:rsidRPr="00527E10">
        <w:rPr>
          <w:rFonts w:ascii="Raleway" w:eastAsia="Raleway" w:hAnsi="Raleway" w:cs="Raleway"/>
          <w:sz w:val="22"/>
          <w:szCs w:val="22"/>
        </w:rPr>
        <w:t xml:space="preserve"> к хранителю после передачи имущества на хранение?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В чем заключаются ф</w:t>
      </w: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ункции внедоговорных обязательств?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В чем заключаются о</w:t>
      </w: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бязательства вследствие причинения вреда?</w:t>
      </w:r>
    </w:p>
    <w:p w:rsidR="4BE5B16E" w:rsidRPr="00527E10" w:rsidRDefault="7C111D1A" w:rsidP="0020511A">
      <w:pPr>
        <w:pStyle w:val="ac"/>
        <w:numPr>
          <w:ilvl w:val="0"/>
          <w:numId w:val="13"/>
        </w:numPr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Кто является с</w:t>
      </w: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торонами (субъектами) в обязательствах вследствие причинения вреда?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Какое основание возникновения обязательства из причинения вреда?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Что подразумевается под </w:t>
      </w: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обязательством из неосновательного обогащения?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Кто является сторонами обязательства из неосновательного обогащения?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Что является объектом обязательства из неосновательного обогащения?</w:t>
      </w:r>
    </w:p>
    <w:p w:rsidR="4BE5B16E" w:rsidRPr="00527E10" w:rsidRDefault="4BE5B16E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Что предполагает под собой неосновательное обогащение в форме приобретения имущества?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права и обязанности возникают у исполнителя завещания после его оглашения?</w:t>
      </w:r>
    </w:p>
    <w:p w:rsidR="7C111D1A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Кто признается недостойными наследниками?</w:t>
      </w:r>
    </w:p>
    <w:p w:rsidR="4BE5B16E" w:rsidRPr="00527E10" w:rsidRDefault="4BE5B16E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существуют способы наследования?</w:t>
      </w:r>
    </w:p>
    <w:p w:rsidR="4BE5B16E" w:rsidRPr="00527E10" w:rsidRDefault="4BE5B16E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Кто составляет первую очередь наследования?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подразумевается под понятием наследование по завещанию?</w:t>
      </w:r>
    </w:p>
    <w:p w:rsidR="7C111D1A" w:rsidRPr="00527E10" w:rsidRDefault="7C111D1A" w:rsidP="0020511A">
      <w:pPr>
        <w:pStyle w:val="ac"/>
        <w:numPr>
          <w:ilvl w:val="0"/>
          <w:numId w:val="13"/>
        </w:numPr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означает наследование по закону?</w:t>
      </w:r>
    </w:p>
    <w:p w:rsidR="4BE5B16E" w:rsidRPr="00527E10" w:rsidRDefault="4BE5B16E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В чем заключается суть завещательного отказа?</w:t>
      </w:r>
    </w:p>
    <w:p w:rsidR="4BE5B16E" w:rsidRPr="00527E10" w:rsidRDefault="4BE5B16E" w:rsidP="0020511A">
      <w:pPr>
        <w:pStyle w:val="ac"/>
        <w:numPr>
          <w:ilvl w:val="0"/>
          <w:numId w:val="13"/>
        </w:numPr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Какими способами можно отменить завещание?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лица имеют право на получение обязательной доли в наследстве?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Каков размер обязательной доли в наследстве?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права автора закреплены в гражданском праве?</w:t>
      </w:r>
    </w:p>
    <w:p w:rsidR="4BE5B16E" w:rsidRPr="00527E10" w:rsidRDefault="4BE5B16E" w:rsidP="0020511A">
      <w:pPr>
        <w:pStyle w:val="ac"/>
        <w:numPr>
          <w:ilvl w:val="0"/>
          <w:numId w:val="13"/>
        </w:numPr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является предметом авторского права?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Что НЕ является объектами авторского права?</w:t>
      </w:r>
    </w:p>
    <w:p w:rsidR="4BE5B16E" w:rsidRPr="00527E10" w:rsidRDefault="4BE5B16E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Какие существуют объекты патентных прав?</w:t>
      </w:r>
    </w:p>
    <w:p w:rsidR="4BE5B16E" w:rsidRPr="00527E10" w:rsidRDefault="7C111D1A" w:rsidP="0020511A">
      <w:pPr>
        <w:pStyle w:val="ac"/>
        <w:numPr>
          <w:ilvl w:val="0"/>
          <w:numId w:val="13"/>
        </w:numPr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Кто не признается автором результата интеллектуальной деятельности?</w:t>
      </w:r>
    </w:p>
    <w:p w:rsidR="4BE5B16E" w:rsidRPr="00527E10" w:rsidRDefault="7C111D1A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>Кто признается публикатором в гражданском праве?</w:t>
      </w:r>
    </w:p>
    <w:p w:rsidR="4BE5B16E" w:rsidRPr="00527E10" w:rsidRDefault="4BE5B16E" w:rsidP="0020511A">
      <w:pPr>
        <w:pStyle w:val="a3"/>
        <w:numPr>
          <w:ilvl w:val="0"/>
          <w:numId w:val="13"/>
        </w:numPr>
        <w:spacing w:after="0" w:line="240" w:lineRule="auto"/>
        <w:jc w:val="left"/>
        <w:rPr>
          <w:rFonts w:ascii="Raleway" w:eastAsia="Raleway" w:hAnsi="Raleway" w:cs="Raleway"/>
          <w:color w:val="000000" w:themeColor="text1"/>
          <w:sz w:val="22"/>
          <w:szCs w:val="22"/>
        </w:rPr>
      </w:pPr>
      <w:r w:rsidRPr="00527E10">
        <w:rPr>
          <w:rFonts w:ascii="Raleway" w:eastAsia="Raleway" w:hAnsi="Raleway" w:cs="Raleway"/>
          <w:color w:val="000000" w:themeColor="text1"/>
          <w:sz w:val="22"/>
          <w:szCs w:val="22"/>
        </w:rPr>
        <w:t>Кто выступает в качестве субъектов авторского права?</w:t>
      </w:r>
    </w:p>
    <w:p w:rsidR="4BE5B16E" w:rsidRPr="00527E10" w:rsidRDefault="7C111D1A" w:rsidP="0020511A">
      <w:pPr>
        <w:pStyle w:val="ac"/>
        <w:numPr>
          <w:ilvl w:val="0"/>
          <w:numId w:val="13"/>
        </w:numPr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В чем разница между </w:t>
      </w:r>
      <w:proofErr w:type="gramStart"/>
      <w:r w:rsidRPr="00527E10">
        <w:rPr>
          <w:rFonts w:ascii="Raleway" w:eastAsia="Raleway" w:hAnsi="Raleway" w:cs="Raleway"/>
          <w:sz w:val="22"/>
          <w:szCs w:val="22"/>
        </w:rPr>
        <w:t>товарный</w:t>
      </w:r>
      <w:proofErr w:type="gramEnd"/>
      <w:r w:rsidRPr="00527E10">
        <w:rPr>
          <w:rFonts w:ascii="Raleway" w:eastAsia="Raleway" w:hAnsi="Raleway" w:cs="Raleway"/>
          <w:sz w:val="22"/>
          <w:szCs w:val="22"/>
        </w:rPr>
        <w:t xml:space="preserve"> знаком и фирменным наименованием?</w:t>
      </w:r>
    </w:p>
    <w:p w:rsidR="7C111D1A" w:rsidRPr="00527E10" w:rsidRDefault="7C111D1A" w:rsidP="0020511A">
      <w:pPr>
        <w:pStyle w:val="ac"/>
        <w:numPr>
          <w:ilvl w:val="0"/>
          <w:numId w:val="13"/>
        </w:numPr>
        <w:rPr>
          <w:rFonts w:ascii="Raleway" w:eastAsia="Raleway" w:hAnsi="Raleway" w:cs="Raleway"/>
          <w:sz w:val="22"/>
          <w:szCs w:val="22"/>
        </w:rPr>
      </w:pPr>
      <w:r w:rsidRPr="00527E10">
        <w:rPr>
          <w:rFonts w:ascii="Raleway" w:eastAsia="Raleway" w:hAnsi="Raleway" w:cs="Raleway"/>
          <w:sz w:val="22"/>
          <w:szCs w:val="22"/>
        </w:rPr>
        <w:t xml:space="preserve">Что такое двусторонняя реституция?  </w:t>
      </w:r>
    </w:p>
    <w:p w:rsidR="7C111D1A" w:rsidRPr="00527E10" w:rsidRDefault="7C111D1A" w:rsidP="7C111D1A">
      <w:pPr>
        <w:pStyle w:val="ac"/>
        <w:ind w:firstLine="0"/>
        <w:rPr>
          <w:rFonts w:ascii="Raleway" w:eastAsia="Raleway" w:hAnsi="Raleway" w:cs="Raleway"/>
          <w:sz w:val="22"/>
          <w:szCs w:val="22"/>
        </w:rPr>
      </w:pPr>
    </w:p>
    <w:p w:rsidR="00527E10" w:rsidRDefault="00527E10">
      <w:pPr>
        <w:ind w:firstLine="0"/>
        <w:jc w:val="left"/>
        <w:rPr>
          <w:rFonts w:ascii="Raleway" w:hAnsi="Raleway"/>
          <w:b/>
          <w:bCs/>
          <w:sz w:val="22"/>
          <w:szCs w:val="22"/>
          <w:lang w:val="en-US"/>
        </w:rPr>
      </w:pPr>
    </w:p>
    <w:p w:rsidR="003B4B34" w:rsidRDefault="003B4B34">
      <w:pPr>
        <w:ind w:firstLine="0"/>
        <w:jc w:val="left"/>
        <w:rPr>
          <w:rFonts w:ascii="Raleway" w:hAnsi="Raleway"/>
          <w:b/>
          <w:bCs/>
          <w:sz w:val="22"/>
          <w:szCs w:val="22"/>
          <w:lang w:val="en-US"/>
        </w:rPr>
      </w:pPr>
    </w:p>
    <w:p w:rsidR="003B4B34" w:rsidRDefault="003B4B34">
      <w:pPr>
        <w:ind w:firstLine="0"/>
        <w:jc w:val="left"/>
        <w:rPr>
          <w:rFonts w:ascii="Raleway" w:hAnsi="Raleway"/>
          <w:b/>
          <w:bCs/>
          <w:sz w:val="22"/>
          <w:szCs w:val="22"/>
          <w:lang w:val="en-US"/>
        </w:rPr>
      </w:pPr>
    </w:p>
    <w:p w:rsidR="003B4B34" w:rsidRDefault="003B4B34">
      <w:pPr>
        <w:ind w:firstLine="0"/>
        <w:jc w:val="left"/>
        <w:rPr>
          <w:rFonts w:ascii="Raleway" w:hAnsi="Raleway"/>
          <w:b/>
          <w:bCs/>
          <w:sz w:val="22"/>
          <w:szCs w:val="22"/>
          <w:lang w:val="en-US"/>
        </w:rPr>
      </w:pPr>
    </w:p>
    <w:p w:rsidR="003B4B34" w:rsidRDefault="003B4B34">
      <w:pPr>
        <w:ind w:firstLine="0"/>
        <w:jc w:val="left"/>
        <w:rPr>
          <w:rFonts w:ascii="Raleway" w:hAnsi="Raleway"/>
          <w:b/>
          <w:bCs/>
          <w:sz w:val="22"/>
          <w:szCs w:val="22"/>
          <w:lang w:val="en-US"/>
        </w:rPr>
      </w:pPr>
    </w:p>
    <w:p w:rsidR="003B4B34" w:rsidRDefault="003B4B34">
      <w:pPr>
        <w:ind w:firstLine="0"/>
        <w:jc w:val="left"/>
        <w:rPr>
          <w:rFonts w:ascii="Raleway" w:hAnsi="Raleway"/>
          <w:b/>
          <w:bCs/>
          <w:sz w:val="22"/>
          <w:szCs w:val="22"/>
        </w:rPr>
      </w:pPr>
    </w:p>
    <w:p w:rsidR="00FE30CD" w:rsidRPr="00FE30CD" w:rsidRDefault="00FE30CD">
      <w:pPr>
        <w:ind w:firstLine="0"/>
        <w:jc w:val="left"/>
        <w:rPr>
          <w:rFonts w:ascii="Raleway" w:hAnsi="Raleway"/>
          <w:b/>
          <w:bCs/>
          <w:sz w:val="22"/>
          <w:szCs w:val="22"/>
        </w:rPr>
      </w:pPr>
    </w:p>
    <w:p w:rsidR="00CE69EA" w:rsidRPr="00285DFF" w:rsidRDefault="00CE69EA" w:rsidP="00CE69EA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  <w:r w:rsidRPr="00285DFF">
        <w:rPr>
          <w:rFonts w:ascii="Raleway" w:hAnsi="Raleway" w:cs="Times New Roman"/>
          <w:b/>
          <w:sz w:val="22"/>
          <w:szCs w:val="22"/>
        </w:rPr>
        <w:lastRenderedPageBreak/>
        <w:t xml:space="preserve">Вопросы (задания) для подготовки к зачету </w:t>
      </w:r>
      <w:r w:rsidRPr="00285DFF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CE69EA" w:rsidRPr="00CE69EA" w:rsidRDefault="00CE69EA" w:rsidP="00962829">
      <w:pPr>
        <w:spacing w:after="0" w:line="240" w:lineRule="auto"/>
        <w:ind w:firstLine="0"/>
        <w:jc w:val="center"/>
        <w:rPr>
          <w:rFonts w:ascii="Raleway" w:hAnsi="Raleway"/>
          <w:bCs/>
          <w:sz w:val="22"/>
          <w:szCs w:val="22"/>
        </w:rPr>
      </w:pPr>
      <w:r w:rsidRPr="00CE69EA">
        <w:rPr>
          <w:rFonts w:ascii="Raleway" w:hAnsi="Raleway"/>
          <w:b/>
          <w:bCs/>
          <w:sz w:val="22"/>
          <w:szCs w:val="22"/>
        </w:rPr>
        <w:t>3 семестр</w:t>
      </w:r>
    </w:p>
    <w:p w:rsidR="00CE69EA" w:rsidRDefault="00CE69EA" w:rsidP="00962829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  <w:highlight w:val="yellow"/>
        </w:rPr>
      </w:pPr>
    </w:p>
    <w:tbl>
      <w:tblPr>
        <w:tblStyle w:val="a4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/>
      </w:tblPr>
      <w:tblGrid>
        <w:gridCol w:w="701"/>
        <w:gridCol w:w="3060"/>
        <w:gridCol w:w="6012"/>
      </w:tblGrid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left="-30" w:right="-341" w:firstLine="22"/>
              <w:rPr>
                <w:rFonts w:ascii="Raleway" w:hAnsi="Raleway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№</w:t>
            </w:r>
          </w:p>
          <w:p w:rsidR="7C111D1A" w:rsidRPr="00527E10" w:rsidRDefault="7C111D1A" w:rsidP="00527E10">
            <w:pPr>
              <w:pStyle w:val="ac"/>
              <w:ind w:left="-30" w:right="-341" w:firstLine="22"/>
              <w:rPr>
                <w:rFonts w:ascii="Raleway" w:hAnsi="Raleway"/>
                <w:sz w:val="22"/>
                <w:szCs w:val="22"/>
              </w:rPr>
            </w:pPr>
            <w:proofErr w:type="spellStart"/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п</w:t>
            </w:r>
            <w:proofErr w:type="spellEnd"/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>/</w:t>
            </w:r>
            <w:proofErr w:type="spellStart"/>
            <w:r w:rsidRPr="00527E10">
              <w:rPr>
                <w:rFonts w:ascii="Raleway" w:hAnsi="Raleway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left="-7" w:right="26" w:firstLine="22"/>
              <w:jc w:val="center"/>
              <w:rPr>
                <w:rFonts w:ascii="Raleway" w:hAnsi="Raleway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Содержание вопроса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left="-7" w:right="26" w:firstLine="22"/>
              <w:jc w:val="center"/>
              <w:rPr>
                <w:rFonts w:ascii="Raleway" w:hAnsi="Raleway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Правильный ответ</w:t>
            </w:r>
          </w:p>
        </w:tc>
      </w:tr>
      <w:tr w:rsidR="00527E10" w:rsidTr="00CD225C">
        <w:trPr>
          <w:trHeight w:val="300"/>
        </w:trPr>
        <w:tc>
          <w:tcPr>
            <w:tcW w:w="9773" w:type="dxa"/>
            <w:gridSpan w:val="3"/>
            <w:tcMar>
              <w:left w:w="105" w:type="dxa"/>
              <w:right w:w="105" w:type="dxa"/>
            </w:tcMar>
          </w:tcPr>
          <w:p w:rsidR="00527E10" w:rsidRPr="00527E10" w:rsidRDefault="00527E10" w:rsidP="00527E10">
            <w:pPr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527E10">
              <w:rPr>
                <w:rFonts w:ascii="Raleway" w:hAnsi="Raleway"/>
                <w:b/>
                <w:szCs w:val="22"/>
              </w:rPr>
              <w:t>ПК 1.1</w:t>
            </w:r>
            <w:proofErr w:type="gramStart"/>
            <w:r w:rsidRPr="00527E10">
              <w:rPr>
                <w:rFonts w:ascii="Raleway" w:hAnsi="Raleway"/>
                <w:b/>
                <w:szCs w:val="22"/>
              </w:rPr>
              <w:t xml:space="preserve"> О</w:t>
            </w:r>
            <w:proofErr w:type="gramEnd"/>
            <w:r w:rsidRPr="00527E10">
              <w:rPr>
                <w:rFonts w:ascii="Raleway" w:hAnsi="Raleway"/>
                <w:b/>
                <w:szCs w:val="22"/>
              </w:rPr>
      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00527E10" w:rsidRPr="00527E10" w:rsidRDefault="00527E10" w:rsidP="00527E10">
            <w:pPr>
              <w:pStyle w:val="ac"/>
              <w:ind w:left="-7" w:right="26" w:firstLine="22"/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Какие виды общественных отношений составляют предмет гражданского права?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Предмет гражданского </w:t>
            </w:r>
            <w:proofErr w:type="spellStart"/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права-общественные</w:t>
            </w:r>
            <w:proofErr w:type="spellEnd"/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 xml:space="preserve"> отношения двух видов: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 Имущественные отношения, складывающиеся по поводу имущества, материальных благ, имеющих экономическую форму товара;</w:t>
            </w:r>
          </w:p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proofErr w:type="gramStart"/>
            <w:r w:rsidRPr="00527E10">
              <w:rPr>
                <w:rFonts w:ascii="Raleway" w:eastAsia="Raleway" w:hAnsi="Raleway" w:cs="Raleway"/>
                <w:color w:val="000000" w:themeColor="text1"/>
                <w:szCs w:val="22"/>
              </w:rPr>
              <w:t>2) Личные неимущественные отношения, связанные с имущественными, а иногда и не связанные с ними.</w:t>
            </w:r>
            <w:proofErr w:type="gramEnd"/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На какие виды разделяют имущественные отношения?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Имущественные отношения разделяются на отношения, связанные </w:t>
            </w:r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с</w:t>
            </w:r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>: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1)принадлежностью имущества каким-либо лицам; 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2)управлением этим имуществом;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3)переходом имущества от одних лиц к другим.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Какие элементы выделяют в структуре (составе) гражданского правоотношения?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В структуре (составе) гражданского правоотношения выделяют три элемента: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1)субъекты гражданского правоотношения;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2)объекты гражданского правоотношения; </w:t>
            </w:r>
          </w:p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527E10">
              <w:rPr>
                <w:rFonts w:ascii="Raleway" w:eastAsia="Raleway" w:hAnsi="Raleway" w:cs="Raleway"/>
                <w:color w:val="000000" w:themeColor="text1"/>
                <w:szCs w:val="22"/>
              </w:rPr>
              <w:t>3)содержание, т.е. права и обязанности субъектов гражданского правоотношения.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является субъектами гражданских правоотношений?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527E10">
              <w:rPr>
                <w:rFonts w:ascii="Raleway" w:eastAsia="Raleway" w:hAnsi="Raleway" w:cs="Raleway"/>
                <w:color w:val="000000" w:themeColor="text1"/>
                <w:szCs w:val="22"/>
              </w:rPr>
              <w:t>Участниками (субъектами) гражданских правоотношений являются физические лица (граждане) и юридические лица (предприятия, организации). К юридическим лицам приравниваются также Российская Федерация, субъекты РФ и муниципальные образования – города, села, округа, районы и проч., если они вступают в гражданско-правовые отношения.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является объектом гражданского правоотношения?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Объект </w:t>
            </w:r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гражданского</w:t>
            </w:r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527E10">
              <w:rPr>
                <w:rFonts w:ascii="Raleway" w:hAnsi="Raleway"/>
                <w:sz w:val="22"/>
                <w:szCs w:val="22"/>
              </w:rPr>
              <w:t>правоотношения-это</w:t>
            </w:r>
            <w:proofErr w:type="spellEnd"/>
            <w:r w:rsidRPr="00527E10">
              <w:rPr>
                <w:rFonts w:ascii="Raleway" w:hAnsi="Raleway"/>
                <w:sz w:val="22"/>
                <w:szCs w:val="22"/>
              </w:rPr>
              <w:t xml:space="preserve"> то, на что направлена деятельность субъектов. Поэтому в качестве объекта гражданского </w:t>
            </w:r>
            <w:r w:rsidRPr="00527E10">
              <w:rPr>
                <w:rFonts w:ascii="Raleway" w:hAnsi="Raleway"/>
                <w:sz w:val="22"/>
                <w:szCs w:val="22"/>
              </w:rPr>
              <w:br/>
              <w:t>правоотношения выступают вещи, а также различного рода материальные и нематериальные блага, либо процесс их создания.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CE69EA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E69EA">
              <w:rPr>
                <w:rFonts w:ascii="Raleway" w:hAnsi="Raleway"/>
                <w:sz w:val="22"/>
                <w:szCs w:val="22"/>
              </w:rPr>
              <w:t>На какие группы можно разделить личные неимущественные отношения?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CE69EA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E69EA">
              <w:rPr>
                <w:rFonts w:ascii="Raleway" w:hAnsi="Raleway"/>
                <w:sz w:val="22"/>
                <w:szCs w:val="22"/>
              </w:rPr>
              <w:t xml:space="preserve">Личные неимущественные отношения можно разделить на две группы: </w:t>
            </w:r>
          </w:p>
          <w:p w:rsidR="7C111D1A" w:rsidRPr="00CE69EA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E69EA">
              <w:rPr>
                <w:rFonts w:ascii="Raleway" w:hAnsi="Raleway"/>
                <w:sz w:val="22"/>
                <w:szCs w:val="22"/>
              </w:rPr>
              <w:t>1) неимущественные отношения создателей результатов интеллектуального творчества. Такие отношения обычно связаны с имущественным оборотом, хотя могут существовать и вне товарообмена.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E69EA">
              <w:rPr>
                <w:rFonts w:ascii="Raleway" w:hAnsi="Raleway"/>
                <w:sz w:val="22"/>
                <w:szCs w:val="22"/>
              </w:rPr>
              <w:t xml:space="preserve">2) личные неимущественные отношения, отличающиеся сугубо </w:t>
            </w:r>
            <w:r w:rsidRPr="00CE69EA">
              <w:rPr>
                <w:rFonts w:ascii="Raleway" w:hAnsi="Raleway"/>
                <w:sz w:val="22"/>
                <w:szCs w:val="22"/>
              </w:rPr>
              <w:br/>
              <w:t>личным характером и полным отсутствием связи с имущественным оборотом.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Какие</w:t>
            </w:r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 xml:space="preserve"> в гражданском праве существуют главные </w:t>
            </w:r>
            <w:proofErr w:type="spellStart"/>
            <w:r w:rsidRPr="00527E10">
              <w:rPr>
                <w:rFonts w:ascii="Raleway" w:hAnsi="Raleway"/>
                <w:sz w:val="22"/>
                <w:szCs w:val="22"/>
              </w:rPr>
              <w:t>подотрасли</w:t>
            </w:r>
            <w:proofErr w:type="spellEnd"/>
            <w:r w:rsidRPr="00527E10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 xml:space="preserve">Главные </w:t>
            </w:r>
            <w:proofErr w:type="spellStart"/>
            <w:r w:rsidRPr="00527E10">
              <w:rPr>
                <w:rFonts w:ascii="Raleway" w:hAnsi="Raleway"/>
                <w:sz w:val="22"/>
                <w:szCs w:val="22"/>
              </w:rPr>
              <w:t>подотрасли</w:t>
            </w:r>
            <w:proofErr w:type="spellEnd"/>
            <w:r w:rsidRPr="00527E10">
              <w:rPr>
                <w:rFonts w:ascii="Raleway" w:hAnsi="Raleway"/>
                <w:sz w:val="22"/>
                <w:szCs w:val="22"/>
              </w:rPr>
              <w:t xml:space="preserve"> гражданского права:</w:t>
            </w:r>
            <w:proofErr w:type="gramEnd"/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1)вещное право; 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2)обязательственное право;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3)исключительные (интеллектуальные) права;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4)корпоративное право.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входит в содержание правоспособности граждан?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В содержание правоспособности граждан входит: 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1)иметь имущество на праве собственности;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2) наследовать и завещать имущество;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3)заниматься предпринимательской и любой иной не запрещенной законом деятельностью;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4)создавать юридические лица самостоятельно или совместно с другими гражданами и юридическими лицами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С какого момента возникает правоспособность гражданина?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Правоспособность гражданина возникает с момента государственного признания гражданина полноправным субъектом гражданских прав. Правоспособность гражданина возникает в момент его рождения и прекращается смертью.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понимают под методом гражданского права?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Метод гражданского права - это способ регулирования общественных отношений, представляющий </w:t>
            </w:r>
            <w:r w:rsidR="00527E10">
              <w:rPr>
                <w:rFonts w:ascii="Raleway" w:hAnsi="Raleway"/>
                <w:sz w:val="22"/>
                <w:szCs w:val="22"/>
              </w:rPr>
              <w:t xml:space="preserve">систему специфических приемов, </w:t>
            </w:r>
            <w:r w:rsidRPr="00527E10">
              <w:rPr>
                <w:rFonts w:ascii="Raleway" w:hAnsi="Raleway"/>
                <w:sz w:val="22"/>
                <w:szCs w:val="22"/>
              </w:rPr>
              <w:t>с помощью которых устанавливаются правила поведения участников общественных отношений.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Какие принципы предполагает под собой метод гражданского права?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Метод гражданского права предполагает:</w:t>
            </w:r>
          </w:p>
          <w:p w:rsidR="00527E10" w:rsidRDefault="7C111D1A" w:rsidP="00527E10">
            <w:pPr>
              <w:pStyle w:val="ac"/>
              <w:ind w:firstLine="1"/>
              <w:rPr>
                <w:rFonts w:ascii="Raleway" w:hAnsi="Raleway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1)равенство участников гражданско-правовых отношений;</w:t>
            </w:r>
            <w:r w:rsidRPr="00527E10">
              <w:rPr>
                <w:rFonts w:ascii="Raleway" w:hAnsi="Raleway"/>
                <w:sz w:val="22"/>
                <w:szCs w:val="22"/>
              </w:rPr>
              <w:br/>
              <w:t>2)автономию воли участников</w:t>
            </w:r>
            <w:r w:rsidR="00527E10">
              <w:rPr>
                <w:rFonts w:ascii="Raleway" w:hAnsi="Raleway"/>
                <w:sz w:val="22"/>
                <w:szCs w:val="22"/>
              </w:rPr>
              <w:t xml:space="preserve"> гражданско-правовых отношений;</w:t>
            </w:r>
          </w:p>
          <w:p w:rsidR="00527E10" w:rsidRDefault="7C111D1A" w:rsidP="00527E10">
            <w:pPr>
              <w:pStyle w:val="ac"/>
              <w:ind w:firstLine="1"/>
              <w:rPr>
                <w:rFonts w:ascii="Raleway" w:hAnsi="Raleway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3)имущественную самостоятельность участников</w:t>
            </w:r>
            <w:r w:rsidR="00527E10">
              <w:rPr>
                <w:rFonts w:ascii="Raleway" w:hAnsi="Raleway"/>
                <w:sz w:val="22"/>
                <w:szCs w:val="22"/>
              </w:rPr>
              <w:t xml:space="preserve"> гражданско-правовых отношений;</w:t>
            </w:r>
          </w:p>
          <w:p w:rsidR="00527E10" w:rsidRDefault="7C111D1A" w:rsidP="00527E10">
            <w:pPr>
              <w:pStyle w:val="ac"/>
              <w:ind w:firstLine="1"/>
              <w:rPr>
                <w:rFonts w:ascii="Raleway" w:hAnsi="Raleway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4)восстановительный характер, защ</w:t>
            </w:r>
            <w:r w:rsidR="00527E10">
              <w:rPr>
                <w:rFonts w:ascii="Raleway" w:hAnsi="Raleway"/>
                <w:sz w:val="22"/>
                <w:szCs w:val="22"/>
              </w:rPr>
              <w:t>иту гражданских правоотношений;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5)компенсационный характер, гражданско-правовую ответственность участников общественных отношений.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понимают под принципом гражданского права?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Принципы гражданского права - это Основные начала, характеризующие систему гражданско-правовых отношений,</w:t>
            </w:r>
            <w:r w:rsidR="007064D6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527E10">
              <w:rPr>
                <w:rFonts w:ascii="Raleway" w:hAnsi="Raleway"/>
                <w:sz w:val="22"/>
                <w:szCs w:val="22"/>
              </w:rPr>
              <w:t>определяющие основу их строения и развития.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Благодаря чему прекращается правоспособность?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Правоспособность гражданина прекращается смертью, в момент, когда возврат к жизни исключен. К правовым последствиям смерти приравнено объявление гражданина умершим судом. Отсутствие гражданина в месте постоянного жительства и отсутствие сведений о месте его пребывания в течение 5 лет является основанием для объявления его умершим.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В каких случаях дееспособность приобретается не с 18 лет?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Дееспособность приобретается с 18 лет, кроме случаев: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1)регистрации брака (с 16 лет, по уважительным причинам: беременность, рождение ребёнка, фактическое совместное проживание)</w:t>
            </w:r>
          </w:p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527E10">
              <w:rPr>
                <w:rFonts w:ascii="Raleway" w:eastAsia="Raleway" w:hAnsi="Raleway" w:cs="Raleway"/>
                <w:color w:val="000000" w:themeColor="text1"/>
                <w:szCs w:val="22"/>
              </w:rPr>
              <w:t>2) эмансипации.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Какие существуют принципы гражданского права?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Принципы гражданского права: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1)равенство правового режима субъектов гражданского права;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2)неприкосновенность собственности; 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3)свобода договора;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4)недопустимость произвольного вмешательства в частные дела; 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5)принцип самостоятельности и инициативы в приобретении и осуществлении гражданских прав; 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lastRenderedPageBreak/>
              <w:t>6)принцип запрета злоупотребления правом и иного ненадлежащего осуществления гражданских прав;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7)беспрепятственное осуществление гражданских прав и их защита.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включают в себя источники гражданского права?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Источники гражданского права РФ включают в себя: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1.) Нормативно-правовые акты.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2). Международные договоры. 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3) Обычаи делового оборота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Перечислите существующие виды дееспособности.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Виды дееспособности: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1)полная дееспособность;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2)дееспособность несовершеннолетних от 14 до 18 лет;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3)дееспособность малолетних от 6 до 14 лет;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4)ограниченная дееспособность;</w:t>
            </w:r>
          </w:p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5)отсутствие дееспособности (недееспособность).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Чем характеризуется частична</w:t>
            </w:r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я(</w:t>
            </w:r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>неполная) дееспособность?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527E10">
              <w:rPr>
                <w:rFonts w:ascii="Raleway" w:eastAsia="Raleway" w:hAnsi="Raleway" w:cs="Raleway"/>
                <w:color w:val="000000" w:themeColor="text1"/>
                <w:szCs w:val="22"/>
              </w:rPr>
              <w:t>Частична</w:t>
            </w:r>
            <w:proofErr w:type="gramStart"/>
            <w:r w:rsidRPr="00527E10">
              <w:rPr>
                <w:rFonts w:ascii="Raleway" w:eastAsia="Raleway" w:hAnsi="Raleway" w:cs="Raleway"/>
                <w:color w:val="000000" w:themeColor="text1"/>
                <w:szCs w:val="22"/>
              </w:rPr>
              <w:t>я(</w:t>
            </w:r>
            <w:proofErr w:type="gramEnd"/>
            <w:r w:rsidRPr="00527E10">
              <w:rPr>
                <w:rFonts w:ascii="Raleway" w:eastAsia="Raleway" w:hAnsi="Raleway" w:cs="Raleway"/>
                <w:color w:val="000000" w:themeColor="text1"/>
                <w:szCs w:val="22"/>
              </w:rPr>
              <w:t>неполная) дееспособность характеризуется тем, что за гражданином признается право приобретать и осуществлять своими действиями не любые права и обязанности, а только некоторые, предусмотренные законом.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подразумевается под признанием гражданина недееспособным?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527E10">
              <w:rPr>
                <w:rFonts w:ascii="Raleway" w:eastAsia="Raleway" w:hAnsi="Raleway" w:cs="Raleway"/>
                <w:color w:val="000000" w:themeColor="text1"/>
                <w:szCs w:val="22"/>
              </w:rPr>
              <w:t>Под понятием недееспособности предполагается утрата гражданином возможности самостоятельно осуществлять в полной мере свои гражданские права и обязанности.</w:t>
            </w:r>
          </w:p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527E10">
              <w:rPr>
                <w:rFonts w:ascii="Raleway" w:eastAsia="Raleway" w:hAnsi="Raleway" w:cs="Raleway"/>
                <w:color w:val="000000" w:themeColor="text1"/>
                <w:szCs w:val="22"/>
              </w:rPr>
              <w:t>Согласно российскому законодательству, статусом недееспособного человека можно наделить в силу какого-либо сложного психического или физиологического заболевания, а также возрастных изменений.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Дайте определение понятию субъективная обязанность.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Субъективная обязанность-это мера должного поведения участника гражданского правоотношения. Обязанность сводится к совершению субъектом определенных действий либо к воздержанию от каких-либо действий.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относится к принципам осуществления субъективного гражданского права?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 принципам осуществления субъективного гражданского права в Российской Федерации относятся: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- Принцип законности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- Принцип разумности и достоверности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- Принцип солидарности и соблюдения делового сотрудничества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Какие существуют условия для всех видов гражданско-правовой ответственности?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Условиями для всех видов гражданско-правой ответственности являются: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1)противоправное поведение, как поведение, которое нарушает норму права независимо от того, знал или не знал правонарушитель о неправомерности своего поведения.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2) вина должника, которая является субъективным условием гражданско-правовой ответственности. Она представляет собой такое психическое отношение лица к своему поведению, в котором проявляется пренебрежение к интересам общества и отдельных лиц.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Перечислите способы осуществления субъективного </w:t>
            </w:r>
            <w:r w:rsidRPr="00527E10">
              <w:rPr>
                <w:rFonts w:ascii="Raleway" w:hAnsi="Raleway"/>
                <w:sz w:val="22"/>
                <w:szCs w:val="22"/>
              </w:rPr>
              <w:lastRenderedPageBreak/>
              <w:t>гражданского права.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lastRenderedPageBreak/>
              <w:t>Субъективное гражданское право можно осуществлять любым законным способом, при этом принято различать: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lastRenderedPageBreak/>
              <w:t>1)фактический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2)юридический</w:t>
            </w:r>
          </w:p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подразумевается под пределами осуществления субъективного гражданского права?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Пределы осуществления субъективного гражданского </w:t>
            </w:r>
            <w:proofErr w:type="spellStart"/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права-это</w:t>
            </w:r>
            <w:proofErr w:type="spellEnd"/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 xml:space="preserve"> законодательно очерченные границы деятельности </w:t>
            </w:r>
            <w:proofErr w:type="spellStart"/>
            <w:r w:rsidRPr="00527E10">
              <w:rPr>
                <w:rFonts w:ascii="Raleway" w:hAnsi="Raleway"/>
                <w:sz w:val="22"/>
                <w:szCs w:val="22"/>
              </w:rPr>
              <w:t>управомоченных</w:t>
            </w:r>
            <w:proofErr w:type="spellEnd"/>
            <w:r w:rsidRPr="00527E10">
              <w:rPr>
                <w:rFonts w:ascii="Raleway" w:hAnsi="Raleway"/>
                <w:sz w:val="22"/>
                <w:szCs w:val="22"/>
              </w:rPr>
              <w:t xml:space="preserve"> лиц по реализации возможностей, составляющих содержание данных прав.</w:t>
            </w:r>
          </w:p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подразумевается под исполнением субъективной гражданской обязанности?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Исполнение субъективной гражданской </w:t>
            </w:r>
            <w:proofErr w:type="spellStart"/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обязанности-это</w:t>
            </w:r>
            <w:proofErr w:type="spellEnd"/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 xml:space="preserve"> воздержание от запрещенных действий либо осуществление обязанным субъектом действий, которые составляют содержание обязанности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Перечислите формы вины.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Вина проявляется в форме: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умысла. Умышленная форма вины предполагает осознание виновным сущности совершаемого деяния, предвидение его последствий и наличие воли, направленной к его совершению.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вина </w:t>
            </w:r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проявляется в форме неосторожности Неосторожность характеризуется</w:t>
            </w:r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 xml:space="preserve"> легкомысленным расчётом на предотвращение вредных последствий деяния лица, либо отсутствием предвидения наступления таких последствий.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Охарактеризуйте виды неосторожности как формы вины.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Неосторожность характеризуется: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легкомысленным расчётом на предотвращение вредных последствий деяния лица, 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отсутствием предвидения наступления таких последствий.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Каких двух типов существует исполнение гражданско-правовых обязанностей?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Исполнение гражданско-правовых обязанностей может быть двух типов: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а) обязанности пассивного типа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б) обязанности активного типа:</w:t>
            </w:r>
          </w:p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Каким образом исполняется обязанность пассивного типа?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Обязанность пассивного типа исполняется лицами, путем возложенных на них запретов. Право требования у субъектов какого-либо имущественного удовлетворения появляется при соблюдении запретов только в случаях, предусмотренных законом или соглашением с </w:t>
            </w:r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лицом</w:t>
            </w:r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 xml:space="preserve"> в пользу которого установлен запрет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Чем является обязанность активного типа?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Обязанность активного типа является юридическим фактом</w:t>
            </w:r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 xml:space="preserve">., </w:t>
            </w:r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>порождающим у обязанного лица право получения встречного удовлетворения или прекращающее встречное субъективного право.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В чем заключаются особенности гражданско-правовой ответственности?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Особенности гражданско-правовой ответственности: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1)имущественный характер, то есть нарушитель отвечает своим имуществом, а не личностью;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2)ответственность одного контрагента перед другим - санкции, налагаемые на нарушителя, как правило, взыскиваются в пользу потерпевшего;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3)компенсационный характер; основная цель гражданско-правовой ответственности - восстановление имущественной сферы потерпевшей стороны;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lastRenderedPageBreak/>
              <w:t>4)соответствие размера гражданско-правовой ответственности размеру причиненного вреда или убытков;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5)равенство участников гражданского оборота при наложении мер гражданско-правовой ответственности.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Перечислите виды гражданско-правовой ответственности.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Виды гражданско-правовой ответственности: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1)договорная ответственность, которая наступает в случае неисполнения или ненадлежащего исполнения обязательств, возникших из договора.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2)внедоговорная ответственность, которая наступает в случае причинения вреда или убытков потерпевшему лицом, не состоящим с ним в договорных отношениях.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Что подразумевается под принципом осуществления прав и исполнения обязанностей?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Принцип осуществление прав и исполнение </w:t>
            </w:r>
            <w:proofErr w:type="spellStart"/>
            <w:r w:rsidRPr="00527E10">
              <w:rPr>
                <w:rFonts w:ascii="Raleway" w:hAnsi="Raleway"/>
                <w:sz w:val="22"/>
                <w:szCs w:val="22"/>
              </w:rPr>
              <w:t>обязанностей-это</w:t>
            </w:r>
            <w:proofErr w:type="spellEnd"/>
            <w:r w:rsidRPr="00527E10">
              <w:rPr>
                <w:rFonts w:ascii="Raleway" w:hAnsi="Raleway"/>
                <w:sz w:val="22"/>
                <w:szCs w:val="22"/>
              </w:rPr>
              <w:t xml:space="preserve"> закрепленные в нормах гражданские </w:t>
            </w:r>
            <w:proofErr w:type="gramStart"/>
            <w:r w:rsidRPr="00527E10">
              <w:rPr>
                <w:rFonts w:ascii="Raleway" w:hAnsi="Raleway"/>
                <w:sz w:val="22"/>
                <w:szCs w:val="22"/>
              </w:rPr>
              <w:t>права</w:t>
            </w:r>
            <w:proofErr w:type="gramEnd"/>
            <w:r w:rsidRPr="00527E10">
              <w:rPr>
                <w:rFonts w:ascii="Raleway" w:hAnsi="Raleway"/>
                <w:sz w:val="22"/>
                <w:szCs w:val="22"/>
              </w:rPr>
              <w:t xml:space="preserve"> руководящие начала, определяющие наиболее общие требования к субъектам в процессе осуществления ими гражданских прав и исполнения обязанностей.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Какие основные принципы осуществления гражданских прав и исполнения обязанностей выделяются в литературе?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В юридической литературе выделяются основные принципы осуществления гражданских прав и исполнения обязанностей: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1)Принцип законности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2)Принцип подчиненности правилам деловой этики и нравственные принципам общества.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3)Принцип разумности и добросовестности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4)принцип солидарности и делового сотрудничества</w:t>
            </w:r>
          </w:p>
          <w:p w:rsidR="7C111D1A" w:rsidRPr="00527E1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На какие два вида разделяются случаи злоупотребления правом по субъективной стороне?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По субъективной стороне случаи злоупотребления правом разделяются на два вида: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а) злоупотребление правом, совершенное в форме действия, осуществленного исключительно с намерением причинить вред другому лицу;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б) злоупотребление правом, совершенное без намерения причинить вред, но объективно причиняющее вред другому лицу.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527E10" w:rsidRDefault="7C111D1A" w:rsidP="0020511A">
            <w:pPr>
              <w:pStyle w:val="a3"/>
              <w:numPr>
                <w:ilvl w:val="0"/>
                <w:numId w:val="14"/>
              </w:numPr>
              <w:spacing w:line="259" w:lineRule="auto"/>
              <w:ind w:left="-30" w:right="-341" w:firstLine="22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1134"/>
              </w:tabs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Какие выделяют  основные формы защиты гражданских прав?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Выделяют две основные формы защиты гражданских прав: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>1)</w:t>
            </w:r>
            <w:proofErr w:type="spellStart"/>
            <w:r w:rsidRPr="00527E10">
              <w:rPr>
                <w:rFonts w:ascii="Raleway" w:hAnsi="Raleway"/>
                <w:sz w:val="22"/>
                <w:szCs w:val="22"/>
              </w:rPr>
              <w:t>неюрисдикционную</w:t>
            </w:r>
            <w:proofErr w:type="spellEnd"/>
            <w:r w:rsidRPr="00527E10">
              <w:rPr>
                <w:rFonts w:ascii="Raleway" w:hAnsi="Raleway"/>
                <w:sz w:val="22"/>
                <w:szCs w:val="22"/>
              </w:rPr>
              <w:t>, это форма защиты осуществляется самостоятельно частным лицом, чьи права нарушены или оспариваются.</w:t>
            </w:r>
          </w:p>
          <w:p w:rsidR="7C111D1A" w:rsidRPr="00527E10" w:rsidRDefault="7C111D1A" w:rsidP="00527E10">
            <w:pPr>
              <w:pStyle w:val="ac"/>
              <w:tabs>
                <w:tab w:val="left" w:pos="369"/>
              </w:tabs>
              <w:ind w:right="114"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527E10">
              <w:rPr>
                <w:rFonts w:ascii="Raleway" w:hAnsi="Raleway"/>
                <w:sz w:val="22"/>
                <w:szCs w:val="22"/>
              </w:rPr>
              <w:t xml:space="preserve">2) </w:t>
            </w:r>
            <w:proofErr w:type="spellStart"/>
            <w:r w:rsidRPr="00527E10">
              <w:rPr>
                <w:rFonts w:ascii="Raleway" w:hAnsi="Raleway"/>
                <w:sz w:val="22"/>
                <w:szCs w:val="22"/>
              </w:rPr>
              <w:t>юрисдикционную</w:t>
            </w:r>
            <w:proofErr w:type="spellEnd"/>
            <w:r w:rsidRPr="00527E10">
              <w:rPr>
                <w:rFonts w:ascii="Raleway" w:hAnsi="Raleway"/>
                <w:sz w:val="22"/>
                <w:szCs w:val="22"/>
              </w:rPr>
              <w:t>, это форма защиты, которая может быть реализована государственным или иным уполномоченным органом (судебный и административный порядок защиты гражданских прав).</w:t>
            </w:r>
          </w:p>
        </w:tc>
      </w:tr>
      <w:tr w:rsidR="7C111D1A" w:rsidTr="00CD225C">
        <w:trPr>
          <w:trHeight w:val="300"/>
        </w:trPr>
        <w:tc>
          <w:tcPr>
            <w:tcW w:w="9773" w:type="dxa"/>
            <w:gridSpan w:val="3"/>
            <w:tcMar>
              <w:left w:w="105" w:type="dxa"/>
              <w:right w:w="105" w:type="dxa"/>
            </w:tcMar>
          </w:tcPr>
          <w:p w:rsidR="7C111D1A" w:rsidRPr="00527E10" w:rsidRDefault="7C111D1A" w:rsidP="00527E10">
            <w:pPr>
              <w:ind w:firstLine="1"/>
              <w:jc w:val="center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527E10">
              <w:rPr>
                <w:rFonts w:ascii="Raleway" w:eastAsia="Raleway" w:hAnsi="Raleway" w:cs="Raleway"/>
                <w:b/>
                <w:bCs/>
                <w:color w:val="000000" w:themeColor="text1"/>
                <w:szCs w:val="22"/>
              </w:rPr>
              <w:t>ПК 1.2</w:t>
            </w:r>
            <w:proofErr w:type="gramStart"/>
            <w:r w:rsidRPr="00527E10">
              <w:rPr>
                <w:rFonts w:ascii="Raleway" w:eastAsia="Raleway" w:hAnsi="Raleway" w:cs="Raleway"/>
                <w:b/>
                <w:bCs/>
                <w:color w:val="000000" w:themeColor="text1"/>
                <w:szCs w:val="22"/>
              </w:rPr>
              <w:t xml:space="preserve"> О</w:t>
            </w:r>
            <w:proofErr w:type="gramEnd"/>
            <w:r w:rsidRPr="00527E10">
              <w:rPr>
                <w:rFonts w:ascii="Raleway" w:eastAsia="Raleway" w:hAnsi="Raleway" w:cs="Raleway"/>
                <w:b/>
                <w:bCs/>
                <w:color w:val="000000" w:themeColor="text1"/>
                <w:szCs w:val="22"/>
              </w:rPr>
              <w:t>существлять прием граждан по вопросам пенсионного обеспечения и социальной защиты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>В чем заключается особенность исчисления сроков в гражданском праве?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Особенностью исчисления сроков в гражданском праве является исчислении тремя специальными мерами исчисления: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8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День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8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Месяц 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8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год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На какие группы делятся сроки по характеру </w:t>
            </w: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lastRenderedPageBreak/>
              <w:t xml:space="preserve">определения?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lastRenderedPageBreak/>
              <w:t xml:space="preserve">По характеру определения сроки делятся </w:t>
            </w:r>
            <w:proofErr w:type="gram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на</w:t>
            </w:r>
            <w:proofErr w:type="gram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:</w:t>
            </w:r>
          </w:p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1)императивные и диспозитивные,</w:t>
            </w:r>
          </w:p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lastRenderedPageBreak/>
              <w:t>2)определенные и неопределенные,</w:t>
            </w:r>
          </w:p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3) общие и частные.</w:t>
            </w:r>
          </w:p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В чем состоит различие многосторонних сделок </w:t>
            </w:r>
            <w:proofErr w:type="gramStart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от</w:t>
            </w:r>
            <w:proofErr w:type="gramEnd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 односторонних?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proofErr w:type="gram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Различие многосторонних сделок от односторонних заключается в согласовании многосторонней сделки тремя или более сторонами.</w:t>
            </w:r>
            <w:proofErr w:type="gram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</w:t>
            </w:r>
            <w:proofErr w:type="gram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В свою очередь односторонняя этого не требует.</w:t>
            </w:r>
            <w:proofErr w:type="gramEnd"/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>В чем заключается исключительная особенность возмездных сделок в отличи</w:t>
            </w:r>
            <w:proofErr w:type="gramStart"/>
            <w:r w:rsidRPr="00445620">
              <w:rPr>
                <w:rFonts w:ascii="Raleway" w:eastAsia="Raleway" w:hAnsi="Raleway" w:cs="Raleway"/>
                <w:sz w:val="22"/>
                <w:szCs w:val="22"/>
              </w:rPr>
              <w:t>и</w:t>
            </w:r>
            <w:proofErr w:type="gramEnd"/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 от безвозмездных?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И</w:t>
            </w: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сключительная особенность возмездных сделок в отличи</w:t>
            </w:r>
            <w:proofErr w:type="gramStart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и</w:t>
            </w:r>
            <w:proofErr w:type="gramEnd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 от безвозмездных заключается в предоставлении одной стороны имущественного блага другой стороне по такой сделке в обмен на встречное обязательство.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В чем состоит особенность императивных сроков в гражданском праве?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Особенностью императивных сроков в гражданском праве</w:t>
            </w: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является то, что императивные сроки точно определены законом и не могут быть изменены по соглашению сторон. Такие сроки нельзя удлинить или сократить.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>Какие признаки характеризуют безвозмездную сделку?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Основные признаки </w:t>
            </w:r>
            <w:proofErr w:type="gram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безвозмездной</w:t>
            </w:r>
            <w:proofErr w:type="gram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</w:t>
            </w:r>
            <w:proofErr w:type="spell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сделк</w:t>
            </w:r>
            <w:r w:rsidRPr="00445620">
              <w:rPr>
                <w:rFonts w:ascii="Raleway" w:eastAsia="Raleway" w:hAnsi="Raleway" w:cs="Raleway"/>
                <w:b/>
                <w:bCs/>
                <w:color w:val="000000" w:themeColor="text1"/>
                <w:szCs w:val="22"/>
              </w:rPr>
              <w:t>и</w:t>
            </w: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Одна</w:t>
            </w:r>
            <w:proofErr w:type="spell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сторона что-либо предоставляет (передает имущество, выполняет работу, оказывает услугу и т.п.). Другая сторона ничего не предоставляет взамен, т.е. за бесплатно получает выгоду. У предоставившей стороны отсутствует ожидание получить что-либо взамен в будущем.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Что подразумевается под сроками осуществления гражданских прав?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Под сроками осуществления гражданских прав понимаются сроки, в течение которых обладатель субъективного права может реализовать те возможности, которые заложены в субъективном праве. Чаще всего они устанавливаются законом или иными нормативными актами, но могут предусматриваться и соглашением сторон.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Когда истекает срок, исчисляемый годами?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Срок, исчисляемый годами, истекает в </w:t>
            </w:r>
            <w:proofErr w:type="gram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соответствующие</w:t>
            </w:r>
            <w:proofErr w:type="gram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месяц и число последнего года срока.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Какой признак характеризует </w:t>
            </w:r>
            <w:proofErr w:type="spellStart"/>
            <w:r w:rsidRPr="00445620">
              <w:rPr>
                <w:rFonts w:ascii="Raleway" w:eastAsia="Raleway" w:hAnsi="Raleway" w:cs="Raleway"/>
                <w:sz w:val="22"/>
                <w:szCs w:val="22"/>
              </w:rPr>
              <w:t>консенсуальную</w:t>
            </w:r>
            <w:proofErr w:type="spellEnd"/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 сделку?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Признаком </w:t>
            </w:r>
            <w:proofErr w:type="gramStart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характеризующий</w:t>
            </w:r>
            <w:proofErr w:type="gramEnd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 </w:t>
            </w:r>
            <w:proofErr w:type="spellStart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консенсуальную</w:t>
            </w:r>
            <w:proofErr w:type="spellEnd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 сделку является порождение прав и обязанностей с момента соглашения сторонами сделки.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>С какого момента у субъектов в гражданском праве начинает течь срок исковой давности?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В чем заключается сущность приостановления срока исковой давности? 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Сущность приостановления исковой давности заключается в том, что в него не засчитывается тот период времени, когда лицо не могло предъявить иск по основаниям, предусмотренным в законе.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Что означает в гражданском праве перерыв срока исковой давности?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Перерывом течения срока исковой давности называется такое действие обстоятельства, предусмотренного законом, когда течение срока после перерыва начинается снова. Перерыв определяется моментом совершения действия, предусмотренного законом.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Что подразумевается под восстановлением срока </w:t>
            </w: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lastRenderedPageBreak/>
              <w:t>исковой давности судом?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lastRenderedPageBreak/>
              <w:t xml:space="preserve">Под восстановлением срока исковой давности судом подразумевается восстановление судом срока </w:t>
            </w: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lastRenderedPageBreak/>
              <w:t xml:space="preserve">исковой давности для подачи процессуальных документов. Восстановление возможно только по причинам, </w:t>
            </w:r>
            <w:proofErr w:type="gramStart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признанных</w:t>
            </w:r>
            <w:proofErr w:type="gramEnd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 судом уважительными.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>Кто может предъявить требование о признании сделки недействительной?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Требование о признании сделки недействительной</w:t>
            </w: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может быть предъявлено стороной сделки или иным лицом, указанным в законе. Требование о признании </w:t>
            </w:r>
            <w:proofErr w:type="spell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оспоримой</w:t>
            </w:r>
            <w:proofErr w:type="spell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сделки могут третьи лица, если сделка нарушает права или охраняемые законом интересы таких лиц.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>По каким основаниям сделка признаётся недействительной?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Сделка признаётся недействительной, если</w:t>
            </w: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она нарушает права или охраняемые законом интересы лица или третьих лиц, оспаривающих сделку. Сделка признаётся недействительной в том числе, если повлекла неблагоприятные последствия для таких лиц.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На какие требования не распространяется исковая давность? 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Исковая давность не распространяется </w:t>
            </w:r>
            <w:proofErr w:type="gram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на</w:t>
            </w:r>
            <w:proofErr w:type="gram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: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7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требования о защите личных неимущественных прав и других нематериальных благ, кроме случаев, предусмотренных законом;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7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требования вкладчиков к банку о выдаче вкладов;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7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требования о возмещении вреда, причиненного жизни или здоровью гражданина.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7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требования собственника или иного владельца об устранении всяких нарушений его права, хотя бы эти нарушения не были соединены с лишением владения</w:t>
            </w:r>
          </w:p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>Что понимается под термином «общественное объединение»?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«Общественное объединение»</w:t>
            </w: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это объединение физических лиц (граждан).  Наряду с гражданами членами объединения могут быть юридические лица — другие общественные объединения.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Какие признаки характеризуют мнимую сделку?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Признаки, характеризующие мнимую сделку: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6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Волеизъявление совершить сделку только для вида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6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Отсутствие намерений для наступления юридических последствий совершения сделки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В чем состоит различие между притворной и мнимой сделкой?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Различие между притворной и мнимой сделкой состоит в том, что при притворной сделке волеизъявлении лица совершить сделку и создать правовые последствия, прикрывают совершение иной формы сделки. 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proofErr w:type="gramStart"/>
            <w:r w:rsidRPr="00445620">
              <w:rPr>
                <w:rFonts w:ascii="Raleway" w:eastAsia="Raleway" w:hAnsi="Raleway" w:cs="Raleway"/>
                <w:sz w:val="22"/>
                <w:szCs w:val="22"/>
              </w:rPr>
              <w:t>Какие</w:t>
            </w:r>
            <w:proofErr w:type="gramEnd"/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 </w:t>
            </w:r>
            <w:proofErr w:type="spellStart"/>
            <w:r w:rsidRPr="00445620">
              <w:rPr>
                <w:rFonts w:ascii="Raleway" w:eastAsia="Raleway" w:hAnsi="Raleway" w:cs="Raleway"/>
                <w:sz w:val="22"/>
                <w:szCs w:val="22"/>
              </w:rPr>
              <w:t>подотрасли</w:t>
            </w:r>
            <w:proofErr w:type="spellEnd"/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 можно выделить в гражданском праве? 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В гражданском праве можно выделить </w:t>
            </w:r>
            <w:proofErr w:type="gram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следующие</w:t>
            </w:r>
            <w:proofErr w:type="gram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</w:t>
            </w:r>
            <w:proofErr w:type="spell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подотрасли</w:t>
            </w:r>
            <w:proofErr w:type="spell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: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право собственности и иные вещные права;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личные неимущественные права;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обязательственное право;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наследственное право;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интеллектуальные права</w:t>
            </w:r>
          </w:p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Что может являться местом жительства в гражданском праве? 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Местом жительства может являться: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4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Дом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4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Квартира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4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Комната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4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lastRenderedPageBreak/>
              <w:t>Специальные учреждения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4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Служебное помещение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4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Любое иное жилое помещение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Что понимается под термином «безвестное отсутствие» в гражданском праве?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Под безвестным отсутствием понимается особое юридическое состояние; удостоверенный в судебном порядке факт длительного отсутствия гражданина в месте его жительства, если не удалось установить место его пребывания. 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Что подразумевается под объявлением гражданина умершим?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00A66896" w:rsidP="00A66896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proofErr w:type="gramStart"/>
            <w:r w:rsidRPr="00445620">
              <w:rPr>
                <w:rFonts w:ascii="Raleway" w:eastAsia="Raleway" w:hAnsi="Raleway" w:cs="Raleway"/>
                <w:szCs w:val="22"/>
              </w:rPr>
              <w:t>Объявление гражданина умершим подразумевает признание официальными инстанциями  презумпции (не факта) смерти физического лица при отсутствии его опознанного тела.</w:t>
            </w:r>
            <w:proofErr w:type="gramEnd"/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Что представляет собой </w:t>
            </w:r>
            <w:proofErr w:type="spellStart"/>
            <w:r w:rsidRPr="00445620">
              <w:rPr>
                <w:rFonts w:ascii="Raleway" w:eastAsia="Raleway" w:hAnsi="Raleway" w:cs="Raleway"/>
                <w:sz w:val="22"/>
                <w:szCs w:val="22"/>
              </w:rPr>
              <w:t>неюрисдикционная</w:t>
            </w:r>
            <w:proofErr w:type="spellEnd"/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 форма защиты? 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proofErr w:type="spell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Неюрисдикционной</w:t>
            </w:r>
            <w:proofErr w:type="spell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формой защиты будет деятельность субъекта правоотношения по защите нарушенных, оспоренных гражданских прав без обращения для этого к компетентным органам. Такая форма защиты будет </w:t>
            </w:r>
            <w:proofErr w:type="spellStart"/>
            <w:proofErr w:type="gram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са-мозащитой</w:t>
            </w:r>
            <w:proofErr w:type="spellEnd"/>
            <w:proofErr w:type="gram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гражданских прав.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2C2D2E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Что представляет собой </w:t>
            </w:r>
            <w:proofErr w:type="spellStart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>юрисдикционная</w:t>
            </w:r>
            <w:proofErr w:type="spellEnd"/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 форма защиты?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proofErr w:type="spell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Юрисдикционная</w:t>
            </w:r>
            <w:proofErr w:type="spell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форма защиты есть деятельность уполномоченных государством органов по защите нарушенных или оспариваемых субъективных прав. Суть ее выражается в том, что лицо, права и законные интересы которого нарушены неправомерными действиями, обращается за защитой к государственным или иным компетентным органам.</w:t>
            </w:r>
          </w:p>
        </w:tc>
      </w:tr>
      <w:tr w:rsidR="7C111D1A" w:rsidTr="00CD225C">
        <w:trPr>
          <w:trHeight w:val="57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Перечислите и охарактеризуйте, </w:t>
            </w:r>
          </w:p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>какие существуют формы защиты гражданских прав?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445620">
              <w:rPr>
                <w:rFonts w:ascii="Raleway" w:hAnsi="Raleway"/>
                <w:sz w:val="22"/>
                <w:szCs w:val="22"/>
              </w:rPr>
              <w:t xml:space="preserve">Формы защиты гражданских </w:t>
            </w:r>
            <w:proofErr w:type="spellStart"/>
            <w:r w:rsidRPr="00445620">
              <w:rPr>
                <w:rFonts w:ascii="Raleway" w:hAnsi="Raleway"/>
                <w:sz w:val="22"/>
                <w:szCs w:val="22"/>
              </w:rPr>
              <w:t>прав</w:t>
            </w:r>
            <w:proofErr w:type="gramStart"/>
            <w:r w:rsidRPr="00445620">
              <w:rPr>
                <w:rFonts w:ascii="Raleway" w:hAnsi="Raleway"/>
                <w:sz w:val="22"/>
                <w:szCs w:val="22"/>
              </w:rPr>
              <w:t>:</w:t>
            </w:r>
            <w:r w:rsidR="00527E10" w:rsidRPr="00445620">
              <w:rPr>
                <w:rFonts w:ascii="Raleway" w:hAnsi="Raleway"/>
                <w:sz w:val="22"/>
                <w:szCs w:val="22"/>
              </w:rPr>
              <w:t>н</w:t>
            </w:r>
            <w:proofErr w:type="gramEnd"/>
            <w:r w:rsidR="00527E10" w:rsidRPr="00445620">
              <w:rPr>
                <w:rFonts w:ascii="Raleway" w:hAnsi="Raleway"/>
                <w:sz w:val="22"/>
                <w:szCs w:val="22"/>
              </w:rPr>
              <w:t>еюрисдикционную</w:t>
            </w:r>
            <w:proofErr w:type="spellEnd"/>
            <w:r w:rsidR="00527E10" w:rsidRPr="00445620">
              <w:rPr>
                <w:rFonts w:ascii="Raleway" w:hAnsi="Raleway"/>
                <w:sz w:val="22"/>
                <w:szCs w:val="22"/>
              </w:rPr>
              <w:t xml:space="preserve"> и </w:t>
            </w:r>
            <w:proofErr w:type="spellStart"/>
            <w:r w:rsidRPr="00445620">
              <w:rPr>
                <w:rFonts w:ascii="Raleway" w:hAnsi="Raleway"/>
                <w:sz w:val="22"/>
                <w:szCs w:val="22"/>
              </w:rPr>
              <w:t>юрисдикционную</w:t>
            </w:r>
            <w:proofErr w:type="spellEnd"/>
            <w:r w:rsidRPr="00445620">
              <w:rPr>
                <w:rFonts w:ascii="Raleway" w:hAnsi="Raleway"/>
                <w:sz w:val="22"/>
                <w:szCs w:val="22"/>
              </w:rPr>
              <w:t>.</w:t>
            </w:r>
          </w:p>
          <w:p w:rsidR="7C111D1A" w:rsidRPr="00445620" w:rsidRDefault="7C111D1A" w:rsidP="00527E10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proofErr w:type="spellStart"/>
            <w:r w:rsidRPr="00445620">
              <w:rPr>
                <w:rFonts w:ascii="Raleway" w:hAnsi="Raleway"/>
                <w:sz w:val="22"/>
                <w:szCs w:val="22"/>
              </w:rPr>
              <w:t>Неюрисдикционная</w:t>
            </w:r>
            <w:proofErr w:type="spellEnd"/>
            <w:r w:rsidRPr="00445620">
              <w:rPr>
                <w:rFonts w:ascii="Raleway" w:hAnsi="Raleway"/>
                <w:sz w:val="22"/>
                <w:szCs w:val="22"/>
              </w:rPr>
              <w:t xml:space="preserve"> форма защиты осуществляется самостоятельно частным лицом, чьи права нарушены или оспариваются. </w:t>
            </w:r>
            <w:proofErr w:type="spellStart"/>
            <w:r w:rsidRPr="00445620">
              <w:rPr>
                <w:rFonts w:ascii="Raleway" w:hAnsi="Raleway"/>
                <w:sz w:val="22"/>
                <w:szCs w:val="22"/>
              </w:rPr>
              <w:t>Юридсдикционная</w:t>
            </w:r>
            <w:proofErr w:type="spellEnd"/>
            <w:r w:rsidRPr="00445620">
              <w:rPr>
                <w:rFonts w:ascii="Raleway" w:hAnsi="Raleway"/>
                <w:sz w:val="22"/>
                <w:szCs w:val="22"/>
              </w:rPr>
              <w:t xml:space="preserve"> форма может быть реализована государственным или иным уполномоченным органом (судебный и административный порядок защиты гражданских прав).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>Какие квалифицирующие признаки присущи непреодолимой силе?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Квалифицирующими признаки непреодолимой силы являются: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внешний характер;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чрезвычайность;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proofErr w:type="spell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непредвидимость</w:t>
            </w:r>
            <w:proofErr w:type="spell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;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3"/>
              </w:numPr>
              <w:spacing w:line="259" w:lineRule="auto"/>
              <w:ind w:left="0"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proofErr w:type="spell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непредотвратимость</w:t>
            </w:r>
            <w:proofErr w:type="spell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.</w:t>
            </w:r>
          </w:p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</w:p>
        </w:tc>
      </w:tr>
      <w:tr w:rsidR="7C111D1A" w:rsidTr="00CD225C">
        <w:trPr>
          <w:trHeight w:val="615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Какие существуют правила действия гражданского законодательства в пространстве? 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Правилами действия гражданского законодательства в пространстве являются:</w:t>
            </w:r>
            <w:r w:rsidRPr="00445620">
              <w:rPr>
                <w:rFonts w:ascii="Raleway" w:hAnsi="Raleway"/>
                <w:szCs w:val="22"/>
              </w:rPr>
              <w:br/>
            </w: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1)отсутствия обратной силы </w:t>
            </w:r>
          </w:p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2)применение к отношениям, возникшим после введения их в действие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pStyle w:val="ac"/>
              <w:ind w:firstLine="1"/>
              <w:rPr>
                <w:rFonts w:ascii="Raleway" w:eastAsia="Raleway" w:hAnsi="Raleway" w:cs="Raleway"/>
                <w:color w:val="2C2D2E"/>
                <w:sz w:val="22"/>
                <w:szCs w:val="22"/>
              </w:rPr>
            </w:pPr>
            <w:r w:rsidRPr="00445620">
              <w:rPr>
                <w:rFonts w:ascii="Raleway" w:eastAsia="Raleway" w:hAnsi="Raleway" w:cs="Raleway"/>
                <w:sz w:val="22"/>
                <w:szCs w:val="22"/>
              </w:rPr>
              <w:t xml:space="preserve">Какие существуют правила действия гражданского законодательства по кругу лиц?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Правилами действия гражданского законодательства по кругу лиц являются: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1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Распространение действия на всех круг лиц, находящихся на территории РФ</w:t>
            </w:r>
          </w:p>
          <w:p w:rsidR="7C111D1A" w:rsidRPr="00445620" w:rsidRDefault="7C111D1A" w:rsidP="0020511A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1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Действие закона на специальных групп или категорий граждан.</w:t>
            </w:r>
          </w:p>
        </w:tc>
      </w:tr>
      <w:tr w:rsidR="7C111D1A" w:rsidTr="00CD225C">
        <w:trPr>
          <w:trHeight w:val="300"/>
        </w:trPr>
        <w:tc>
          <w:tcPr>
            <w:tcW w:w="701" w:type="dxa"/>
            <w:tcMar>
              <w:left w:w="105" w:type="dxa"/>
              <w:right w:w="105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5"/>
              </w:numPr>
              <w:spacing w:line="259" w:lineRule="auto"/>
              <w:ind w:left="0" w:right="327" w:firstLine="0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</w:p>
        </w:tc>
        <w:tc>
          <w:tcPr>
            <w:tcW w:w="3060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ind w:firstLine="1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2C2D2E"/>
                <w:szCs w:val="22"/>
              </w:rPr>
              <w:t xml:space="preserve">Кто в гражданском праве признается юридическим лицом? </w:t>
            </w:r>
          </w:p>
        </w:tc>
        <w:tc>
          <w:tcPr>
            <w:tcW w:w="6012" w:type="dxa"/>
            <w:tcMar>
              <w:left w:w="105" w:type="dxa"/>
              <w:right w:w="105" w:type="dxa"/>
            </w:tcMar>
          </w:tcPr>
          <w:p w:rsidR="7C111D1A" w:rsidRPr="00445620" w:rsidRDefault="7C111D1A" w:rsidP="00527E10">
            <w:pPr>
              <w:spacing w:line="259" w:lineRule="auto"/>
              <w:ind w:firstLine="1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</w:t>
            </w:r>
            <w:proofErr w:type="gramStart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lastRenderedPageBreak/>
              <w:t>нести гражданские обязанности</w:t>
            </w:r>
            <w:proofErr w:type="gramEnd"/>
            <w:r w:rsidRPr="00445620">
              <w:rPr>
                <w:rFonts w:ascii="Raleway" w:eastAsia="Raleway" w:hAnsi="Raleway" w:cs="Raleway"/>
                <w:color w:val="000000" w:themeColor="text1"/>
                <w:szCs w:val="22"/>
              </w:rPr>
              <w:t>, быть истцом и ответчиком в суде.</w:t>
            </w:r>
          </w:p>
        </w:tc>
      </w:tr>
    </w:tbl>
    <w:p w:rsidR="00A611CB" w:rsidRDefault="00A611CB" w:rsidP="00447000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</w:p>
    <w:p w:rsidR="00CE69EA" w:rsidRPr="00285DFF" w:rsidRDefault="00CE69EA" w:rsidP="00CE69EA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  <w:r w:rsidRPr="00285DFF">
        <w:rPr>
          <w:rFonts w:ascii="Raleway" w:hAnsi="Raleway" w:cs="Times New Roman"/>
          <w:b/>
          <w:sz w:val="22"/>
          <w:szCs w:val="22"/>
        </w:rPr>
        <w:t xml:space="preserve">Вопросы (задания) для подготовки к экзамену </w:t>
      </w:r>
      <w:r w:rsidRPr="00285DFF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CE69EA" w:rsidRPr="00CE69EA" w:rsidRDefault="00CE69EA" w:rsidP="00CE69EA">
      <w:pPr>
        <w:spacing w:after="0" w:line="240" w:lineRule="auto"/>
        <w:ind w:firstLine="0"/>
        <w:jc w:val="center"/>
        <w:rPr>
          <w:rFonts w:ascii="Raleway" w:hAnsi="Raleway"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4</w:t>
      </w:r>
      <w:r w:rsidRPr="00CE69EA">
        <w:rPr>
          <w:rFonts w:ascii="Raleway" w:hAnsi="Raleway"/>
          <w:b/>
          <w:bCs/>
          <w:sz w:val="22"/>
          <w:szCs w:val="22"/>
        </w:rPr>
        <w:t xml:space="preserve"> семестр</w:t>
      </w:r>
    </w:p>
    <w:p w:rsidR="00CE69EA" w:rsidRDefault="00CE69EA" w:rsidP="00447000">
      <w:pPr>
        <w:spacing w:after="0" w:line="240" w:lineRule="auto"/>
        <w:ind w:firstLine="0"/>
        <w:jc w:val="center"/>
        <w:rPr>
          <w:rFonts w:ascii="Raleway" w:hAnsi="Raleway"/>
          <w:b/>
          <w:bCs/>
          <w:sz w:val="22"/>
          <w:szCs w:val="22"/>
        </w:rPr>
      </w:pPr>
    </w:p>
    <w:tbl>
      <w:tblPr>
        <w:tblStyle w:val="a4"/>
        <w:tblW w:w="9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/>
      </w:tblPr>
      <w:tblGrid>
        <w:gridCol w:w="516"/>
        <w:gridCol w:w="56"/>
        <w:gridCol w:w="2905"/>
        <w:gridCol w:w="56"/>
        <w:gridCol w:w="6139"/>
        <w:gridCol w:w="56"/>
      </w:tblGrid>
      <w:tr w:rsidR="7C111D1A" w:rsidRPr="00CD225C" w:rsidTr="000C24C4">
        <w:trPr>
          <w:trHeight w:val="630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right="-482"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№</w:t>
            </w:r>
          </w:p>
          <w:p w:rsidR="7C111D1A" w:rsidRPr="00CD225C" w:rsidRDefault="7C111D1A" w:rsidP="7C111D1A">
            <w:pPr>
              <w:pStyle w:val="ac"/>
              <w:ind w:right="-482" w:firstLine="0"/>
              <w:rPr>
                <w:rFonts w:ascii="Raleway" w:eastAsia="Raleway" w:hAnsi="Raleway" w:cs="Raleway"/>
                <w:sz w:val="22"/>
                <w:szCs w:val="22"/>
              </w:rPr>
            </w:pPr>
            <w:proofErr w:type="spellStart"/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п</w:t>
            </w:r>
            <w:proofErr w:type="spellEnd"/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>/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61" w:type="dxa"/>
            <w:gridSpan w:val="2"/>
            <w:tcBorders>
              <w:top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jc w:val="center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Содержание вопроса</w:t>
            </w:r>
          </w:p>
        </w:tc>
        <w:tc>
          <w:tcPr>
            <w:tcW w:w="6195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jc w:val="center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Правильный ответ</w:t>
            </w:r>
          </w:p>
        </w:tc>
      </w:tr>
      <w:tr w:rsidR="7C111D1A" w:rsidRPr="00CD225C" w:rsidTr="000C24C4">
        <w:trPr>
          <w:trHeight w:val="300"/>
        </w:trPr>
        <w:tc>
          <w:tcPr>
            <w:tcW w:w="9728" w:type="dxa"/>
            <w:gridSpan w:val="6"/>
            <w:tcBorders>
              <w:left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jc w:val="center"/>
              <w:rPr>
                <w:rFonts w:ascii="Raleway" w:eastAsia="Raleway" w:hAnsi="Raleway" w:cs="Raleway"/>
                <w:b/>
                <w:bCs/>
                <w:sz w:val="22"/>
                <w:szCs w:val="22"/>
              </w:rPr>
            </w:pPr>
            <w:r w:rsidRPr="00CD225C">
              <w:rPr>
                <w:rFonts w:ascii="Raleway" w:hAnsi="Raleway"/>
                <w:b/>
                <w:bCs/>
                <w:sz w:val="22"/>
                <w:szCs w:val="22"/>
              </w:rPr>
              <w:t>ПК 1.1</w:t>
            </w:r>
            <w:proofErr w:type="gramStart"/>
            <w:r w:rsidRPr="00CD225C">
              <w:rPr>
                <w:rFonts w:ascii="Raleway" w:hAnsi="Raleway"/>
                <w:b/>
                <w:bCs/>
                <w:sz w:val="22"/>
                <w:szCs w:val="22"/>
              </w:rPr>
              <w:t xml:space="preserve"> О</w:t>
            </w:r>
            <w:proofErr w:type="gramEnd"/>
            <w:r w:rsidRPr="00CD225C">
              <w:rPr>
                <w:rFonts w:ascii="Raleway" w:hAnsi="Raleway"/>
                <w:b/>
                <w:bCs/>
                <w:sz w:val="22"/>
                <w:szCs w:val="22"/>
              </w:rPr>
              <w:t>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0C24C4">
            <w:pPr>
              <w:pStyle w:val="ac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jc w:val="left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Как Гражданский кодекс Российской Федерации трактует понятие вещное право?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Гражданский кодекс Российской Федерации трактует вещное право, как абсолютное субъективное гражданское право, обеспечивающее возможность его обладателю своими непосредственными действиями извлекать полезные свойства из самой индивидуально-определенной вещи (вещи как таковой) в целях удовлетворения своего собственного интереса. Таким образом, данная отрасль права касается таких вопросов, как регистрация прав на землю, получение выписки из ЕГРН, оформление прав на квартиры и участки.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c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left="75" w:firstLine="0"/>
              <w:jc w:val="left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Какими признаками характеризуется вещное право?</w:t>
            </w:r>
          </w:p>
          <w:p w:rsidR="7C111D1A" w:rsidRPr="00CD225C" w:rsidRDefault="7C111D1A" w:rsidP="7C111D1A">
            <w:pPr>
              <w:ind w:left="75"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Вещные права характеризуются следующими признаками: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6"/>
              </w:numPr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непосредственным отношением лица к вещи;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6"/>
              </w:numPr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абсолютным характером;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6"/>
              </w:numPr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объектами являются только индивидуально-определенные вещи;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6"/>
              </w:numPr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защитой с помощью особых вещно-правовых исков.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c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spacing w:after="200" w:line="276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Какие принципы вещного права выделяются в гражданском праве?</w:t>
            </w:r>
          </w:p>
          <w:p w:rsidR="7C111D1A" w:rsidRPr="00CD225C" w:rsidRDefault="7C111D1A" w:rsidP="7C111D1A">
            <w:pPr>
              <w:spacing w:after="200" w:line="276" w:lineRule="auto"/>
              <w:ind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Принципы вещного права определяют основные положения, которыми должны руководствоваться лица, имеющие вещные права. Основные принципы включают принципы закрепления вещных прав в книге учета, принцип единства и допустимости совокупного права, принцип публичности, принцип защиты прав собственности, принцип доступного правосудия и стабильности правовых норм.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c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основные характеристики имеет земельный участок как объект вещного права?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382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Земельный участок как объект вещного права имеет три основные характеристики, через которые определяется его правовой режим.</w:t>
            </w:r>
          </w:p>
          <w:p w:rsidR="7C111D1A" w:rsidRPr="00CD225C" w:rsidRDefault="7C111D1A" w:rsidP="7C111D1A">
            <w:pPr>
              <w:pStyle w:val="ac"/>
              <w:ind w:firstLine="382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Во-первых, в качестве объекта вещного права может выступать земельный участок, границы которого определены и занесены в специальный кадастр.</w:t>
            </w:r>
          </w:p>
          <w:p w:rsidR="7C111D1A" w:rsidRPr="00CD225C" w:rsidRDefault="7C111D1A" w:rsidP="7C111D1A">
            <w:pPr>
              <w:pStyle w:val="ac"/>
              <w:ind w:firstLine="382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Во-вторых, вещное право на земельный участок подлежит обязательной регистрации в специальном реестре прав и во многих правопорядках считается возникшим с момента такой регистрации.</w:t>
            </w:r>
          </w:p>
          <w:p w:rsidR="7C111D1A" w:rsidRPr="00CD225C" w:rsidRDefault="7C111D1A" w:rsidP="7C111D1A">
            <w:pPr>
              <w:pStyle w:val="ac"/>
              <w:ind w:firstLine="382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В-третьих, земельный участок признается объектом недвижимого имущества, в </w:t>
            </w: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связи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с чем имеет особое правовое регулирование, нежели движимые вещи.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c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left="75"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существуют виды вещных прав?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Виды вещных прав:</w:t>
            </w:r>
          </w:p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1)право собственности - наиболее широкое по объему правомочий вещное право, предоставляющее </w:t>
            </w:r>
            <w:proofErr w:type="spell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управомоченному</w:t>
            </w:r>
            <w:proofErr w:type="spell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лицу максимальные возможности использования, принадлежащего ему имущества;</w:t>
            </w:r>
          </w:p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2)ограниченные вещные права связаны с </w:t>
            </w:r>
            <w:r w:rsidRPr="00CD225C">
              <w:rPr>
                <w:rFonts w:ascii="Raleway" w:eastAsia="Raleway" w:hAnsi="Raleway" w:cs="Raleway"/>
                <w:sz w:val="22"/>
                <w:szCs w:val="22"/>
              </w:rPr>
              <w:lastRenderedPageBreak/>
              <w:t>использованием чужих земельных участков и других объектов недвижимости, в силу чего подлежат государственной регистрации. К числу таких прав относятся сервитут, пожизненное наследуемое владение, постоянное пользование;</w:t>
            </w:r>
          </w:p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3)ограниченные вещные права, оформляющие имущественную обособленность государственных и муниципальных унитарных предприятий, казенных предприятий и учреждений - юридических лиц, не являющихся собственниками закрепленного за ними имущества.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Имущество за названными юридическими лицами закрепляется собственником на праве хозяйственного ведения и оперативного управления.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c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left="75"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В чем выражается абсолютный характер вещного права?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Абсолютность вещных прав обусловлена тем, что они закрепляют отношение лица к вещи, а не к другим лицам, </w:t>
            </w: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исключая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для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них возможность препятствовать </w:t>
            </w:r>
            <w:proofErr w:type="spell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управомоченному</w:t>
            </w:r>
            <w:proofErr w:type="spell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лицу в использовании вещи либо воздействовать на вещь без его разрешения. Абсолютный характер вещных прав делает необходимой их гражданско-правовую защиту с помощью особых вещно-правовых исков, которые также могут быть направлены против любых лиц, которые могут стать нарушителем вещного права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c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подразумевает термин право собственности?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Право собственности – это совокупность правовых норм, устанавливающих, как можно владеть, пользоваться и распоряжаться имуществом, а также предусматривающих защиту этих правомочий.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c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jc w:val="left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Какие существуют формы собственности?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В соответствии с частью 2 статьи 8 Конституции Российской Федерации существуют следующие формы собственности:</w:t>
            </w:r>
          </w:p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1)</w:t>
            </w: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Частная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(граждан и юридических лиц).</w:t>
            </w:r>
          </w:p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2)Государственная (РФ и субъектов РФ).</w:t>
            </w:r>
          </w:p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3)</w:t>
            </w: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Муниципальная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(городов, поселков, других муниципальных образований).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jc w:val="left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Что представляют собой титулы собственности?</w:t>
            </w:r>
          </w:p>
          <w:p w:rsidR="7C111D1A" w:rsidRPr="00CD225C" w:rsidRDefault="7C111D1A" w:rsidP="7C111D1A">
            <w:pPr>
              <w:spacing w:after="200" w:line="276" w:lineRule="auto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Основания приобретения права собственности называются - титулами собственности. Титульное владение — это владение вещью, основанное на каком-либо праве (правовом основании, или титуле), вытекающем из соответствующего юридического факта — например, право собственности, основанное на договоре купли-продажи вещи или на переходе ее в порядке наследования.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Какими способами приобретаются титулы собственности?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Титулы собственности могут приобретаться различными способами, которые традиционно подразделяются на первоначальные и производные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.:</w:t>
            </w:r>
            <w:proofErr w:type="gramEnd"/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К первоначальным способам относятся: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создание (изготовление) новой вещи, на которую ранее не было и не могло быть установлено ничьего права собственности;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переработка и сбор или добыча общедоступных для этих целей вещей;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при определенных условиях — самовольная постройка;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приобретение права собственности на бесхозяйное имущество, в том числе на имущество, от которого собственник отказался или на которое утратил право.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К производным способам приобретения права собственности относится приобретение этого права: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на основании договора или иной сделки об отчуждении вещи;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 порядке наследования после смерти гражданина;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 порядке правопреемства при реорганизации юридического лица.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включает в себя понятие владельческая защита?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Владельческая защита означает защиту независимо от права, защиту владения как фактического состояния. Владельческая защита не имеет никакой иной цели, кроме возвращения нарушенного владения.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333333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существуют способы приобретения права собственности?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Способы приобретения права собственности можно разделить на две группы: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первоначальные, т.е. не зависящие от прав предшествующего собственника на данную вещь (включая и случаи, когда такого собственника ранее вообще не имелось);</w:t>
            </w:r>
          </w:p>
          <w:p w:rsidR="7C111D1A" w:rsidRPr="00CD225C" w:rsidRDefault="7C111D1A" w:rsidP="00CD225C">
            <w:pPr>
              <w:pStyle w:val="ac"/>
              <w:ind w:firstLine="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производные, при которых право собственности на вещь переходит к собственнику от его предшественника (чаще всего — по договору с ним).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0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 чем особенность приобретения права собственности на бесхозяйственные вещи?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Особенностью приобретения права собственности на бесхозяйственные вещи является возможность приобретения права собственности на вещи, собственник которых либо неизвестен, либо отказался от них, либо утратил на них право.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не является самовольной постройкой?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289"/>
              <w:rPr>
                <w:rFonts w:ascii="Raleway" w:hAnsi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Не является самовольной постройкой здание, сооружение или другое строение, возведенные или созданные с </w:t>
            </w:r>
            <w:proofErr w:type="gramStart"/>
            <w:r w:rsidRPr="00CD225C">
              <w:rPr>
                <w:rFonts w:ascii="Raleway" w:hAnsi="Raleway"/>
                <w:color w:val="000000" w:themeColor="text1"/>
                <w:sz w:val="22"/>
                <w:szCs w:val="22"/>
              </w:rPr>
              <w:t>нарушением</w:t>
            </w:r>
            <w:proofErr w:type="gramEnd"/>
            <w:r w:rsidRPr="00CD225C">
              <w:rPr>
                <w:rFonts w:ascii="Raleway" w:hAnsi="Raleway"/>
                <w:color w:val="000000" w:themeColor="text1"/>
                <w:sz w:val="22"/>
                <w:szCs w:val="22"/>
              </w:rPr>
      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      </w:r>
          </w:p>
        </w:tc>
      </w:tr>
      <w:tr w:rsidR="7C111D1A" w:rsidRPr="00CD225C" w:rsidTr="000C24C4">
        <w:trPr>
          <w:gridAfter w:val="1"/>
          <w:wAfter w:w="56" w:type="dxa"/>
          <w:trHeight w:val="135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jc w:val="left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Каков порядок приобретения права собственности на клад?</w:t>
            </w:r>
          </w:p>
          <w:p w:rsidR="7C111D1A" w:rsidRPr="00CD225C" w:rsidRDefault="7C111D1A" w:rsidP="7C111D1A">
            <w:pPr>
              <w:ind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289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Кладом считаются зарытые в земле или сокрытые иным способом наличные деньги или ценные предметы, собственник которых не может быть установлен либо утратил на них право (п. 1 ст. 233 ГК).</w:t>
            </w:r>
          </w:p>
          <w:p w:rsidR="7C111D1A" w:rsidRPr="00CD225C" w:rsidRDefault="7C111D1A" w:rsidP="00CD225C">
            <w:pPr>
              <w:pStyle w:val="ac"/>
              <w:ind w:firstLine="289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Клад поступает собственнику имущества, в котором был сокрыт клад (земельного участка, строения и т.п.), и лицу, обнаружившему клад, причем в равных долях, если соглашением между ними не предусмотрено иное.</w:t>
            </w:r>
          </w:p>
          <w:p w:rsidR="7C111D1A" w:rsidRPr="00CD225C" w:rsidRDefault="7C111D1A" w:rsidP="00CD225C">
            <w:pPr>
              <w:pStyle w:val="ac"/>
              <w:ind w:firstLine="289"/>
              <w:rPr>
                <w:rFonts w:ascii="Raleway" w:hAnsi="Raleway"/>
                <w:color w:val="1A1A1A"/>
                <w:sz w:val="22"/>
                <w:szCs w:val="22"/>
              </w:rPr>
            </w:pPr>
            <w:r w:rsidRPr="00CD225C">
              <w:rPr>
                <w:rFonts w:ascii="Raleway" w:hAnsi="Raleway"/>
                <w:color w:val="1A1A1A"/>
                <w:sz w:val="22"/>
                <w:szCs w:val="22"/>
              </w:rPr>
              <w:t>Если же предварительного согласия собственника имущества, в котором был обнаружен клад, не было получено, клад целиком должен поступить именно ему, а не обнаружившему клад лицу. Лишь входящие в состав клада вещи, относящиеся к памятникам истории и культуры, подлежат передаче в государственную собственность.</w:t>
            </w:r>
          </w:p>
        </w:tc>
      </w:tr>
      <w:tr w:rsidR="7C111D1A" w:rsidRPr="00CD225C" w:rsidTr="000C24C4">
        <w:trPr>
          <w:gridAfter w:val="1"/>
          <w:wAfter w:w="56" w:type="dxa"/>
          <w:trHeight w:val="300"/>
        </w:trPr>
        <w:tc>
          <w:tcPr>
            <w:tcW w:w="516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0511A">
            <w:pPr>
              <w:pStyle w:val="a3"/>
              <w:numPr>
                <w:ilvl w:val="0"/>
                <w:numId w:val="19"/>
              </w:numPr>
              <w:ind w:left="0" w:right="-160"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jc w:val="left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 xml:space="preserve">Что включает в себя понятие </w:t>
            </w:r>
            <w:proofErr w:type="spellStart"/>
            <w:r w:rsidRPr="00CD225C">
              <w:rPr>
                <w:rFonts w:ascii="Raleway" w:eastAsia="Raleway" w:hAnsi="Raleway" w:cs="Raleway"/>
                <w:szCs w:val="22"/>
              </w:rPr>
              <w:t>приобретательная</w:t>
            </w:r>
            <w:proofErr w:type="spellEnd"/>
            <w:r w:rsidRPr="00CD225C">
              <w:rPr>
                <w:rFonts w:ascii="Raleway" w:eastAsia="Raleway" w:hAnsi="Raleway" w:cs="Raleway"/>
                <w:szCs w:val="22"/>
              </w:rPr>
              <w:t xml:space="preserve"> давность?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proofErr w:type="spell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Приобретательная</w:t>
            </w:r>
            <w:proofErr w:type="spell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давность представляет собой способ приобретения права собственности, возникающий в результате добросовестного, открытого и непрерывного владения и пользования вещью.</w:t>
            </w:r>
          </w:p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В соответствии с принципом </w:t>
            </w:r>
            <w:proofErr w:type="spell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приобретательного</w:t>
            </w:r>
            <w:proofErr w:type="spell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права, гражданин, который не является собственником имущества, но добросовестно, открыто и непрерывно владеет им как своим собственным в течение 15 лет, приобретает право собственности. Право собственности в связи с </w:t>
            </w:r>
            <w:proofErr w:type="spell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приобретательной</w:t>
            </w:r>
            <w:proofErr w:type="spell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давностью </w:t>
            </w:r>
            <w:r w:rsidRPr="00CD225C">
              <w:rPr>
                <w:rFonts w:ascii="Raleway" w:eastAsia="Raleway" w:hAnsi="Raleway" w:cs="Raleway"/>
                <w:sz w:val="22"/>
                <w:szCs w:val="22"/>
              </w:rPr>
              <w:lastRenderedPageBreak/>
              <w:t>оформляется только через суд.</w:t>
            </w:r>
          </w:p>
        </w:tc>
      </w:tr>
      <w:tr w:rsidR="7C111D1A" w:rsidRPr="00CD225C" w:rsidTr="000C24C4">
        <w:trPr>
          <w:trHeight w:val="701"/>
        </w:trPr>
        <w:tc>
          <w:tcPr>
            <w:tcW w:w="9728" w:type="dxa"/>
            <w:gridSpan w:val="6"/>
            <w:tcBorders>
              <w:left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spacing w:after="200" w:line="276" w:lineRule="auto"/>
              <w:jc w:val="center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b/>
                <w:bCs/>
                <w:szCs w:val="22"/>
              </w:rPr>
              <w:lastRenderedPageBreak/>
              <w:t>ПК 1.2</w:t>
            </w:r>
            <w:proofErr w:type="gramStart"/>
            <w:r w:rsidRPr="00CD225C">
              <w:rPr>
                <w:rFonts w:ascii="Raleway" w:eastAsia="Raleway" w:hAnsi="Raleway" w:cs="Raleway"/>
                <w:b/>
                <w:bCs/>
                <w:szCs w:val="22"/>
              </w:rPr>
              <w:t xml:space="preserve"> О</w:t>
            </w:r>
            <w:proofErr w:type="gramEnd"/>
            <w:r w:rsidRPr="00CD225C">
              <w:rPr>
                <w:rFonts w:ascii="Raleway" w:eastAsia="Raleway" w:hAnsi="Raleway" w:cs="Raleway"/>
                <w:b/>
                <w:bCs/>
                <w:szCs w:val="22"/>
              </w:rPr>
              <w:t>существлять прием граждан по вопросам пенсионного обеспечения и социальной защиты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подразумевается под правом общей собственности?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right="114"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Под правом общей</w:t>
            </w:r>
            <w:r w:rsidR="00CD225C">
              <w:rPr>
                <w:rFonts w:ascii="Raleway" w:eastAsia="Raleway" w:hAnsi="Raleway" w:cs="Raleway"/>
                <w:sz w:val="22"/>
                <w:szCs w:val="22"/>
              </w:rPr>
              <w:t xml:space="preserve"> собственности подразумевается </w:t>
            </w:r>
            <w:r w:rsidRPr="00CD225C">
              <w:rPr>
                <w:rFonts w:ascii="Raleway" w:eastAsia="Raleway" w:hAnsi="Raleway" w:cs="Raleway"/>
                <w:sz w:val="22"/>
                <w:szCs w:val="22"/>
              </w:rPr>
              <w:t>право нескольких лиц одновременно и сообща владеть, использовать и распоряжаться принадлежащим им имуществом. Подобный вид владения существует только в отношении неделимых вещей, либо имущества, которое в силу закона не может быть разделено.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Какие существуют виды общей собственности?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Существует два вида общей собственности: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1)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долевая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(имущество находится в общей собственности с определением доли каждого из собственников.)</w:t>
            </w:r>
          </w:p>
          <w:p w:rsidR="7C111D1A" w:rsidRPr="00CD225C" w:rsidRDefault="00CD225C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2)</w:t>
            </w:r>
            <w:proofErr w:type="gramStart"/>
            <w:r>
              <w:rPr>
                <w:rFonts w:ascii="Raleway" w:hAnsi="Raleway"/>
                <w:sz w:val="22"/>
                <w:szCs w:val="22"/>
              </w:rPr>
              <w:t>совмест</w:t>
            </w:r>
            <w:r w:rsidR="7C111D1A" w:rsidRPr="00CD225C">
              <w:rPr>
                <w:rFonts w:ascii="Raleway" w:hAnsi="Raleway"/>
                <w:sz w:val="22"/>
                <w:szCs w:val="22"/>
              </w:rPr>
              <w:t>ная</w:t>
            </w:r>
            <w:proofErr w:type="gramEnd"/>
            <w:r w:rsidR="7C111D1A" w:rsidRPr="00CD225C">
              <w:rPr>
                <w:rFonts w:ascii="Raleway" w:hAnsi="Raleway"/>
                <w:sz w:val="22"/>
                <w:szCs w:val="22"/>
              </w:rPr>
              <w:t xml:space="preserve"> (имущество находится в общей собственности, но доли при этом не определяются) 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Какое существует основание возникновения общей собственности?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Как можно охарактеризовать понятие</w:t>
            </w: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право общей долевой собственности?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Право общей долевой собственности – это совокупность правовых норм, регулирующих общественные отношения в сфере присвоения имущества, которое принадлежит двум и более лицам, которые по своему усмотрению владеют, пользуются и распоряжаются имуществом, принадлежащим одновременно им всем соразмерно долям, заранее определенным законом, судебным актом, договором, и известных им.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5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понимается под правом общей совместной собственности?</w:t>
            </w:r>
          </w:p>
          <w:p w:rsidR="7C111D1A" w:rsidRPr="00CD225C" w:rsidRDefault="7C111D1A" w:rsidP="7C111D1A">
            <w:pPr>
              <w:ind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Под общей совместной собственностью понимается такая общая собственность, в которой доли каждого сособственника не определены.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Совместная собственность возникает только в силу прямого указания закона.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6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вещные права закреплены в российском законодательстве?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 российском законодательстве закреплены следующие вещные права: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7"/>
              </w:numPr>
              <w:ind w:left="572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собственности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7"/>
              </w:numPr>
              <w:ind w:left="572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хозяйственного ведения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7"/>
              </w:numPr>
              <w:ind w:left="572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оперативного управления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7"/>
              </w:numPr>
              <w:ind w:left="572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пожизненного наследуемого владения землей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7"/>
              </w:numPr>
              <w:ind w:left="572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постоянного (бессрочного) пользования землей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7"/>
              </w:numPr>
              <w:ind w:left="572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Сервитуты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7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В чем заключается особенность установления сервитута?</w:t>
            </w:r>
          </w:p>
          <w:p w:rsidR="7C111D1A" w:rsidRPr="00CD225C" w:rsidRDefault="7C111D1A" w:rsidP="7C111D1A">
            <w:pPr>
              <w:ind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Особенностью установления сервитута заключается в обеспечении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для других нужд собственника недвижимого имущества, </w:t>
            </w: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lastRenderedPageBreak/>
              <w:t>может быть установлен сервитут. Обременение земельного участка сервитутом не лишает собственника участка прав владения, пользования и распоряжения этим участком.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8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Какие различают основные виды сервитута?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Различают следующие основные виды сервитута: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а) частный сервитут – устанавливается в соответствии с гражданским законодательством;</w:t>
            </w:r>
          </w:p>
          <w:p w:rsidR="7C111D1A" w:rsidRPr="00CD225C" w:rsidRDefault="7C111D1A" w:rsidP="00CD225C">
            <w:pPr>
              <w:pStyle w:val="ac"/>
            </w:pPr>
            <w:r w:rsidRPr="00CD225C">
              <w:rPr>
                <w:rFonts w:ascii="Raleway" w:hAnsi="Raleway"/>
                <w:sz w:val="22"/>
                <w:szCs w:val="22"/>
              </w:rPr>
              <w:t>б) публичный сервитут – устанавливается законом или иным нормативным правовым актом, без изъятия земельных участков.</w:t>
            </w:r>
          </w:p>
        </w:tc>
      </w:tr>
      <w:tr w:rsidR="7C111D1A" w:rsidRPr="00CD225C" w:rsidTr="000C24C4">
        <w:trPr>
          <w:trHeight w:val="197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9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В чем заключается особенность права хозяйственного ведения?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Особенность права хозяйственного ведения заключается в использовании имущества собственника, при котором государственное или муниципальное предприятие, которому имущество принадлежит на праве хозяйственного ведения, владеет, пользуется и распоряжается этим имуществом в пределах, установленных законом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10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входит в обязанности учреждений и казенных предприятий при праве оперативного управления имуществом?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Обязанностями учреждений и казенных предприятий являются: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1) Пользоваться и распоряжаться закрепленным за ним в установленном порядке имуществом в пределах, определяемых законодательством, в соответствии с целями деятельности, заданиями собственника и назначением имущества.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2) Не совершать без согласия собственника имущества осуществлять сделки по отчуждению или передачи имущества во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временное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владению другому лицу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Какие группы средств защита права собственности выделяют в гражданском праве?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F31176" w:rsidRDefault="7C111D1A" w:rsidP="00F31176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F31176">
              <w:rPr>
                <w:rFonts w:ascii="Raleway" w:hAnsi="Raleway"/>
                <w:sz w:val="22"/>
                <w:szCs w:val="22"/>
              </w:rPr>
              <w:t xml:space="preserve">В </w:t>
            </w:r>
            <w:proofErr w:type="gramStart"/>
            <w:r w:rsidRPr="00F31176">
              <w:rPr>
                <w:rFonts w:ascii="Raleway" w:hAnsi="Raleway"/>
                <w:sz w:val="22"/>
                <w:szCs w:val="22"/>
              </w:rPr>
              <w:t>гражданском</w:t>
            </w:r>
            <w:proofErr w:type="gramEnd"/>
            <w:r w:rsidRPr="00F31176">
              <w:rPr>
                <w:rFonts w:ascii="Raleway" w:hAnsi="Raleway"/>
                <w:sz w:val="22"/>
                <w:szCs w:val="22"/>
              </w:rPr>
              <w:t xml:space="preserve"> выделяют следующие группы средств защит прав собственности:</w:t>
            </w:r>
          </w:p>
          <w:p w:rsidR="7C111D1A" w:rsidRPr="00F31176" w:rsidRDefault="7C111D1A" w:rsidP="0020511A">
            <w:pPr>
              <w:pStyle w:val="ac"/>
              <w:numPr>
                <w:ilvl w:val="0"/>
                <w:numId w:val="21"/>
              </w:numPr>
              <w:ind w:left="5" w:firstLine="425"/>
              <w:rPr>
                <w:rFonts w:ascii="Raleway" w:hAnsi="Raleway"/>
                <w:sz w:val="22"/>
                <w:szCs w:val="22"/>
              </w:rPr>
            </w:pPr>
            <w:r w:rsidRPr="00F31176">
              <w:rPr>
                <w:rFonts w:ascii="Raleway" w:hAnsi="Raleway"/>
                <w:sz w:val="22"/>
                <w:szCs w:val="22"/>
              </w:rPr>
              <w:t>Вещно-правовые средства</w:t>
            </w:r>
          </w:p>
          <w:p w:rsidR="7C111D1A" w:rsidRPr="00F31176" w:rsidRDefault="7C111D1A" w:rsidP="0020511A">
            <w:pPr>
              <w:pStyle w:val="ac"/>
              <w:numPr>
                <w:ilvl w:val="0"/>
                <w:numId w:val="21"/>
              </w:numPr>
              <w:ind w:left="5" w:firstLine="425"/>
              <w:rPr>
                <w:rFonts w:ascii="Raleway" w:hAnsi="Raleway"/>
                <w:sz w:val="22"/>
                <w:szCs w:val="22"/>
              </w:rPr>
            </w:pPr>
            <w:r w:rsidRPr="00F31176">
              <w:rPr>
                <w:rFonts w:ascii="Raleway" w:hAnsi="Raleway"/>
                <w:sz w:val="22"/>
                <w:szCs w:val="22"/>
              </w:rPr>
              <w:t>Обязательственно-правовые средства</w:t>
            </w:r>
          </w:p>
          <w:p w:rsidR="7C111D1A" w:rsidRPr="00F31176" w:rsidRDefault="7C111D1A" w:rsidP="0020511A">
            <w:pPr>
              <w:pStyle w:val="ac"/>
              <w:numPr>
                <w:ilvl w:val="0"/>
                <w:numId w:val="21"/>
              </w:numPr>
              <w:ind w:left="5" w:firstLine="425"/>
              <w:rPr>
                <w:rFonts w:ascii="Raleway" w:hAnsi="Raleway"/>
                <w:sz w:val="22"/>
                <w:szCs w:val="22"/>
              </w:rPr>
            </w:pPr>
            <w:r w:rsidRPr="00F31176">
              <w:rPr>
                <w:rFonts w:ascii="Raleway" w:hAnsi="Raleway"/>
                <w:sz w:val="22"/>
                <w:szCs w:val="22"/>
              </w:rPr>
              <w:t>Средства, защищающие интересы собственника при прекращении права собственности по законным основаниям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21"/>
              </w:numPr>
              <w:ind w:left="5" w:firstLine="425"/>
            </w:pPr>
            <w:r w:rsidRPr="00F31176">
              <w:rPr>
                <w:rFonts w:ascii="Raleway" w:hAnsi="Raleway"/>
                <w:sz w:val="22"/>
                <w:szCs w:val="22"/>
              </w:rPr>
              <w:t>Иные средства, не относящиеся ни к одной из групп</w:t>
            </w:r>
          </w:p>
        </w:tc>
      </w:tr>
      <w:tr w:rsidR="7C111D1A" w:rsidRPr="00CD225C" w:rsidTr="000C24C4">
        <w:trPr>
          <w:trHeight w:val="102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12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относится к вещно-правовым средствам защиты?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К вещно-правовым средствам защиты относятся: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1)вещества из не­законного владения);</w:t>
            </w:r>
            <w:proofErr w:type="gramEnd"/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негаторный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 xml:space="preserve"> иск (иск об устранении нарушений, не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связан­ных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с лишением владения);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3)иск о признании права собственности (иск о констатации су­дом перед третьими лицами факта принадлежности истцу права собственности на спорное имущество).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113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относится к обязательственно-правовым средствам защиты?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К обязательственно-правовым средствам относятся: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1)иск о возмещении причиненного собственнику вреда (ст. 1064-1101 ГК РФ);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2)иск о возврате неосновательно приобретенного или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сбере­женного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имущества (ст. 1102—1109 ГК РФ);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3)иск о возврате вещей, предоставленных в пользование по договору, и т.п. требования.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114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Какие правовые основания необходимы </w:t>
            </w: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lastRenderedPageBreak/>
              <w:t xml:space="preserve">для предъявления </w:t>
            </w:r>
            <w:proofErr w:type="spellStart"/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виндикационного</w:t>
            </w:r>
            <w:proofErr w:type="spellEnd"/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иска?</w:t>
            </w:r>
          </w:p>
          <w:p w:rsidR="7C111D1A" w:rsidRPr="00CD225C" w:rsidRDefault="7C111D1A" w:rsidP="7C111D1A">
            <w:pPr>
              <w:ind w:firstLine="0"/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 xml:space="preserve">К правовым основаниям предъявления 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виндикационного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 xml:space="preserve"> иска относится: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1) собственник утратил владение своим имуществом, которое находится в фактическом владении другого лица;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 имущество сохранилось в натуре, т.е. право собственности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на него не прекратилось;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3) имущество является индивидуально-определенным, а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ро­довое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имущество индивидуализировано, т.е. отделено от других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однородных вещей;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4) стороны спора не связаны обязательством по поводу спор­ной вещи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Что является предметом </w:t>
            </w:r>
            <w:proofErr w:type="spellStart"/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виндикационного</w:t>
            </w:r>
            <w:proofErr w:type="spellEnd"/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иска?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Предметом 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виндикационного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 xml:space="preserve"> иска является требование о возврате имущества в натуре из незаконного владения.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116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подразумевается под понятием недобросовестный владелец?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Под понятием недобросовестный владелец понимается лицо - незаконный владелец вещи, который знал или должен был знать о том, что владение предметом незаконно в силу закона или решения суда.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117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Что является основанием </w:t>
            </w:r>
            <w:proofErr w:type="spellStart"/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негаторного</w:t>
            </w:r>
            <w:proofErr w:type="spellEnd"/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иска? </w:t>
            </w:r>
          </w:p>
          <w:p w:rsidR="7C111D1A" w:rsidRPr="00CD225C" w:rsidRDefault="7C111D1A" w:rsidP="7C111D1A">
            <w:pPr>
              <w:rPr>
                <w:rFonts w:ascii="Raleway" w:eastAsia="Raleway" w:hAnsi="Raleway" w:cs="Raleway"/>
                <w:szCs w:val="22"/>
              </w:rPr>
            </w:pP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Под основанием 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негаторного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 xml:space="preserve"> иска понимается: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8"/>
              </w:numPr>
              <w:ind w:left="5" w:firstLine="284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обстоятельства, обосновывающие право истца на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пользо­вание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и распоряжение имуществом;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18"/>
              </w:numPr>
              <w:ind w:left="5" w:firstLine="284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обстоятельства, подтверждающие создание ответчиком препятствий в осуществлении этих правомочий, их наличие на момент предъявления и рассмотрения иска.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118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Какие требования могут быть предъявлены к недобросовестному владельцу имущества?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К недобросовестному владельцу имущества может быть предъявлено требование 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невладеющего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 xml:space="preserve"> собственника к фактическому владельцу имущества о его воз­врате в натуре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.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п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>ередать собственнику все доходы, полученные им от пользования имуществом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119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является предметом иска о признании права собственности?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Предметом иска о признании права собственности является констатация факта принадлежности истцу вещного права на спорн</w:t>
            </w:r>
            <w:r w:rsidR="00CD225C">
              <w:rPr>
                <w:rFonts w:ascii="Raleway" w:hAnsi="Raleway"/>
                <w:sz w:val="22"/>
                <w:szCs w:val="22"/>
              </w:rPr>
              <w:t>ое имущество (без исполнения от</w:t>
            </w:r>
            <w:r w:rsidRPr="00CD225C">
              <w:rPr>
                <w:rFonts w:ascii="Raleway" w:hAnsi="Raleway"/>
                <w:sz w:val="22"/>
                <w:szCs w:val="22"/>
              </w:rPr>
              <w:t>ветчиком конкретных обязательств).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220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Что является процессуальной особенностью предъявления </w:t>
            </w:r>
            <w:proofErr w:type="spellStart"/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негаторного</w:t>
            </w:r>
            <w:proofErr w:type="spellEnd"/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 xml:space="preserve"> иска?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Процессуальной особенностью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при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предъявление 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негаторного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 xml:space="preserve"> иска является, то на такие требования исковая давность не распространяется.</w:t>
            </w:r>
          </w:p>
        </w:tc>
      </w:tr>
      <w:tr w:rsidR="7C111D1A" w:rsidRPr="00CD225C" w:rsidTr="000C24C4">
        <w:trPr>
          <w:trHeight w:val="300"/>
        </w:trPr>
        <w:tc>
          <w:tcPr>
            <w:tcW w:w="9728" w:type="dxa"/>
            <w:gridSpan w:val="6"/>
            <w:tcBorders>
              <w:left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jc w:val="center"/>
              <w:rPr>
                <w:rFonts w:ascii="Raleway" w:eastAsia="Raleway" w:hAnsi="Raleway" w:cs="Raleway"/>
                <w:b/>
                <w:bCs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b/>
                <w:bCs/>
                <w:sz w:val="22"/>
                <w:szCs w:val="22"/>
              </w:rPr>
              <w:t>ПК 1.4</w:t>
            </w:r>
            <w:proofErr w:type="gramStart"/>
            <w:r w:rsidRPr="00CD225C">
              <w:rPr>
                <w:rFonts w:ascii="Raleway" w:eastAsia="Raleway" w:hAnsi="Raleway" w:cs="Raleway"/>
                <w:b/>
                <w:bCs/>
                <w:sz w:val="22"/>
                <w:szCs w:val="22"/>
              </w:rPr>
              <w:t xml:space="preserve"> О</w:t>
            </w:r>
            <w:proofErr w:type="gramEnd"/>
            <w:r w:rsidRPr="00CD225C">
              <w:rPr>
                <w:rFonts w:ascii="Raleway" w:eastAsia="Raleway" w:hAnsi="Raleway" w:cs="Raleway"/>
                <w:b/>
                <w:bCs/>
                <w:sz w:val="22"/>
                <w:szCs w:val="22"/>
              </w:rPr>
              <w:t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  <w:p w:rsidR="7C111D1A" w:rsidRPr="00CD225C" w:rsidRDefault="7C111D1A" w:rsidP="7C111D1A">
            <w:pPr>
              <w:spacing w:after="200" w:line="276" w:lineRule="auto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0"/>
              <w:jc w:val="left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подразумевается под понятием обязательство?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Под понятием обязательство разновидность гражданских правоотношений, взаимоотношение лиц, возникающее в силу того, что одно лицо обязано совершить определенное действие в пользу другого лица.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означает термин «обязательное право»?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 xml:space="preserve">Термин «обязательное право» понимается 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подотрасль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 xml:space="preserve"> гражданского (частного) права, представляющая собой систематизированную совокупность гражданско-правовых норм, предназначенную для регулирования обязательственных отношений</w:t>
            </w:r>
            <w:proofErr w:type="gramEnd"/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Какие существуют виды </w:t>
            </w:r>
            <w:r w:rsidRPr="00CD225C">
              <w:rPr>
                <w:rFonts w:ascii="Raleway" w:eastAsia="Raleway" w:hAnsi="Raleway" w:cs="Raleway"/>
                <w:sz w:val="22"/>
                <w:szCs w:val="22"/>
              </w:rPr>
              <w:lastRenderedPageBreak/>
              <w:t>обязательств по соотношению прав и обязанностей?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 xml:space="preserve">Виды обязательств по соотношению прав и </w:t>
            </w: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обязанностей: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1)односторонние (обязательства, характеризующиеся наличием у одной стороны только прав, у другой - только обязанностей (обязательство из договора займа);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2)взаимные (обязательства, в которых каждая из сторон одновременно выступает в качестве и кредитора, и должника (обязательство из договора купли-продажи).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44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Какие виды неустойки различают в гражданском праве?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Видами неустойки в гражданском праве являются: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—</w:t>
            </w:r>
            <w:r w:rsidRPr="00CD225C">
              <w:rPr>
                <w:rFonts w:ascii="Raleway" w:hAnsi="Raleway"/>
                <w:i/>
                <w:iCs/>
                <w:sz w:val="22"/>
                <w:szCs w:val="22"/>
              </w:rPr>
              <w:t xml:space="preserve">зачетная </w:t>
            </w:r>
            <w:r w:rsidRPr="00CD225C">
              <w:rPr>
                <w:rFonts w:ascii="Raleway" w:hAnsi="Raleway"/>
                <w:sz w:val="22"/>
                <w:szCs w:val="22"/>
              </w:rPr>
              <w:t xml:space="preserve">— убытки возмещаются в части, не покрытой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не­устойкой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(общее правило);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—</w:t>
            </w:r>
            <w:r w:rsidRPr="00CD225C">
              <w:rPr>
                <w:rFonts w:ascii="Raleway" w:hAnsi="Raleway"/>
                <w:i/>
                <w:iCs/>
                <w:sz w:val="22"/>
                <w:szCs w:val="22"/>
              </w:rPr>
              <w:t xml:space="preserve">штрафная </w:t>
            </w:r>
            <w:r w:rsidRPr="00CD225C">
              <w:rPr>
                <w:rFonts w:ascii="Raleway" w:hAnsi="Raleway"/>
                <w:sz w:val="22"/>
                <w:szCs w:val="22"/>
              </w:rPr>
              <w:t xml:space="preserve">— убытки возмещаются независимо от уплаты неустойки (за наиболее грубые нарушения: поставка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некачествен­ных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товаров массового потребления и др.);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—</w:t>
            </w:r>
            <w:r w:rsidRPr="00CD225C">
              <w:rPr>
                <w:rFonts w:ascii="Raleway" w:hAnsi="Raleway"/>
                <w:i/>
                <w:iCs/>
                <w:sz w:val="22"/>
                <w:szCs w:val="22"/>
              </w:rPr>
              <w:t xml:space="preserve">исключительная </w:t>
            </w:r>
            <w:r w:rsidRPr="00CD225C">
              <w:rPr>
                <w:rFonts w:ascii="Raleway" w:hAnsi="Raleway"/>
                <w:sz w:val="22"/>
                <w:szCs w:val="22"/>
              </w:rPr>
              <w:t xml:space="preserve">— без права взыскания убытков (по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сдел­кам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с организациями транспорта и связи);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—</w:t>
            </w:r>
            <w:r w:rsidRPr="00CD225C">
              <w:rPr>
                <w:rFonts w:ascii="Raleway" w:hAnsi="Raleway"/>
                <w:i/>
                <w:iCs/>
                <w:sz w:val="22"/>
                <w:szCs w:val="22"/>
              </w:rPr>
              <w:t xml:space="preserve">альтернативная </w:t>
            </w:r>
            <w:r w:rsidRPr="00CD225C">
              <w:rPr>
                <w:rFonts w:ascii="Raleway" w:hAnsi="Raleway"/>
                <w:sz w:val="22"/>
                <w:szCs w:val="22"/>
              </w:rPr>
              <w:t>— кредитор имеет право либо взыскать неустойку, либо возместить убытки.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55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является существенными условиями при залоге?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Существенными условиями при залоге являются: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  1)предмет залога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2) оценка (состава и стоимость);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3)определение, у какой из сторон до­говора о залоге будет находиться заложенное имущество;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4)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суще­ство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и размер обеспечиваемого залогом обязательства;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5)срок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ис­полнения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обязательства, обеспечиваемого залогом.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66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Какими функциями обладает задаток в гражданском праве?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 гражданском праве задаток обладает следующими функциями: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1) Платежная функция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 Доказательственная функция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3)Обеспечительная функция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77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существуют виды гражданско-правовых договоров по юридической природе?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 гражданском праве существует виды гражданско-правовых договоров по юридической природе: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1)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консенсуальные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 xml:space="preserve"> (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в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которых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права и обязанности сторон возникают сразу после достижения сторонами соглашения (консенсуса) об установлении прав и обязанностей - например, договор купли-продажи);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2)реальные (если права и обязанности сторон возникают после достижения соглашения и передачи вещи - например, договор займа, доверительного управления имуществом, хранения, перевозки грузов).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8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существуют виды гражданско-правовых договоров по характеру отношений между сторонами?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 гражданском праве существует виды гражданско-правовых договоров по характеру отношений между сторонами: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1)возмездные (с получением платы или иного встречного предоставления);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2)безвозмездные (без получения платы или иного встречного предоставления)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9</w:t>
            </w: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9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lastRenderedPageBreak/>
              <w:t xml:space="preserve">Что подразумеваются под </w:t>
            </w:r>
            <w:r w:rsidRPr="00CD225C">
              <w:rPr>
                <w:rFonts w:ascii="Raleway" w:eastAsia="Raleway" w:hAnsi="Raleway" w:cs="Raleway"/>
                <w:sz w:val="22"/>
                <w:szCs w:val="22"/>
              </w:rPr>
              <w:lastRenderedPageBreak/>
              <w:t>понятием обычные условия договора?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 xml:space="preserve">Под понятием обычные условия договора - </w:t>
            </w: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условия, типичные для договора данного вида, предусмотренные законодательством и обязательные для участников договора.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Какие имеются отличия случайных условий договора </w:t>
            </w: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от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обычных?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Отличием случайных от обычных условий является принятие в дополнение к обычным условиям и отражающие особенности взаимоотношения сторон, специфических требования к предмету договора, порядку его исполнения, ответственности за неисполнение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111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существуют виды обязательств по передаче имущества в собственность?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Видами обязательств по передаче имущества в собственность являются: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1.) Купл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я-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продажа (розничная, поставка, поставка для 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гос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>. нужд, контрактация, энергоснабжение, продажа недвижимости, продажа предприятия)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2.) Мена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3). Дарение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4) Рента и пожизненное содержание с иждивением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5). 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Займ</w:t>
            </w:r>
            <w:proofErr w:type="spellEnd"/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112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понимаются под предметом договора?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Предметом договора является обязательство, вытекающее из договора. В гражданском праве предмет договора носит индивидуальный характер в зависимости от сущности, возникающих договорных отношений.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113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Какие существенные условия договора применяются к договору поставки?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Существенными условиями договора поставки являются: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1)предмет договора: наименование и количество товара, его ассортимент и комплектность.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2)цена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3)срок поставки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114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способы обмена существуют по договору мены?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Способами обмена по договору мены являются: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Равноценный обмен - по согласию, стороны обмениваются равноценными товарами без доплаты одной из сторон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Неравноценный обмен - по согласию, стороны обмениваются неравноценными товарами с доплатой имуществом одной из сторон.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115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Какие правовые последствия возможны при признании </w:t>
            </w: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недействительным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договор дарения?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Правовыми последствиями при признании договора недействительным является двусторонняя реституция. Даритель получает обратно от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одаряемого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дар в собственность.</w:t>
            </w:r>
          </w:p>
        </w:tc>
      </w:tr>
      <w:tr w:rsidR="7C111D1A" w:rsidRPr="00CD225C" w:rsidTr="000C24C4">
        <w:trPr>
          <w:trHeight w:val="63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116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Какие существуют виды договора ренты?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 гражданском праве существуют следующие виды ренты: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Постоянная рента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Пожизненная рента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Пожизненное содержание с иждивением рента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117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существенные условия договора применяются к договору проката?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Существенными условиями договора проката является предмет такого договора. Цена и срок договора не являются существенными условиями.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118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виды договору подряда закреплены в гражданском праве?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В гражданском праве видами договора подряда являются:</w:t>
            </w:r>
          </w:p>
          <w:p w:rsidR="7C111D1A" w:rsidRPr="00CD225C" w:rsidRDefault="7C111D1A" w:rsidP="00C31A6A">
            <w:pPr>
              <w:pStyle w:val="ac"/>
              <w:numPr>
                <w:ilvl w:val="0"/>
                <w:numId w:val="23"/>
              </w:numPr>
              <w:ind w:left="109" w:firstLine="42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Договор бытового подряда</w:t>
            </w:r>
          </w:p>
          <w:p w:rsidR="7C111D1A" w:rsidRPr="00CD225C" w:rsidRDefault="7C111D1A" w:rsidP="00C31A6A">
            <w:pPr>
              <w:pStyle w:val="ac"/>
              <w:numPr>
                <w:ilvl w:val="0"/>
                <w:numId w:val="23"/>
              </w:numPr>
              <w:ind w:left="109" w:firstLine="42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Договор строительного подряда</w:t>
            </w:r>
          </w:p>
          <w:p w:rsidR="7C111D1A" w:rsidRPr="00CD225C" w:rsidRDefault="7C111D1A" w:rsidP="00C31A6A">
            <w:pPr>
              <w:pStyle w:val="ac"/>
              <w:numPr>
                <w:ilvl w:val="0"/>
                <w:numId w:val="23"/>
              </w:numPr>
              <w:ind w:left="109" w:firstLine="42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Договор подряда на выполнение проектных и изыскательных работ</w:t>
            </w:r>
          </w:p>
          <w:p w:rsidR="7C111D1A" w:rsidRPr="00CD225C" w:rsidRDefault="7C111D1A" w:rsidP="00C31A6A">
            <w:pPr>
              <w:pStyle w:val="ac"/>
              <w:numPr>
                <w:ilvl w:val="0"/>
                <w:numId w:val="23"/>
              </w:numPr>
              <w:ind w:left="109" w:firstLine="425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Договор подряда на выполнение государственных нужд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Чем отличается договор бытового подряда от договора строительного подряда?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Главным отличием договора бытового подряда от строительного подряда является то, что бытовой подряд заключается физическим лицом для собственных (личных) нужд в отличи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и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от строительного подряда, который применяется в предпринимательстве.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120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существуют правовые основания заключения договора субподряда?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Правовыми основаниями для заключения договора субподряда являются: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1)Возможность заключение договора субподряда является условием договора подряда.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2)Условиями договора не предусмотрено выполнение обязанности по договору лично подрядчиком без привлечения других лиц.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221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права и обязанности существуют у субподрядчика по отношению к Заказчику?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Права и обязанности субподрядчика к Заказчику законом не определены, так как при заключении договора субподряда, договорные отношения возникают только между субподрядчиком и Генеральным подрядчиком. Генеральный подрядчик несет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ответственность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в том числе и за качество работ, осуществленных субподрядчиком.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222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В чем отличия договора подряда от договора возмездного оказания услуг?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Главным отличием является то, что предметом договора подряда является выполнение работ - результат, а при договоре возмездного оказания услуг непосредственно в совершении каких-либо действий - услуги.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223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Какие права и обязанности появляются у </w:t>
            </w:r>
            <w:proofErr w:type="spell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поклажедателя</w:t>
            </w:r>
            <w:proofErr w:type="spell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к хранителю </w:t>
            </w: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при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передачи имущества на хранение?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Права и обязанности 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поклажедателя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>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1)предупредить хранителя про особенности хранения вещи, её свойства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 спустя установленный срок хранения либо срок, который хранитель предоставил на обратное получение вещи, необходимо немедленно забрать отчетную вещь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3)возмещение расходов на хранение вещи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4)выплата вознаграждения для хранителя, если установлено согласно </w:t>
            </w:r>
            <w:r w:rsidR="00F31176" w:rsidRPr="00CD225C">
              <w:rPr>
                <w:rFonts w:ascii="Raleway" w:hAnsi="Raleway"/>
                <w:sz w:val="22"/>
                <w:szCs w:val="22"/>
              </w:rPr>
              <w:t>договору,</w:t>
            </w:r>
            <w:r w:rsidRPr="00CD225C">
              <w:rPr>
                <w:rFonts w:ascii="Raleway" w:hAnsi="Raleway"/>
                <w:sz w:val="22"/>
                <w:szCs w:val="22"/>
              </w:rPr>
              <w:t xml:space="preserve"> либо законодательству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224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В чем заключаются функции внедоговорных обязательств?  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Основными функциями внедоговорных обязательств и внедоговорной ответственности являются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охранительная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>, компенсационная (восстановительная) и предупредительно-воспитательная (превентивная).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225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В чем заключаются обязательства вследствие причинения вреда?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Обязательства вследствие причинения вреда (</w:t>
            </w:r>
            <w:proofErr w:type="spellStart"/>
            <w:r w:rsidRPr="00CD225C">
              <w:rPr>
                <w:rFonts w:ascii="Raleway" w:hAnsi="Raleway"/>
                <w:sz w:val="22"/>
                <w:szCs w:val="22"/>
              </w:rPr>
              <w:t>деликтные</w:t>
            </w:r>
            <w:proofErr w:type="spellEnd"/>
            <w:r w:rsidRPr="00CD225C">
              <w:rPr>
                <w:rFonts w:ascii="Raleway" w:hAnsi="Raleway"/>
                <w:sz w:val="22"/>
                <w:szCs w:val="22"/>
              </w:rPr>
              <w:t xml:space="preserve"> обязательства) заключаются в обязанности лица, причинившего вред личности или имуществу гражданина или имуществу юридического лица, возместить причиненный вред в полном объеме.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226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Кто является сторонами (субъектами) в обязательствах вследствие причинения вреда?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Сторонами (субъектами) в обязательствах вследствие причинения вреда по общему правилу могут выступать граждане, юридические лица, Российская Федерация, субъекты Российской Федерации, муниципальные образования</w:t>
            </w:r>
          </w:p>
        </w:tc>
      </w:tr>
      <w:tr w:rsidR="7C111D1A" w:rsidRPr="00CD225C" w:rsidTr="000C24C4">
        <w:trPr>
          <w:trHeight w:val="829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227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Какое основание возникновения обязательства из </w:t>
            </w:r>
            <w:r w:rsidRPr="00CD225C">
              <w:rPr>
                <w:rFonts w:ascii="Raleway" w:eastAsia="Raleway" w:hAnsi="Raleway" w:cs="Raleway"/>
                <w:sz w:val="22"/>
                <w:szCs w:val="22"/>
              </w:rPr>
              <w:lastRenderedPageBreak/>
              <w:t>причинения вреда?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 xml:space="preserve">Основанием возникновения данного обязательства является непосредственно факт причинения вреда имуществу гражданина или юридического лица, или </w:t>
            </w: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вреда, причиненного личности-жизни и здоровью физического лица.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228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Что подразумевается под обязательством из неосновательного обогащения?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Под обязательством из неосновательного обогащения понимается правоотношение, возникающее в связи с приобретением или сбережением имущества без установленных законом, иными правовыми актами или сделкой оснований одним лицом (приобретателем) за счет другого лица (потерпевшего</w:t>
            </w:r>
            <w:proofErr w:type="gramEnd"/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229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Кто является сторонами обязательства из неосновательного обогащения?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Сторонами обязательства из неосновательного обогащения являются приобретатель (должник) и потерпевший (кредитор). Приобретатель — лицо, неосновательно обогатившееся путем приобретения или сбережения имущества. Потерпевший — лицо, за счет которого неосновательно обогатился приобретатель. В качестве приобретателя и потерпевшего могут выступать любые субъекты гражданского права.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330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является объектом обязательства из неосновательного обогащения?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Объектом обязательства из неосновательного обогащения является действие приобретателя по передаче имущества, составляющее неосновательное обогащение.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431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предполагает под собой неосновательное обогащение в форме приобретения имущества?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Неосновательное обогащение в форме приобретения имущества предполагает возрастание имущественной массы приобретателя за счет уменьшения имущества потерпевшего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332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права и обязанности возникают у исполнителя завещания после его оглашения?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Правами и обязанностями исполнителя завещания после его оглашения являются: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1)обеспечить переход к наследникам причитающегося им наследственного имущества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2) совершить в интересах наследников юридические и иные действия в целях охраны наследства и управления им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3) получить причитающиеся наследодателю денежные средства и иное имущество для передачи их наследникам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4) исполнить завещательное возложение либо требовать от наследников исполнения завещательного отказа или завещательного возложения</w:t>
            </w:r>
            <w:r w:rsidRPr="00CD225C">
              <w:rPr>
                <w:rFonts w:ascii="Raleway" w:hAnsi="Raleway"/>
                <w:sz w:val="22"/>
                <w:szCs w:val="22"/>
              </w:rPr>
              <w:br/>
              <w:t xml:space="preserve"> 5) Исполнитель завещания вправе от своего имени вести дела, связанные с исполнением завещания, в том числе в суде, других государственных органах и государственных учреждениях.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333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Кто признается недостойными наследниками?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Недостойными наследниками признаются граждане, которые совершили противоправные действия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</w:t>
            </w:r>
            <w:proofErr w:type="gramEnd"/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334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Какие существуют способы наследования? 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Существует наследование по закону и наследование по завещанию.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335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Кто составляет первую очередь наследования?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Первая очередь – дети, супруг, родители наследодателя (внуки и их потомки наследуют по праву представления);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336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подразумевается под понятием наследование по завещанию?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Наследование по завещанию — это переход прав и </w:t>
            </w: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обязанно­стей</w:t>
            </w:r>
            <w:proofErr w:type="gramEnd"/>
            <w:r w:rsidRPr="00CD225C">
              <w:rPr>
                <w:rFonts w:ascii="Raleway" w:hAnsi="Raleway"/>
                <w:sz w:val="22"/>
                <w:szCs w:val="22"/>
              </w:rPr>
              <w:t xml:space="preserve"> в порядке наследственного правопреемства к лицам, указанным самим наследодателем в особом распоряжении (завещании), которое он делает при жизни на случай своей смерти.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337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означает наследование по закону?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Наследование по закону означает процесс передачи имущества и обязательств наследодателя законными наследникам, согласно положениям Гражданского кодекса РФ, а также законодательных актов.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338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В чем заключается суть завещательного отказа?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Суть завещательного отказа состоит в том, что наследодатель в завещании имеет право возложить на наследника обязанность совершить определенные действия в отношении третьего лица.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339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spacing w:after="200" w:line="276" w:lineRule="auto"/>
              <w:ind w:firstLine="0"/>
              <w:jc w:val="left"/>
              <w:rPr>
                <w:rFonts w:ascii="Raleway" w:eastAsia="Raleway" w:hAnsi="Raleway" w:cs="Raleway"/>
                <w:szCs w:val="22"/>
              </w:rPr>
            </w:pPr>
            <w:r w:rsidRPr="00CD225C">
              <w:rPr>
                <w:rFonts w:ascii="Raleway" w:eastAsia="Raleway" w:hAnsi="Raleway" w:cs="Raleway"/>
                <w:szCs w:val="22"/>
              </w:rPr>
              <w:t>Какими способами можно отменить завещание?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Завещание можно отменить двумя способами: 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20"/>
              </w:numPr>
              <w:ind w:left="147" w:firstLine="0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удостоверением нового завещания (таким образом, более позднее завещание всегда отменяет или изменяет ранее составленное), в котором содержащиеся в первом завещании отдельные распоряжения отменены или изменены;</w:t>
            </w:r>
          </w:p>
          <w:p w:rsidR="7C111D1A" w:rsidRPr="00CD225C" w:rsidRDefault="7C111D1A" w:rsidP="0020511A">
            <w:pPr>
              <w:pStyle w:val="ac"/>
              <w:numPr>
                <w:ilvl w:val="0"/>
                <w:numId w:val="20"/>
              </w:numPr>
              <w:ind w:left="147" w:firstLine="0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подачей нотариусу либо должностному лицу, совершающему нотариальные действия, заявления об отмене завещания.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440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лица имеют право на получение обязательной доли в наследстве?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41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Каков размер обязательной доли в наследстве?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Размер обязательной доли составляет не менее 1/2 доли, которую наследник получил бы по закону.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42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права автора закреплены в гражданском праве?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В гражданском праве за автором закреплены следующие права: </w:t>
            </w:r>
          </w:p>
          <w:p w:rsidR="7C111D1A" w:rsidRPr="00CD225C" w:rsidRDefault="7C111D1A" w:rsidP="00D57D81">
            <w:pPr>
              <w:pStyle w:val="ac"/>
              <w:numPr>
                <w:ilvl w:val="0"/>
                <w:numId w:val="22"/>
              </w:numPr>
              <w:ind w:left="534" w:hanging="218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на имя</w:t>
            </w:r>
          </w:p>
          <w:p w:rsidR="7C111D1A" w:rsidRPr="00CD225C" w:rsidRDefault="7C111D1A" w:rsidP="00D57D81">
            <w:pPr>
              <w:pStyle w:val="ac"/>
              <w:numPr>
                <w:ilvl w:val="0"/>
                <w:numId w:val="22"/>
              </w:numPr>
              <w:ind w:left="534" w:hanging="218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на обнародование</w:t>
            </w:r>
          </w:p>
          <w:p w:rsidR="7C111D1A" w:rsidRPr="00CD225C" w:rsidRDefault="7C111D1A" w:rsidP="00D57D81">
            <w:pPr>
              <w:pStyle w:val="ac"/>
              <w:numPr>
                <w:ilvl w:val="0"/>
                <w:numId w:val="22"/>
              </w:numPr>
              <w:ind w:left="534" w:hanging="218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на авторство</w:t>
            </w:r>
          </w:p>
          <w:p w:rsidR="7C111D1A" w:rsidRPr="00CD225C" w:rsidRDefault="7C111D1A" w:rsidP="00D57D81">
            <w:pPr>
              <w:pStyle w:val="ac"/>
              <w:numPr>
                <w:ilvl w:val="0"/>
                <w:numId w:val="22"/>
              </w:numPr>
              <w:ind w:left="534" w:hanging="218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на защиту репутации авторства</w:t>
            </w:r>
          </w:p>
          <w:p w:rsidR="7C111D1A" w:rsidRPr="00CD225C" w:rsidRDefault="7C111D1A" w:rsidP="00D57D81">
            <w:pPr>
              <w:pStyle w:val="ac"/>
              <w:numPr>
                <w:ilvl w:val="0"/>
                <w:numId w:val="22"/>
              </w:numPr>
              <w:ind w:left="534" w:hanging="218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следования</w:t>
            </w:r>
          </w:p>
          <w:p w:rsidR="7C111D1A" w:rsidRPr="00CD225C" w:rsidRDefault="7C111D1A" w:rsidP="00D57D81">
            <w:pPr>
              <w:pStyle w:val="ac"/>
              <w:numPr>
                <w:ilvl w:val="0"/>
                <w:numId w:val="22"/>
              </w:numPr>
              <w:ind w:left="534" w:hanging="218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на неприкосновенность произведения</w:t>
            </w:r>
          </w:p>
          <w:p w:rsidR="7C111D1A" w:rsidRPr="00CD225C" w:rsidRDefault="7C111D1A" w:rsidP="00D57D81">
            <w:pPr>
              <w:pStyle w:val="ac"/>
              <w:numPr>
                <w:ilvl w:val="0"/>
                <w:numId w:val="22"/>
              </w:numPr>
              <w:ind w:left="534" w:hanging="218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Право доступа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43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Что является предметом авторского права?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Предмет авторского права - отношения, возникающие в связи с созданием и использованием произведений науки, литературы и искусства (авторское право), фонограмм, исполнений, постановок, передач организаций эфирного или кабельного вещания  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44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Что НЕ является </w:t>
            </w:r>
            <w:r w:rsidRPr="00CD225C">
              <w:rPr>
                <w:rFonts w:ascii="Raleway" w:eastAsia="Raleway" w:hAnsi="Raleway" w:cs="Raleway"/>
                <w:sz w:val="22"/>
                <w:szCs w:val="22"/>
              </w:rPr>
              <w:lastRenderedPageBreak/>
              <w:t>объектами авторского права?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Не являются объектами авторского права: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1)официальные документы (законы, судебные решения, иные тексты законодательного, административного и судебного характера), а также их официальные переводы;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2)государственные символы и знаки (флаги, гербы, ордена, денежные знаки и иные государственные символы и знаки);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3)произведения народного творчества (фольклор)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4)сообщения о событиях и фактах, имеющие информационный характер.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lastRenderedPageBreak/>
              <w:t>45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Какие существуют объекты патентных прав?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00F31176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В Гражданском праве объектами</w:t>
            </w:r>
            <w:r w:rsidR="7C111D1A" w:rsidRPr="00CD225C">
              <w:rPr>
                <w:rFonts w:ascii="Raleway" w:hAnsi="Raleway"/>
                <w:sz w:val="22"/>
                <w:szCs w:val="22"/>
              </w:rPr>
              <w:t xml:space="preserve"> патентных прав</w:t>
            </w:r>
            <w:r>
              <w:rPr>
                <w:rFonts w:ascii="Raleway" w:hAnsi="Raleway"/>
                <w:sz w:val="22"/>
                <w:szCs w:val="22"/>
              </w:rPr>
              <w:t xml:space="preserve"> являются</w:t>
            </w:r>
            <w:r w:rsidR="7C111D1A" w:rsidRPr="00CD225C">
              <w:rPr>
                <w:rFonts w:ascii="Raleway" w:hAnsi="Raleway"/>
                <w:sz w:val="22"/>
                <w:szCs w:val="22"/>
              </w:rPr>
              <w:t>.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1)Изобретение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2)Полезная модель</w:t>
            </w:r>
          </w:p>
          <w:p w:rsidR="7C111D1A" w:rsidRPr="00F31176" w:rsidRDefault="7C111D1A" w:rsidP="00F31176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3)Промышленный образец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46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Кто не признается автором результата интеллектуальной деятельности?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proofErr w:type="gramStart"/>
            <w:r w:rsidRPr="00CD225C">
              <w:rPr>
                <w:rFonts w:ascii="Raleway" w:hAnsi="Raleway"/>
                <w:sz w:val="22"/>
                <w:szCs w:val="22"/>
              </w:rPr>
              <w:t>Не признаются авторами результата интеллектуальной деятельности граждане, не внесшие личного творческого вклада в создание такого результата, в том числе оказавшие его автору только техническое, консультационное, организационное или материальное содействие или помощь либо только способствовавшие оформлению прав на такой результат или его использованию, а также граждане, осуществлявшие контроль за выполнением соответствующих работ.</w:t>
            </w:r>
            <w:proofErr w:type="gramEnd"/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47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color w:val="000000" w:themeColor="text1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>Кто признается публикатором в гражданском праве?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Публикатором признается гражданин, который правомерно обнародовал или организовал обнародование произведения науки, литературы или искусства, ранее не обнародованного и перешедшего в общественное достояние либо находящегося в общественном достоянии в силу того, что оно не охранялось авторским правом.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48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ind w:firstLine="0"/>
              <w:jc w:val="left"/>
              <w:rPr>
                <w:rFonts w:ascii="Raleway" w:eastAsia="Raleway" w:hAnsi="Raleway" w:cs="Raleway"/>
                <w:color w:val="000000" w:themeColor="text1"/>
                <w:szCs w:val="22"/>
              </w:rPr>
            </w:pPr>
            <w:r w:rsidRPr="00CD225C">
              <w:rPr>
                <w:rFonts w:ascii="Raleway" w:eastAsia="Raleway" w:hAnsi="Raleway" w:cs="Raleway"/>
                <w:color w:val="000000" w:themeColor="text1"/>
                <w:szCs w:val="22"/>
              </w:rPr>
              <w:t>Кто выступает в качестве субъектов авторского права?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В качестве субъектов авторского права выступают: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1)Авторы: физические лица, которые создали интеллектуальное произведение.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2)Правопреемники авторов: лица, которые унаследовали авторские права после смерти автора.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3)Издатели и правообладатели: организации или лица, которые приобрели права на произведение от авторов или через договоры. </w:t>
            </w:r>
          </w:p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 xml:space="preserve">4)Потребители и пользователи: лица, которые используют интеллектуальные произведения в соответствии с законом и лицензионными соглашениями. </w:t>
            </w:r>
          </w:p>
          <w:p w:rsidR="7C111D1A" w:rsidRPr="00CD225C" w:rsidRDefault="7C111D1A" w:rsidP="006619FF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5)Государство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49</w:t>
            </w:r>
          </w:p>
        </w:tc>
        <w:tc>
          <w:tcPr>
            <w:tcW w:w="2961" w:type="dxa"/>
            <w:gridSpan w:val="2"/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В чем разница между </w:t>
            </w:r>
            <w:proofErr w:type="gramStart"/>
            <w:r w:rsidRPr="00CD225C">
              <w:rPr>
                <w:rFonts w:ascii="Raleway" w:eastAsia="Raleway" w:hAnsi="Raleway" w:cs="Raleway"/>
                <w:sz w:val="22"/>
                <w:szCs w:val="22"/>
              </w:rPr>
              <w:t>товарный</w:t>
            </w:r>
            <w:proofErr w:type="gramEnd"/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 знаком и фирменным наименованием?</w:t>
            </w:r>
          </w:p>
        </w:tc>
        <w:tc>
          <w:tcPr>
            <w:tcW w:w="6195" w:type="dxa"/>
            <w:gridSpan w:val="2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CD225C">
            <w:pPr>
              <w:pStyle w:val="ac"/>
              <w:rPr>
                <w:rFonts w:ascii="Raleway" w:hAnsi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Разница между товарным знаком и фирменным наименование состоит в том, что они индивидуализируют: фирменное наименование индивидуализирует юридическое лицо, а товарный знак - товары и услуги.</w:t>
            </w:r>
          </w:p>
        </w:tc>
      </w:tr>
      <w:tr w:rsidR="7C111D1A" w:rsidRPr="00CD225C" w:rsidTr="000C24C4">
        <w:trPr>
          <w:trHeight w:val="300"/>
        </w:trPr>
        <w:tc>
          <w:tcPr>
            <w:tcW w:w="572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F31176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hAnsi="Raleway"/>
                <w:sz w:val="22"/>
                <w:szCs w:val="22"/>
              </w:rPr>
              <w:t>50</w:t>
            </w:r>
          </w:p>
        </w:tc>
        <w:tc>
          <w:tcPr>
            <w:tcW w:w="2961" w:type="dxa"/>
            <w:gridSpan w:val="2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7C111D1A">
            <w:pPr>
              <w:pStyle w:val="ac"/>
              <w:ind w:firstLine="0"/>
              <w:rPr>
                <w:rFonts w:ascii="Raleway" w:eastAsia="Raleway" w:hAnsi="Raleway" w:cs="Raleway"/>
                <w:sz w:val="22"/>
                <w:szCs w:val="22"/>
              </w:rPr>
            </w:pPr>
            <w:r w:rsidRPr="00CD225C">
              <w:rPr>
                <w:rFonts w:ascii="Raleway" w:eastAsia="Raleway" w:hAnsi="Raleway" w:cs="Raleway"/>
                <w:sz w:val="22"/>
                <w:szCs w:val="22"/>
              </w:rPr>
              <w:t xml:space="preserve">Что такое двусторонняя реституция? </w:t>
            </w:r>
          </w:p>
        </w:tc>
        <w:tc>
          <w:tcPr>
            <w:tcW w:w="6195" w:type="dxa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7C111D1A" w:rsidRPr="00CD225C" w:rsidRDefault="7C111D1A" w:rsidP="00285DFF">
            <w:pPr>
              <w:pStyle w:val="ac"/>
              <w:rPr>
                <w:rFonts w:ascii="Raleway" w:hAnsi="Raleway"/>
                <w:color w:val="202122"/>
                <w:sz w:val="22"/>
                <w:szCs w:val="22"/>
              </w:rPr>
            </w:pPr>
            <w:r w:rsidRPr="00CD225C">
              <w:rPr>
                <w:rFonts w:ascii="Raleway" w:hAnsi="Raleway"/>
                <w:color w:val="202122"/>
                <w:sz w:val="22"/>
                <w:szCs w:val="22"/>
              </w:rPr>
              <w:t>Двусторонняя реституция означает возвращение обеих сторон в первоначальное имущественное положение, которое имело место до исполнения недействительной сделки. Двусторонняя реституция наступает во всех случаях недействительности сделки</w:t>
            </w:r>
          </w:p>
        </w:tc>
      </w:tr>
    </w:tbl>
    <w:p w:rsidR="00207FE4" w:rsidRDefault="00207FE4" w:rsidP="00285DFF">
      <w:pPr>
        <w:ind w:firstLine="0"/>
      </w:pPr>
    </w:p>
    <w:sectPr w:rsidR="00207FE4" w:rsidSect="00285DFF">
      <w:footerReference w:type="default" r:id="rId8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4A" w:rsidRDefault="0091484A" w:rsidP="001B185E">
      <w:pPr>
        <w:spacing w:after="0" w:line="240" w:lineRule="auto"/>
      </w:pPr>
      <w:r>
        <w:separator/>
      </w:r>
    </w:p>
  </w:endnote>
  <w:endnote w:type="continuationSeparator" w:id="0">
    <w:p w:rsidR="0091484A" w:rsidRDefault="0091484A" w:rsidP="001B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91484A" w:rsidRDefault="00A7490A" w:rsidP="005150CB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91484A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CD0C80">
          <w:rPr>
            <w:rFonts w:ascii="Raleway" w:hAnsi="Raleway"/>
            <w:noProof/>
            <w:sz w:val="20"/>
            <w:szCs w:val="20"/>
          </w:rPr>
          <w:t>13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4A" w:rsidRDefault="0091484A" w:rsidP="001B185E">
      <w:pPr>
        <w:spacing w:after="0" w:line="240" w:lineRule="auto"/>
      </w:pPr>
      <w:r>
        <w:separator/>
      </w:r>
    </w:p>
  </w:footnote>
  <w:footnote w:type="continuationSeparator" w:id="0">
    <w:p w:rsidR="0091484A" w:rsidRDefault="0091484A" w:rsidP="001B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8BD"/>
    <w:multiLevelType w:val="hybridMultilevel"/>
    <w:tmpl w:val="8AF4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B389"/>
    <w:multiLevelType w:val="hybridMultilevel"/>
    <w:tmpl w:val="424489E4"/>
    <w:lvl w:ilvl="0" w:tplc="794AA9CA">
      <w:start w:val="1"/>
      <w:numFmt w:val="decimal"/>
      <w:lvlText w:val="%1)"/>
      <w:lvlJc w:val="left"/>
      <w:pPr>
        <w:ind w:left="720" w:hanging="360"/>
      </w:pPr>
    </w:lvl>
    <w:lvl w:ilvl="1" w:tplc="5FA6D8E0">
      <w:start w:val="1"/>
      <w:numFmt w:val="lowerLetter"/>
      <w:lvlText w:val="%2."/>
      <w:lvlJc w:val="left"/>
      <w:pPr>
        <w:ind w:left="1440" w:hanging="360"/>
      </w:pPr>
    </w:lvl>
    <w:lvl w:ilvl="2" w:tplc="BEC4DF74">
      <w:start w:val="1"/>
      <w:numFmt w:val="lowerRoman"/>
      <w:lvlText w:val="%3."/>
      <w:lvlJc w:val="right"/>
      <w:pPr>
        <w:ind w:left="2160" w:hanging="180"/>
      </w:pPr>
    </w:lvl>
    <w:lvl w:ilvl="3" w:tplc="1CC4EEB6">
      <w:start w:val="1"/>
      <w:numFmt w:val="decimal"/>
      <w:lvlText w:val="%4."/>
      <w:lvlJc w:val="left"/>
      <w:pPr>
        <w:ind w:left="2880" w:hanging="360"/>
      </w:pPr>
    </w:lvl>
    <w:lvl w:ilvl="4" w:tplc="73DE7856">
      <w:start w:val="1"/>
      <w:numFmt w:val="lowerLetter"/>
      <w:lvlText w:val="%5."/>
      <w:lvlJc w:val="left"/>
      <w:pPr>
        <w:ind w:left="3600" w:hanging="360"/>
      </w:pPr>
    </w:lvl>
    <w:lvl w:ilvl="5" w:tplc="E0C4434E">
      <w:start w:val="1"/>
      <w:numFmt w:val="lowerRoman"/>
      <w:lvlText w:val="%6."/>
      <w:lvlJc w:val="right"/>
      <w:pPr>
        <w:ind w:left="4320" w:hanging="180"/>
      </w:pPr>
    </w:lvl>
    <w:lvl w:ilvl="6" w:tplc="727EC1BA">
      <w:start w:val="1"/>
      <w:numFmt w:val="decimal"/>
      <w:lvlText w:val="%7."/>
      <w:lvlJc w:val="left"/>
      <w:pPr>
        <w:ind w:left="5040" w:hanging="360"/>
      </w:pPr>
    </w:lvl>
    <w:lvl w:ilvl="7" w:tplc="8E22273E">
      <w:start w:val="1"/>
      <w:numFmt w:val="lowerLetter"/>
      <w:lvlText w:val="%8."/>
      <w:lvlJc w:val="left"/>
      <w:pPr>
        <w:ind w:left="5760" w:hanging="360"/>
      </w:pPr>
    </w:lvl>
    <w:lvl w:ilvl="8" w:tplc="EF60C6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F047"/>
    <w:multiLevelType w:val="hybridMultilevel"/>
    <w:tmpl w:val="7884BB12"/>
    <w:lvl w:ilvl="0" w:tplc="26CEF19A">
      <w:start w:val="1"/>
      <w:numFmt w:val="decimal"/>
      <w:lvlText w:val="%1."/>
      <w:lvlJc w:val="left"/>
      <w:pPr>
        <w:ind w:left="720" w:hanging="360"/>
      </w:pPr>
    </w:lvl>
    <w:lvl w:ilvl="1" w:tplc="257A3E76">
      <w:start w:val="1"/>
      <w:numFmt w:val="lowerLetter"/>
      <w:lvlText w:val="%2."/>
      <w:lvlJc w:val="left"/>
      <w:pPr>
        <w:ind w:left="1440" w:hanging="360"/>
      </w:pPr>
    </w:lvl>
    <w:lvl w:ilvl="2" w:tplc="968C0DEC">
      <w:start w:val="1"/>
      <w:numFmt w:val="lowerRoman"/>
      <w:lvlText w:val="%3."/>
      <w:lvlJc w:val="right"/>
      <w:pPr>
        <w:ind w:left="2160" w:hanging="180"/>
      </w:pPr>
    </w:lvl>
    <w:lvl w:ilvl="3" w:tplc="99885F7A">
      <w:start w:val="1"/>
      <w:numFmt w:val="decimal"/>
      <w:lvlText w:val="%4."/>
      <w:lvlJc w:val="left"/>
      <w:pPr>
        <w:ind w:left="2880" w:hanging="360"/>
      </w:pPr>
    </w:lvl>
    <w:lvl w:ilvl="4" w:tplc="60F2AC22">
      <w:start w:val="1"/>
      <w:numFmt w:val="lowerLetter"/>
      <w:lvlText w:val="%5."/>
      <w:lvlJc w:val="left"/>
      <w:pPr>
        <w:ind w:left="3600" w:hanging="360"/>
      </w:pPr>
    </w:lvl>
    <w:lvl w:ilvl="5" w:tplc="48B6D128">
      <w:start w:val="1"/>
      <w:numFmt w:val="lowerRoman"/>
      <w:lvlText w:val="%6."/>
      <w:lvlJc w:val="right"/>
      <w:pPr>
        <w:ind w:left="4320" w:hanging="180"/>
      </w:pPr>
    </w:lvl>
    <w:lvl w:ilvl="6" w:tplc="7B200AD6">
      <w:start w:val="1"/>
      <w:numFmt w:val="decimal"/>
      <w:lvlText w:val="%7."/>
      <w:lvlJc w:val="left"/>
      <w:pPr>
        <w:ind w:left="5040" w:hanging="360"/>
      </w:pPr>
    </w:lvl>
    <w:lvl w:ilvl="7" w:tplc="0B2CF224">
      <w:start w:val="1"/>
      <w:numFmt w:val="lowerLetter"/>
      <w:lvlText w:val="%8."/>
      <w:lvlJc w:val="left"/>
      <w:pPr>
        <w:ind w:left="5760" w:hanging="360"/>
      </w:pPr>
    </w:lvl>
    <w:lvl w:ilvl="8" w:tplc="FCB67D7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3692"/>
    <w:multiLevelType w:val="hybridMultilevel"/>
    <w:tmpl w:val="7D746B0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23AA166"/>
    <w:multiLevelType w:val="hybridMultilevel"/>
    <w:tmpl w:val="EE7E05B8"/>
    <w:lvl w:ilvl="0" w:tplc="D0446022">
      <w:start w:val="1"/>
      <w:numFmt w:val="decimal"/>
      <w:lvlText w:val="%1)"/>
      <w:lvlJc w:val="left"/>
      <w:pPr>
        <w:ind w:left="720" w:hanging="360"/>
      </w:pPr>
    </w:lvl>
    <w:lvl w:ilvl="1" w:tplc="602A8EAA">
      <w:start w:val="1"/>
      <w:numFmt w:val="lowerLetter"/>
      <w:lvlText w:val="%2."/>
      <w:lvlJc w:val="left"/>
      <w:pPr>
        <w:ind w:left="1440" w:hanging="360"/>
      </w:pPr>
    </w:lvl>
    <w:lvl w:ilvl="2" w:tplc="7C5C5F24">
      <w:start w:val="1"/>
      <w:numFmt w:val="lowerRoman"/>
      <w:lvlText w:val="%3."/>
      <w:lvlJc w:val="right"/>
      <w:pPr>
        <w:ind w:left="2160" w:hanging="180"/>
      </w:pPr>
    </w:lvl>
    <w:lvl w:ilvl="3" w:tplc="49688F36">
      <w:start w:val="1"/>
      <w:numFmt w:val="decimal"/>
      <w:lvlText w:val="%4."/>
      <w:lvlJc w:val="left"/>
      <w:pPr>
        <w:ind w:left="2880" w:hanging="360"/>
      </w:pPr>
    </w:lvl>
    <w:lvl w:ilvl="4" w:tplc="AC641DAC">
      <w:start w:val="1"/>
      <w:numFmt w:val="lowerLetter"/>
      <w:lvlText w:val="%5."/>
      <w:lvlJc w:val="left"/>
      <w:pPr>
        <w:ind w:left="3600" w:hanging="360"/>
      </w:pPr>
    </w:lvl>
    <w:lvl w:ilvl="5" w:tplc="9DF8E53C">
      <w:start w:val="1"/>
      <w:numFmt w:val="lowerRoman"/>
      <w:lvlText w:val="%6."/>
      <w:lvlJc w:val="right"/>
      <w:pPr>
        <w:ind w:left="4320" w:hanging="180"/>
      </w:pPr>
    </w:lvl>
    <w:lvl w:ilvl="6" w:tplc="E0E07012">
      <w:start w:val="1"/>
      <w:numFmt w:val="decimal"/>
      <w:lvlText w:val="%7."/>
      <w:lvlJc w:val="left"/>
      <w:pPr>
        <w:ind w:left="5040" w:hanging="360"/>
      </w:pPr>
    </w:lvl>
    <w:lvl w:ilvl="7" w:tplc="C1B01244">
      <w:start w:val="1"/>
      <w:numFmt w:val="lowerLetter"/>
      <w:lvlText w:val="%8."/>
      <w:lvlJc w:val="left"/>
      <w:pPr>
        <w:ind w:left="5760" w:hanging="360"/>
      </w:pPr>
    </w:lvl>
    <w:lvl w:ilvl="8" w:tplc="F7CC16C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26A1"/>
    <w:multiLevelType w:val="hybridMultilevel"/>
    <w:tmpl w:val="3678FFEC"/>
    <w:lvl w:ilvl="0" w:tplc="36C206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8619712"/>
    <w:multiLevelType w:val="hybridMultilevel"/>
    <w:tmpl w:val="7E56330E"/>
    <w:lvl w:ilvl="0" w:tplc="F718166C">
      <w:start w:val="1"/>
      <w:numFmt w:val="decimal"/>
      <w:lvlText w:val="%1."/>
      <w:lvlJc w:val="left"/>
      <w:pPr>
        <w:ind w:left="720" w:hanging="360"/>
      </w:pPr>
    </w:lvl>
    <w:lvl w:ilvl="1" w:tplc="7158D796">
      <w:start w:val="1"/>
      <w:numFmt w:val="lowerLetter"/>
      <w:lvlText w:val="%2."/>
      <w:lvlJc w:val="left"/>
      <w:pPr>
        <w:ind w:left="1440" w:hanging="360"/>
      </w:pPr>
    </w:lvl>
    <w:lvl w:ilvl="2" w:tplc="10084F74">
      <w:start w:val="1"/>
      <w:numFmt w:val="lowerRoman"/>
      <w:lvlText w:val="%3."/>
      <w:lvlJc w:val="right"/>
      <w:pPr>
        <w:ind w:left="2160" w:hanging="180"/>
      </w:pPr>
    </w:lvl>
    <w:lvl w:ilvl="3" w:tplc="691A72EA">
      <w:start w:val="1"/>
      <w:numFmt w:val="decimal"/>
      <w:lvlText w:val="%4."/>
      <w:lvlJc w:val="left"/>
      <w:pPr>
        <w:ind w:left="2880" w:hanging="360"/>
      </w:pPr>
    </w:lvl>
    <w:lvl w:ilvl="4" w:tplc="F25C7B86">
      <w:start w:val="1"/>
      <w:numFmt w:val="lowerLetter"/>
      <w:lvlText w:val="%5."/>
      <w:lvlJc w:val="left"/>
      <w:pPr>
        <w:ind w:left="3600" w:hanging="360"/>
      </w:pPr>
    </w:lvl>
    <w:lvl w:ilvl="5" w:tplc="2EC24CE6">
      <w:start w:val="1"/>
      <w:numFmt w:val="lowerRoman"/>
      <w:lvlText w:val="%6."/>
      <w:lvlJc w:val="right"/>
      <w:pPr>
        <w:ind w:left="4320" w:hanging="180"/>
      </w:pPr>
    </w:lvl>
    <w:lvl w:ilvl="6" w:tplc="668ED738">
      <w:start w:val="1"/>
      <w:numFmt w:val="decimal"/>
      <w:lvlText w:val="%7."/>
      <w:lvlJc w:val="left"/>
      <w:pPr>
        <w:ind w:left="5040" w:hanging="360"/>
      </w:pPr>
    </w:lvl>
    <w:lvl w:ilvl="7" w:tplc="386606AA">
      <w:start w:val="1"/>
      <w:numFmt w:val="lowerLetter"/>
      <w:lvlText w:val="%8."/>
      <w:lvlJc w:val="left"/>
      <w:pPr>
        <w:ind w:left="5760" w:hanging="360"/>
      </w:pPr>
    </w:lvl>
    <w:lvl w:ilvl="8" w:tplc="FD60FE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BC6"/>
    <w:multiLevelType w:val="hybridMultilevel"/>
    <w:tmpl w:val="44FAB220"/>
    <w:lvl w:ilvl="0" w:tplc="48A43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203B4"/>
    <w:multiLevelType w:val="hybridMultilevel"/>
    <w:tmpl w:val="631A4C7E"/>
    <w:lvl w:ilvl="0" w:tplc="36C2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45C45"/>
    <w:multiLevelType w:val="hybridMultilevel"/>
    <w:tmpl w:val="255CB4F8"/>
    <w:lvl w:ilvl="0" w:tplc="36C206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40B22279"/>
    <w:multiLevelType w:val="hybridMultilevel"/>
    <w:tmpl w:val="37B44192"/>
    <w:lvl w:ilvl="0" w:tplc="F60CC36C">
      <w:start w:val="1"/>
      <w:numFmt w:val="decimal"/>
      <w:lvlText w:val="%1."/>
      <w:lvlJc w:val="left"/>
      <w:pPr>
        <w:ind w:left="1428" w:hanging="360"/>
      </w:pPr>
      <w:rPr>
        <w:rFonts w:ascii="Raleway" w:hAnsi="Raleway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1495D4B"/>
    <w:multiLevelType w:val="hybridMultilevel"/>
    <w:tmpl w:val="99304616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581F5F"/>
    <w:multiLevelType w:val="hybridMultilevel"/>
    <w:tmpl w:val="54FA66DC"/>
    <w:lvl w:ilvl="0" w:tplc="E514CD4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595307D"/>
    <w:multiLevelType w:val="hybridMultilevel"/>
    <w:tmpl w:val="B066C9BA"/>
    <w:lvl w:ilvl="0" w:tplc="36C206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54021D68"/>
    <w:multiLevelType w:val="hybridMultilevel"/>
    <w:tmpl w:val="B7665E96"/>
    <w:lvl w:ilvl="0" w:tplc="067E8846">
      <w:start w:val="1"/>
      <w:numFmt w:val="decimal"/>
      <w:lvlText w:val="%1."/>
      <w:lvlJc w:val="left"/>
      <w:pPr>
        <w:ind w:left="644" w:hanging="360"/>
      </w:pPr>
      <w:rPr>
        <w:rFonts w:ascii="Raleway" w:hAnsi="Raleway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6E2AA9"/>
    <w:multiLevelType w:val="hybridMultilevel"/>
    <w:tmpl w:val="9F7CD7F2"/>
    <w:lvl w:ilvl="0" w:tplc="E514CD4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66484643"/>
    <w:multiLevelType w:val="hybridMultilevel"/>
    <w:tmpl w:val="E522DC66"/>
    <w:lvl w:ilvl="0" w:tplc="B896E508">
      <w:start w:val="1"/>
      <w:numFmt w:val="decimal"/>
      <w:lvlText w:val="%1)"/>
      <w:lvlJc w:val="left"/>
      <w:pPr>
        <w:ind w:left="720" w:hanging="360"/>
      </w:pPr>
    </w:lvl>
    <w:lvl w:ilvl="1" w:tplc="F59CEA48">
      <w:start w:val="1"/>
      <w:numFmt w:val="lowerLetter"/>
      <w:lvlText w:val="%2."/>
      <w:lvlJc w:val="left"/>
      <w:pPr>
        <w:ind w:left="1440" w:hanging="360"/>
      </w:pPr>
    </w:lvl>
    <w:lvl w:ilvl="2" w:tplc="7C06592E">
      <w:start w:val="1"/>
      <w:numFmt w:val="lowerRoman"/>
      <w:lvlText w:val="%3."/>
      <w:lvlJc w:val="right"/>
      <w:pPr>
        <w:ind w:left="2160" w:hanging="180"/>
      </w:pPr>
    </w:lvl>
    <w:lvl w:ilvl="3" w:tplc="A1AE3856">
      <w:start w:val="1"/>
      <w:numFmt w:val="decimal"/>
      <w:lvlText w:val="%4."/>
      <w:lvlJc w:val="left"/>
      <w:pPr>
        <w:ind w:left="2880" w:hanging="360"/>
      </w:pPr>
    </w:lvl>
    <w:lvl w:ilvl="4" w:tplc="A2CC09AE">
      <w:start w:val="1"/>
      <w:numFmt w:val="lowerLetter"/>
      <w:lvlText w:val="%5."/>
      <w:lvlJc w:val="left"/>
      <w:pPr>
        <w:ind w:left="3600" w:hanging="360"/>
      </w:pPr>
    </w:lvl>
    <w:lvl w:ilvl="5" w:tplc="96BE6DA8">
      <w:start w:val="1"/>
      <w:numFmt w:val="lowerRoman"/>
      <w:lvlText w:val="%6."/>
      <w:lvlJc w:val="right"/>
      <w:pPr>
        <w:ind w:left="4320" w:hanging="180"/>
      </w:pPr>
    </w:lvl>
    <w:lvl w:ilvl="6" w:tplc="44084536">
      <w:start w:val="1"/>
      <w:numFmt w:val="decimal"/>
      <w:lvlText w:val="%7."/>
      <w:lvlJc w:val="left"/>
      <w:pPr>
        <w:ind w:left="5040" w:hanging="360"/>
      </w:pPr>
    </w:lvl>
    <w:lvl w:ilvl="7" w:tplc="BE7E8FE8">
      <w:start w:val="1"/>
      <w:numFmt w:val="lowerLetter"/>
      <w:lvlText w:val="%8."/>
      <w:lvlJc w:val="left"/>
      <w:pPr>
        <w:ind w:left="5760" w:hanging="360"/>
      </w:pPr>
    </w:lvl>
    <w:lvl w:ilvl="8" w:tplc="22C8B1B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62391"/>
    <w:multiLevelType w:val="hybridMultilevel"/>
    <w:tmpl w:val="65D64E44"/>
    <w:lvl w:ilvl="0" w:tplc="F9F4B4E8">
      <w:start w:val="1"/>
      <w:numFmt w:val="decimal"/>
      <w:lvlText w:val="%1)"/>
      <w:lvlJc w:val="left"/>
      <w:pPr>
        <w:ind w:left="720" w:hanging="360"/>
      </w:pPr>
    </w:lvl>
    <w:lvl w:ilvl="1" w:tplc="ACC4856E">
      <w:start w:val="1"/>
      <w:numFmt w:val="lowerLetter"/>
      <w:lvlText w:val="%2."/>
      <w:lvlJc w:val="left"/>
      <w:pPr>
        <w:ind w:left="1440" w:hanging="360"/>
      </w:pPr>
    </w:lvl>
    <w:lvl w:ilvl="2" w:tplc="56A460EC">
      <w:start w:val="1"/>
      <w:numFmt w:val="lowerRoman"/>
      <w:lvlText w:val="%3."/>
      <w:lvlJc w:val="right"/>
      <w:pPr>
        <w:ind w:left="2160" w:hanging="180"/>
      </w:pPr>
    </w:lvl>
    <w:lvl w:ilvl="3" w:tplc="A644F2DA">
      <w:start w:val="1"/>
      <w:numFmt w:val="decimal"/>
      <w:lvlText w:val="%4."/>
      <w:lvlJc w:val="left"/>
      <w:pPr>
        <w:ind w:left="2880" w:hanging="360"/>
      </w:pPr>
    </w:lvl>
    <w:lvl w:ilvl="4" w:tplc="380695D0">
      <w:start w:val="1"/>
      <w:numFmt w:val="lowerLetter"/>
      <w:lvlText w:val="%5."/>
      <w:lvlJc w:val="left"/>
      <w:pPr>
        <w:ind w:left="3600" w:hanging="360"/>
      </w:pPr>
    </w:lvl>
    <w:lvl w:ilvl="5" w:tplc="F082749C">
      <w:start w:val="1"/>
      <w:numFmt w:val="lowerRoman"/>
      <w:lvlText w:val="%6."/>
      <w:lvlJc w:val="right"/>
      <w:pPr>
        <w:ind w:left="4320" w:hanging="180"/>
      </w:pPr>
    </w:lvl>
    <w:lvl w:ilvl="6" w:tplc="1556E94C">
      <w:start w:val="1"/>
      <w:numFmt w:val="decimal"/>
      <w:lvlText w:val="%7."/>
      <w:lvlJc w:val="left"/>
      <w:pPr>
        <w:ind w:left="5040" w:hanging="360"/>
      </w:pPr>
    </w:lvl>
    <w:lvl w:ilvl="7" w:tplc="CA3E2526">
      <w:start w:val="1"/>
      <w:numFmt w:val="lowerLetter"/>
      <w:lvlText w:val="%8."/>
      <w:lvlJc w:val="left"/>
      <w:pPr>
        <w:ind w:left="5760" w:hanging="360"/>
      </w:pPr>
    </w:lvl>
    <w:lvl w:ilvl="8" w:tplc="863061C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C1893"/>
    <w:multiLevelType w:val="hybridMultilevel"/>
    <w:tmpl w:val="05B8B9D2"/>
    <w:lvl w:ilvl="0" w:tplc="36C206FA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76CAAE91"/>
    <w:multiLevelType w:val="hybridMultilevel"/>
    <w:tmpl w:val="04187F88"/>
    <w:lvl w:ilvl="0" w:tplc="E4181D02">
      <w:start w:val="1"/>
      <w:numFmt w:val="decimal"/>
      <w:lvlText w:val="%1)"/>
      <w:lvlJc w:val="left"/>
      <w:pPr>
        <w:ind w:left="720" w:hanging="360"/>
      </w:pPr>
    </w:lvl>
    <w:lvl w:ilvl="1" w:tplc="1D8CEBA6">
      <w:start w:val="1"/>
      <w:numFmt w:val="lowerLetter"/>
      <w:lvlText w:val="%2."/>
      <w:lvlJc w:val="left"/>
      <w:pPr>
        <w:ind w:left="1440" w:hanging="360"/>
      </w:pPr>
    </w:lvl>
    <w:lvl w:ilvl="2" w:tplc="E3B2A0D8">
      <w:start w:val="1"/>
      <w:numFmt w:val="lowerRoman"/>
      <w:lvlText w:val="%3."/>
      <w:lvlJc w:val="right"/>
      <w:pPr>
        <w:ind w:left="2160" w:hanging="180"/>
      </w:pPr>
    </w:lvl>
    <w:lvl w:ilvl="3" w:tplc="1F126DC4">
      <w:start w:val="1"/>
      <w:numFmt w:val="decimal"/>
      <w:lvlText w:val="%4."/>
      <w:lvlJc w:val="left"/>
      <w:pPr>
        <w:ind w:left="2880" w:hanging="360"/>
      </w:pPr>
    </w:lvl>
    <w:lvl w:ilvl="4" w:tplc="5CE2AF6E">
      <w:start w:val="1"/>
      <w:numFmt w:val="lowerLetter"/>
      <w:lvlText w:val="%5."/>
      <w:lvlJc w:val="left"/>
      <w:pPr>
        <w:ind w:left="3600" w:hanging="360"/>
      </w:pPr>
    </w:lvl>
    <w:lvl w:ilvl="5" w:tplc="9E8876FC">
      <w:start w:val="1"/>
      <w:numFmt w:val="lowerRoman"/>
      <w:lvlText w:val="%6."/>
      <w:lvlJc w:val="right"/>
      <w:pPr>
        <w:ind w:left="4320" w:hanging="180"/>
      </w:pPr>
    </w:lvl>
    <w:lvl w:ilvl="6" w:tplc="00727728">
      <w:start w:val="1"/>
      <w:numFmt w:val="decimal"/>
      <w:lvlText w:val="%7."/>
      <w:lvlJc w:val="left"/>
      <w:pPr>
        <w:ind w:left="5040" w:hanging="360"/>
      </w:pPr>
    </w:lvl>
    <w:lvl w:ilvl="7" w:tplc="BB14A178">
      <w:start w:val="1"/>
      <w:numFmt w:val="lowerLetter"/>
      <w:lvlText w:val="%8."/>
      <w:lvlJc w:val="left"/>
      <w:pPr>
        <w:ind w:left="5760" w:hanging="360"/>
      </w:pPr>
    </w:lvl>
    <w:lvl w:ilvl="8" w:tplc="084ED6C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25A29"/>
    <w:multiLevelType w:val="hybridMultilevel"/>
    <w:tmpl w:val="5330D40E"/>
    <w:lvl w:ilvl="0" w:tplc="B45E081E">
      <w:start w:val="1"/>
      <w:numFmt w:val="decimal"/>
      <w:lvlText w:val="%1)"/>
      <w:lvlJc w:val="left"/>
      <w:pPr>
        <w:ind w:left="720" w:hanging="360"/>
      </w:pPr>
    </w:lvl>
    <w:lvl w:ilvl="1" w:tplc="D50839DC">
      <w:start w:val="1"/>
      <w:numFmt w:val="lowerLetter"/>
      <w:lvlText w:val="%2."/>
      <w:lvlJc w:val="left"/>
      <w:pPr>
        <w:ind w:left="1440" w:hanging="360"/>
      </w:pPr>
    </w:lvl>
    <w:lvl w:ilvl="2" w:tplc="1D325872">
      <w:start w:val="1"/>
      <w:numFmt w:val="lowerRoman"/>
      <w:lvlText w:val="%3."/>
      <w:lvlJc w:val="right"/>
      <w:pPr>
        <w:ind w:left="2160" w:hanging="180"/>
      </w:pPr>
    </w:lvl>
    <w:lvl w:ilvl="3" w:tplc="69206C14">
      <w:start w:val="1"/>
      <w:numFmt w:val="decimal"/>
      <w:lvlText w:val="%4."/>
      <w:lvlJc w:val="left"/>
      <w:pPr>
        <w:ind w:left="2880" w:hanging="360"/>
      </w:pPr>
    </w:lvl>
    <w:lvl w:ilvl="4" w:tplc="C69C041C">
      <w:start w:val="1"/>
      <w:numFmt w:val="lowerLetter"/>
      <w:lvlText w:val="%5."/>
      <w:lvlJc w:val="left"/>
      <w:pPr>
        <w:ind w:left="3600" w:hanging="360"/>
      </w:pPr>
    </w:lvl>
    <w:lvl w:ilvl="5" w:tplc="E8CEDFFA">
      <w:start w:val="1"/>
      <w:numFmt w:val="lowerRoman"/>
      <w:lvlText w:val="%6."/>
      <w:lvlJc w:val="right"/>
      <w:pPr>
        <w:ind w:left="4320" w:hanging="180"/>
      </w:pPr>
    </w:lvl>
    <w:lvl w:ilvl="6" w:tplc="2FECE670">
      <w:start w:val="1"/>
      <w:numFmt w:val="decimal"/>
      <w:lvlText w:val="%7."/>
      <w:lvlJc w:val="left"/>
      <w:pPr>
        <w:ind w:left="5040" w:hanging="360"/>
      </w:pPr>
    </w:lvl>
    <w:lvl w:ilvl="7" w:tplc="EAC40450">
      <w:start w:val="1"/>
      <w:numFmt w:val="lowerLetter"/>
      <w:lvlText w:val="%8."/>
      <w:lvlJc w:val="left"/>
      <w:pPr>
        <w:ind w:left="5760" w:hanging="360"/>
      </w:pPr>
    </w:lvl>
    <w:lvl w:ilvl="8" w:tplc="AA142FB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A65A1"/>
    <w:multiLevelType w:val="hybridMultilevel"/>
    <w:tmpl w:val="93FEED22"/>
    <w:lvl w:ilvl="0" w:tplc="DF1E43DC">
      <w:start w:val="1"/>
      <w:numFmt w:val="decimal"/>
      <w:lvlText w:val="%1)"/>
      <w:lvlJc w:val="left"/>
      <w:pPr>
        <w:ind w:left="720" w:hanging="360"/>
      </w:pPr>
    </w:lvl>
    <w:lvl w:ilvl="1" w:tplc="C032C20A">
      <w:start w:val="1"/>
      <w:numFmt w:val="lowerLetter"/>
      <w:lvlText w:val="%2."/>
      <w:lvlJc w:val="left"/>
      <w:pPr>
        <w:ind w:left="1440" w:hanging="360"/>
      </w:pPr>
    </w:lvl>
    <w:lvl w:ilvl="2" w:tplc="89DAED6C">
      <w:start w:val="1"/>
      <w:numFmt w:val="lowerRoman"/>
      <w:lvlText w:val="%3."/>
      <w:lvlJc w:val="right"/>
      <w:pPr>
        <w:ind w:left="2160" w:hanging="180"/>
      </w:pPr>
    </w:lvl>
    <w:lvl w:ilvl="3" w:tplc="EA42705C">
      <w:start w:val="1"/>
      <w:numFmt w:val="decimal"/>
      <w:lvlText w:val="%4."/>
      <w:lvlJc w:val="left"/>
      <w:pPr>
        <w:ind w:left="2880" w:hanging="360"/>
      </w:pPr>
    </w:lvl>
    <w:lvl w:ilvl="4" w:tplc="14A08B56">
      <w:start w:val="1"/>
      <w:numFmt w:val="lowerLetter"/>
      <w:lvlText w:val="%5."/>
      <w:lvlJc w:val="left"/>
      <w:pPr>
        <w:ind w:left="3600" w:hanging="360"/>
      </w:pPr>
    </w:lvl>
    <w:lvl w:ilvl="5" w:tplc="0A76BADE">
      <w:start w:val="1"/>
      <w:numFmt w:val="lowerRoman"/>
      <w:lvlText w:val="%6."/>
      <w:lvlJc w:val="right"/>
      <w:pPr>
        <w:ind w:left="4320" w:hanging="180"/>
      </w:pPr>
    </w:lvl>
    <w:lvl w:ilvl="6" w:tplc="5FBC2564">
      <w:start w:val="1"/>
      <w:numFmt w:val="decimal"/>
      <w:lvlText w:val="%7."/>
      <w:lvlJc w:val="left"/>
      <w:pPr>
        <w:ind w:left="5040" w:hanging="360"/>
      </w:pPr>
    </w:lvl>
    <w:lvl w:ilvl="7" w:tplc="D55E1F50">
      <w:start w:val="1"/>
      <w:numFmt w:val="lowerLetter"/>
      <w:lvlText w:val="%8."/>
      <w:lvlJc w:val="left"/>
      <w:pPr>
        <w:ind w:left="5760" w:hanging="360"/>
      </w:pPr>
    </w:lvl>
    <w:lvl w:ilvl="8" w:tplc="882ED36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627EA"/>
    <w:multiLevelType w:val="hybridMultilevel"/>
    <w:tmpl w:val="067C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16"/>
  </w:num>
  <w:num w:numId="7">
    <w:abstractNumId w:val="4"/>
  </w:num>
  <w:num w:numId="8">
    <w:abstractNumId w:val="20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22"/>
  </w:num>
  <w:num w:numId="15">
    <w:abstractNumId w:val="14"/>
  </w:num>
  <w:num w:numId="16">
    <w:abstractNumId w:val="8"/>
  </w:num>
  <w:num w:numId="17">
    <w:abstractNumId w:val="9"/>
  </w:num>
  <w:num w:numId="18">
    <w:abstractNumId w:val="18"/>
  </w:num>
  <w:num w:numId="19">
    <w:abstractNumId w:val="7"/>
  </w:num>
  <w:num w:numId="20">
    <w:abstractNumId w:val="13"/>
  </w:num>
  <w:num w:numId="21">
    <w:abstractNumId w:val="5"/>
  </w:num>
  <w:num w:numId="22">
    <w:abstractNumId w:val="12"/>
  </w:num>
  <w:num w:numId="23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5B2"/>
    <w:rsid w:val="00007577"/>
    <w:rsid w:val="000100A9"/>
    <w:rsid w:val="00024A8F"/>
    <w:rsid w:val="00062665"/>
    <w:rsid w:val="0009288A"/>
    <w:rsid w:val="000B1825"/>
    <w:rsid w:val="000B6A1F"/>
    <w:rsid w:val="000C24C4"/>
    <w:rsid w:val="000C3D3C"/>
    <w:rsid w:val="000C4CAE"/>
    <w:rsid w:val="000D3661"/>
    <w:rsid w:val="000F4A29"/>
    <w:rsid w:val="000F5874"/>
    <w:rsid w:val="000F663D"/>
    <w:rsid w:val="0018787A"/>
    <w:rsid w:val="00192D5A"/>
    <w:rsid w:val="001B185E"/>
    <w:rsid w:val="001C2959"/>
    <w:rsid w:val="001C34D6"/>
    <w:rsid w:val="001C7575"/>
    <w:rsid w:val="001D7FB8"/>
    <w:rsid w:val="0020511A"/>
    <w:rsid w:val="00207FE4"/>
    <w:rsid w:val="002145B0"/>
    <w:rsid w:val="00221127"/>
    <w:rsid w:val="00222F74"/>
    <w:rsid w:val="00236F3E"/>
    <w:rsid w:val="002401C6"/>
    <w:rsid w:val="00277ECB"/>
    <w:rsid w:val="002816F6"/>
    <w:rsid w:val="002820A7"/>
    <w:rsid w:val="00285DFF"/>
    <w:rsid w:val="002905A1"/>
    <w:rsid w:val="0029635C"/>
    <w:rsid w:val="002A0EA5"/>
    <w:rsid w:val="002A1A93"/>
    <w:rsid w:val="002A2F48"/>
    <w:rsid w:val="002B4B85"/>
    <w:rsid w:val="002B5C0A"/>
    <w:rsid w:val="002B63EC"/>
    <w:rsid w:val="002C4368"/>
    <w:rsid w:val="002D11F5"/>
    <w:rsid w:val="002E50FC"/>
    <w:rsid w:val="002E6412"/>
    <w:rsid w:val="003006B0"/>
    <w:rsid w:val="0030245A"/>
    <w:rsid w:val="0034458F"/>
    <w:rsid w:val="00345C38"/>
    <w:rsid w:val="00353857"/>
    <w:rsid w:val="00361646"/>
    <w:rsid w:val="0038147B"/>
    <w:rsid w:val="0038463E"/>
    <w:rsid w:val="003B4B34"/>
    <w:rsid w:val="003B6AAF"/>
    <w:rsid w:val="003C1BF8"/>
    <w:rsid w:val="003D53F1"/>
    <w:rsid w:val="003E0A7F"/>
    <w:rsid w:val="003F711C"/>
    <w:rsid w:val="00403E14"/>
    <w:rsid w:val="00417D46"/>
    <w:rsid w:val="00422BF0"/>
    <w:rsid w:val="00445620"/>
    <w:rsid w:val="00447000"/>
    <w:rsid w:val="004544E2"/>
    <w:rsid w:val="00454EDC"/>
    <w:rsid w:val="00457B00"/>
    <w:rsid w:val="004B4E82"/>
    <w:rsid w:val="004B70CA"/>
    <w:rsid w:val="004C559A"/>
    <w:rsid w:val="004D31EB"/>
    <w:rsid w:val="004E5390"/>
    <w:rsid w:val="004E64D1"/>
    <w:rsid w:val="004F71D1"/>
    <w:rsid w:val="00512261"/>
    <w:rsid w:val="00513848"/>
    <w:rsid w:val="005150CB"/>
    <w:rsid w:val="0052467C"/>
    <w:rsid w:val="00527E10"/>
    <w:rsid w:val="005439D9"/>
    <w:rsid w:val="005665E0"/>
    <w:rsid w:val="005A44FF"/>
    <w:rsid w:val="005F0451"/>
    <w:rsid w:val="005F2559"/>
    <w:rsid w:val="005F7E5E"/>
    <w:rsid w:val="00602310"/>
    <w:rsid w:val="006065B2"/>
    <w:rsid w:val="00643166"/>
    <w:rsid w:val="006619FF"/>
    <w:rsid w:val="00665E5C"/>
    <w:rsid w:val="006750A6"/>
    <w:rsid w:val="0068312A"/>
    <w:rsid w:val="006B389C"/>
    <w:rsid w:val="006B3ED9"/>
    <w:rsid w:val="006D1FBD"/>
    <w:rsid w:val="006E119D"/>
    <w:rsid w:val="00704643"/>
    <w:rsid w:val="007064D6"/>
    <w:rsid w:val="00714ECF"/>
    <w:rsid w:val="00716752"/>
    <w:rsid w:val="00730348"/>
    <w:rsid w:val="007333DE"/>
    <w:rsid w:val="00774A6D"/>
    <w:rsid w:val="0079069A"/>
    <w:rsid w:val="007946FF"/>
    <w:rsid w:val="007A12E1"/>
    <w:rsid w:val="007B043F"/>
    <w:rsid w:val="007B5421"/>
    <w:rsid w:val="007C2250"/>
    <w:rsid w:val="007C4E75"/>
    <w:rsid w:val="007D23C0"/>
    <w:rsid w:val="007F2617"/>
    <w:rsid w:val="008078FF"/>
    <w:rsid w:val="00817431"/>
    <w:rsid w:val="00850DAD"/>
    <w:rsid w:val="00885271"/>
    <w:rsid w:val="00886B3D"/>
    <w:rsid w:val="00895AA5"/>
    <w:rsid w:val="008B08D8"/>
    <w:rsid w:val="008F6F5E"/>
    <w:rsid w:val="0091484A"/>
    <w:rsid w:val="009148B0"/>
    <w:rsid w:val="00944A79"/>
    <w:rsid w:val="00955F72"/>
    <w:rsid w:val="00962829"/>
    <w:rsid w:val="009770DD"/>
    <w:rsid w:val="009A7B9C"/>
    <w:rsid w:val="009B70CA"/>
    <w:rsid w:val="009C7C4B"/>
    <w:rsid w:val="009F1F60"/>
    <w:rsid w:val="00A14CC5"/>
    <w:rsid w:val="00A20C78"/>
    <w:rsid w:val="00A509A9"/>
    <w:rsid w:val="00A53BB0"/>
    <w:rsid w:val="00A611CB"/>
    <w:rsid w:val="00A66896"/>
    <w:rsid w:val="00A74402"/>
    <w:rsid w:val="00A7490A"/>
    <w:rsid w:val="00A831EF"/>
    <w:rsid w:val="00AE167E"/>
    <w:rsid w:val="00B11F15"/>
    <w:rsid w:val="00B16146"/>
    <w:rsid w:val="00B16287"/>
    <w:rsid w:val="00B2268A"/>
    <w:rsid w:val="00B31D86"/>
    <w:rsid w:val="00B44FFC"/>
    <w:rsid w:val="00B50417"/>
    <w:rsid w:val="00B57230"/>
    <w:rsid w:val="00B738E6"/>
    <w:rsid w:val="00B963FD"/>
    <w:rsid w:val="00BA57A3"/>
    <w:rsid w:val="00BB46CE"/>
    <w:rsid w:val="00BD4BEF"/>
    <w:rsid w:val="00BE20F6"/>
    <w:rsid w:val="00BF12A6"/>
    <w:rsid w:val="00C31A6A"/>
    <w:rsid w:val="00C435D4"/>
    <w:rsid w:val="00C50A8A"/>
    <w:rsid w:val="00C55D53"/>
    <w:rsid w:val="00C71796"/>
    <w:rsid w:val="00C80E7C"/>
    <w:rsid w:val="00CA2B03"/>
    <w:rsid w:val="00CC5999"/>
    <w:rsid w:val="00CD0C80"/>
    <w:rsid w:val="00CD225C"/>
    <w:rsid w:val="00CE69EA"/>
    <w:rsid w:val="00CF5166"/>
    <w:rsid w:val="00D0638A"/>
    <w:rsid w:val="00D32E14"/>
    <w:rsid w:val="00D57D81"/>
    <w:rsid w:val="00D70A08"/>
    <w:rsid w:val="00D70E29"/>
    <w:rsid w:val="00D739BB"/>
    <w:rsid w:val="00D7724F"/>
    <w:rsid w:val="00DB5E62"/>
    <w:rsid w:val="00DD39EB"/>
    <w:rsid w:val="00E02305"/>
    <w:rsid w:val="00E1298A"/>
    <w:rsid w:val="00E1709D"/>
    <w:rsid w:val="00E27A76"/>
    <w:rsid w:val="00E30B9A"/>
    <w:rsid w:val="00E608CF"/>
    <w:rsid w:val="00E610E1"/>
    <w:rsid w:val="00E74251"/>
    <w:rsid w:val="00E83A92"/>
    <w:rsid w:val="00EF5B55"/>
    <w:rsid w:val="00F171A7"/>
    <w:rsid w:val="00F3045E"/>
    <w:rsid w:val="00F31176"/>
    <w:rsid w:val="00F33CB6"/>
    <w:rsid w:val="00F35B4A"/>
    <w:rsid w:val="00F531F6"/>
    <w:rsid w:val="00F7374B"/>
    <w:rsid w:val="00FB330C"/>
    <w:rsid w:val="00FB3B3B"/>
    <w:rsid w:val="00FE30CD"/>
    <w:rsid w:val="1C457FF4"/>
    <w:rsid w:val="2149235C"/>
    <w:rsid w:val="4BE5B16E"/>
    <w:rsid w:val="5A14E6E8"/>
    <w:rsid w:val="6904821D"/>
    <w:rsid w:val="7C11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2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B2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6065B2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065B2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06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065B2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60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5B2"/>
    <w:rPr>
      <w:rFonts w:ascii="Times New Roman" w:hAnsi="Times New Roman"/>
      <w:sz w:val="24"/>
      <w:szCs w:val="28"/>
      <w:lang w:eastAsia="ru-RU"/>
    </w:rPr>
  </w:style>
  <w:style w:type="paragraph" w:styleId="a9">
    <w:name w:val="Plain Text"/>
    <w:basedOn w:val="a"/>
    <w:link w:val="aa"/>
    <w:rsid w:val="006065B2"/>
    <w:pPr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065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4458F"/>
    <w:rPr>
      <w:color w:val="0000FF" w:themeColor="hyperlink"/>
      <w:u w:val="single"/>
    </w:rPr>
  </w:style>
  <w:style w:type="paragraph" w:styleId="ac">
    <w:name w:val="No Spacing"/>
    <w:uiPriority w:val="1"/>
    <w:qFormat/>
    <w:rsid w:val="005F0451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paragraph" w:styleId="ad">
    <w:name w:val="Normal (Web)"/>
    <w:basedOn w:val="a"/>
    <w:uiPriority w:val="99"/>
    <w:unhideWhenUsed/>
    <w:rsid w:val="00BF12A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6">
    <w:name w:val="s_16"/>
    <w:basedOn w:val="a"/>
    <w:rsid w:val="0036164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ae">
    <w:name w:val="Прижатый влево"/>
    <w:basedOn w:val="a"/>
    <w:next w:val="a"/>
    <w:uiPriority w:val="99"/>
    <w:rsid w:val="00361646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eastAsia="Times New Roman" w:hAnsi="Times New Roman CYR" w:cs="Times New Roman CYR"/>
      <w:szCs w:val="24"/>
    </w:rPr>
  </w:style>
  <w:style w:type="character" w:styleId="af">
    <w:name w:val="annotation reference"/>
    <w:basedOn w:val="a0"/>
    <w:uiPriority w:val="99"/>
    <w:semiHidden/>
    <w:unhideWhenUsed/>
    <w:rsid w:val="00CA2B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2B0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2B03"/>
    <w:rPr>
      <w:rFonts w:ascii="Times New Roman" w:hAnsi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A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2B03"/>
    <w:rPr>
      <w:rFonts w:ascii="Segoe UI" w:hAnsi="Segoe UI" w:cs="Segoe UI"/>
      <w:sz w:val="18"/>
      <w:szCs w:val="18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A509A9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A509A9"/>
    <w:rPr>
      <w:rFonts w:ascii="Times New Roman" w:hAnsi="Times New Roman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285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85DFF"/>
    <w:rPr>
      <w:rFonts w:ascii="Times New Roman" w:hAnsi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do.tolgas.ru/course/index.php?categoryid=1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10190</Words>
  <Characters>58088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Супрунова</cp:lastModifiedBy>
  <cp:revision>34</cp:revision>
  <cp:lastPrinted>2024-01-17T13:30:00Z</cp:lastPrinted>
  <dcterms:created xsi:type="dcterms:W3CDTF">2024-01-28T15:34:00Z</dcterms:created>
  <dcterms:modified xsi:type="dcterms:W3CDTF">2024-03-22T10:32:00Z</dcterms:modified>
</cp:coreProperties>
</file>