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05A4" w14:textId="77777777" w:rsidR="00381F39" w:rsidRPr="00B245CA" w:rsidRDefault="00381F39" w:rsidP="00B24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Raleway" w:hAnsi="Raleway"/>
          <w:caps/>
          <w:lang w:eastAsia="ru-RU"/>
        </w:rPr>
      </w:pPr>
      <w:r w:rsidRPr="00B245CA">
        <w:rPr>
          <w:rFonts w:ascii="Raleway" w:hAnsi="Raleway"/>
          <w:caps/>
          <w:lang w:eastAsia="ru-RU"/>
        </w:rPr>
        <w:t>Минобрнауки России</w:t>
      </w:r>
    </w:p>
    <w:p w14:paraId="0E8F65E8" w14:textId="77777777" w:rsidR="00381F39" w:rsidRPr="00B245CA" w:rsidRDefault="00381F39" w:rsidP="00B245CA">
      <w:pPr>
        <w:spacing w:after="0" w:line="240" w:lineRule="auto"/>
        <w:ind w:firstLine="709"/>
        <w:jc w:val="center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 xml:space="preserve">федеральное государственное бюджетное образовательное учреждение высшего образования «Поволжский государственный университет сервиса» </w:t>
      </w:r>
    </w:p>
    <w:p w14:paraId="2E453C8A" w14:textId="77777777" w:rsidR="00381F39" w:rsidRPr="00B245CA" w:rsidRDefault="00381F39" w:rsidP="00B245CA">
      <w:pPr>
        <w:spacing w:after="0" w:line="240" w:lineRule="auto"/>
        <w:ind w:firstLine="709"/>
        <w:jc w:val="center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(ФГБОУ ВО «ПВГУС», Университет сервиса)</w:t>
      </w:r>
    </w:p>
    <w:p w14:paraId="31304A02" w14:textId="77777777" w:rsidR="00381F39" w:rsidRPr="00B245CA" w:rsidRDefault="00381F39" w:rsidP="00B245CA">
      <w:pPr>
        <w:spacing w:after="0" w:line="240" w:lineRule="auto"/>
        <w:ind w:firstLine="709"/>
        <w:jc w:val="center"/>
        <w:rPr>
          <w:rFonts w:ascii="Raleway" w:eastAsia="Times New Roman" w:hAnsi="Raleway"/>
          <w:lang w:eastAsia="ru-RU"/>
        </w:rPr>
      </w:pPr>
    </w:p>
    <w:p w14:paraId="2493FA55" w14:textId="30AB6D9C" w:rsidR="00381F39" w:rsidRPr="00B245CA" w:rsidRDefault="00381F39" w:rsidP="00B245CA">
      <w:pPr>
        <w:spacing w:after="0" w:line="240" w:lineRule="auto"/>
        <w:ind w:firstLine="709"/>
        <w:jc w:val="center"/>
        <w:rPr>
          <w:rFonts w:ascii="Raleway" w:eastAsia="Times New Roman" w:hAnsi="Raleway"/>
          <w:b/>
          <w:lang w:eastAsia="ru-RU"/>
        </w:rPr>
      </w:pPr>
      <w:r w:rsidRPr="00B245CA">
        <w:rPr>
          <w:rFonts w:ascii="Raleway" w:eastAsia="Times New Roman" w:hAnsi="Raleway"/>
          <w:lang w:eastAsia="ru-RU"/>
        </w:rPr>
        <w:t xml:space="preserve">Паспорт образовательной программы </w:t>
      </w:r>
      <w:r w:rsidRPr="00B245CA">
        <w:rPr>
          <w:rFonts w:ascii="Raleway" w:eastAsia="Times New Roman" w:hAnsi="Raleway"/>
          <w:b/>
          <w:lang w:eastAsia="ru-RU"/>
        </w:rPr>
        <w:t>«</w:t>
      </w:r>
      <w:r w:rsidR="00C93673" w:rsidRPr="00C93673">
        <w:rPr>
          <w:rFonts w:ascii="Raleway" w:eastAsia="Times New Roman" w:hAnsi="Raleway"/>
          <w:b/>
          <w:bCs/>
          <w:lang w:eastAsia="ru-RU"/>
        </w:rPr>
        <w:t>Экспозиционный дизайн</w:t>
      </w:r>
      <w:r w:rsidRPr="00B245CA">
        <w:rPr>
          <w:rFonts w:ascii="Raleway" w:eastAsia="Times New Roman" w:hAnsi="Raleway"/>
          <w:b/>
          <w:lang w:eastAsia="ru-RU"/>
        </w:rPr>
        <w:t>»</w:t>
      </w:r>
    </w:p>
    <w:p w14:paraId="5BF74CEB" w14:textId="77777777" w:rsidR="00381F39" w:rsidRPr="00B245CA" w:rsidRDefault="00381F39" w:rsidP="00B245CA">
      <w:pPr>
        <w:spacing w:after="0" w:line="240" w:lineRule="auto"/>
        <w:ind w:firstLine="709"/>
        <w:jc w:val="center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(на базе основного общего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81F39" w:rsidRPr="00B245CA" w14:paraId="13E1CBF8" w14:textId="77777777" w:rsidTr="00E80DF5">
        <w:tc>
          <w:tcPr>
            <w:tcW w:w="999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394EBC7F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  <w:b/>
              </w:rPr>
              <w:t>Уровень образования</w:t>
            </w:r>
          </w:p>
          <w:p w14:paraId="1CA227E9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 xml:space="preserve">среднее профессиональное образование – программа подготовки специалистов среднего звена </w:t>
            </w:r>
          </w:p>
        </w:tc>
      </w:tr>
      <w:tr w:rsidR="00381F39" w:rsidRPr="00B245CA" w14:paraId="549748E9" w14:textId="77777777" w:rsidTr="00E80DF5">
        <w:tc>
          <w:tcPr>
            <w:tcW w:w="99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85AB705" w14:textId="6CE0A920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 xml:space="preserve">Обучение ведется по специальности </w:t>
            </w:r>
          </w:p>
          <w:p w14:paraId="2B2C110F" w14:textId="73B7CA81" w:rsidR="00381F39" w:rsidRPr="00B245CA" w:rsidRDefault="00C93673" w:rsidP="00B245CA">
            <w:pPr>
              <w:spacing w:after="0" w:line="240" w:lineRule="auto"/>
              <w:ind w:firstLine="709"/>
              <w:rPr>
                <w:rFonts w:ascii="Raleway" w:eastAsia="Times New Roman" w:hAnsi="Raleway"/>
                <w:lang w:eastAsia="ru-RU"/>
              </w:rPr>
            </w:pPr>
            <w:r w:rsidRPr="00C93673">
              <w:rPr>
                <w:rFonts w:ascii="Raleway" w:eastAsia="Times New Roman" w:hAnsi="Raleway"/>
                <w:bCs/>
                <w:lang w:eastAsia="ru-RU"/>
              </w:rPr>
              <w:t>54.02.01 Дизайн (по отраслям)</w:t>
            </w:r>
          </w:p>
        </w:tc>
      </w:tr>
      <w:tr w:rsidR="00381F39" w:rsidRPr="00B245CA" w14:paraId="06786225" w14:textId="77777777" w:rsidTr="00E80DF5">
        <w:tc>
          <w:tcPr>
            <w:tcW w:w="99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4AD4F207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Федеральный государственный образовательный стандарт среднего профессионального образования</w:t>
            </w:r>
          </w:p>
          <w:p w14:paraId="6655D926" w14:textId="17350CAF" w:rsidR="00381F39" w:rsidRPr="00B245CA" w:rsidRDefault="00EE0560" w:rsidP="00112094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 xml:space="preserve">по специальности </w:t>
            </w:r>
            <w:r w:rsidR="00C93673" w:rsidRPr="00C93673">
              <w:rPr>
                <w:rFonts w:ascii="Raleway" w:eastAsia="Times New Roman" w:hAnsi="Raleway"/>
              </w:rPr>
              <w:t>54.02.01 Дизайн (по отраслям), утвержденным приказом Министерства просвещения Российской Федерации от 5 мая 2022 г. N 308;</w:t>
            </w:r>
          </w:p>
        </w:tc>
      </w:tr>
      <w:tr w:rsidR="00381F39" w:rsidRPr="00B245CA" w14:paraId="3B2E6BC9" w14:textId="77777777" w:rsidTr="00E80DF5">
        <w:tc>
          <w:tcPr>
            <w:tcW w:w="99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359E907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Утверждение программы</w:t>
            </w:r>
          </w:p>
          <w:p w14:paraId="27FD4AE1" w14:textId="5DABD880" w:rsidR="00381F39" w:rsidRPr="00B245CA" w:rsidRDefault="008F43EA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lang w:val="x-none"/>
              </w:rPr>
            </w:pPr>
            <w:r w:rsidRPr="00B245CA">
              <w:rPr>
                <w:rFonts w:ascii="Raleway" w:eastAsia="Times New Roman" w:hAnsi="Raleway"/>
                <w:lang w:val="x-none"/>
              </w:rPr>
              <w:t>Протокол заседания ученого совета университета от 27.05.2024 г. №13</w:t>
            </w:r>
          </w:p>
        </w:tc>
      </w:tr>
      <w:tr w:rsidR="00381F39" w:rsidRPr="00B245CA" w14:paraId="245C887B" w14:textId="77777777" w:rsidTr="00E80DF5">
        <w:tc>
          <w:tcPr>
            <w:tcW w:w="99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7EE9D3E2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Дата обновления паспорта</w:t>
            </w:r>
          </w:p>
          <w:p w14:paraId="6B728B72" w14:textId="249D8849" w:rsidR="00381F39" w:rsidRPr="00B245CA" w:rsidRDefault="00B245CA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-</w:t>
            </w:r>
          </w:p>
        </w:tc>
      </w:tr>
      <w:tr w:rsidR="00381F39" w:rsidRPr="00B245CA" w14:paraId="1E4D3BBB" w14:textId="77777777" w:rsidTr="00E80DF5">
        <w:tc>
          <w:tcPr>
            <w:tcW w:w="99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0CEC9819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  <w:b/>
              </w:rPr>
              <w:t>Форма обучения</w:t>
            </w:r>
          </w:p>
          <w:p w14:paraId="6B93C082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Очная</w:t>
            </w:r>
          </w:p>
        </w:tc>
      </w:tr>
      <w:tr w:rsidR="00381F39" w:rsidRPr="00B245CA" w14:paraId="633EFF73" w14:textId="77777777" w:rsidTr="00E80DF5">
        <w:tc>
          <w:tcPr>
            <w:tcW w:w="99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3F93C32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Срок получения образования по образовательной программе</w:t>
            </w:r>
          </w:p>
          <w:p w14:paraId="5B86F3AC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3 года 10 месяцев</w:t>
            </w:r>
          </w:p>
        </w:tc>
      </w:tr>
      <w:tr w:rsidR="00381F39" w:rsidRPr="00B245CA" w14:paraId="1E867984" w14:textId="77777777" w:rsidTr="00E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2DAC32F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Объем образовательной программы</w:t>
            </w:r>
          </w:p>
          <w:p w14:paraId="1D7EA4D6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5940</w:t>
            </w:r>
          </w:p>
        </w:tc>
      </w:tr>
      <w:tr w:rsidR="00381F39" w:rsidRPr="00B245CA" w14:paraId="5994BD85" w14:textId="77777777" w:rsidTr="00E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7F08A48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Сетевая форма реализации</w:t>
            </w:r>
          </w:p>
          <w:p w14:paraId="51F5B104" w14:textId="77777777" w:rsidR="00381F39" w:rsidRPr="00B245CA" w:rsidRDefault="00EE0560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Нет</w:t>
            </w:r>
          </w:p>
        </w:tc>
      </w:tr>
      <w:tr w:rsidR="00381F39" w:rsidRPr="00B245CA" w14:paraId="5418FD90" w14:textId="77777777" w:rsidTr="00E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A3773B4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  <w:b/>
              </w:rPr>
              <w:t>Язык реализации</w:t>
            </w:r>
          </w:p>
          <w:p w14:paraId="7C5E98CD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Обучение ведется полностью на русском языке</w:t>
            </w:r>
          </w:p>
        </w:tc>
      </w:tr>
      <w:tr w:rsidR="00381F39" w:rsidRPr="00B245CA" w14:paraId="16D463C0" w14:textId="77777777" w:rsidTr="00E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DC45859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  <w:b/>
              </w:rPr>
            </w:pPr>
            <w:r w:rsidRPr="00B245CA">
              <w:rPr>
                <w:rFonts w:ascii="Raleway" w:eastAsia="Times New Roman" w:hAnsi="Raleway"/>
                <w:b/>
              </w:rPr>
              <w:t>Применение электронного обучения, дистанционных образовательных технологий</w:t>
            </w:r>
          </w:p>
          <w:p w14:paraId="507E42C5" w14:textId="77777777" w:rsidR="00381F39" w:rsidRPr="00B245CA" w:rsidRDefault="00381F39" w:rsidP="00B245CA">
            <w:pPr>
              <w:tabs>
                <w:tab w:val="left" w:pos="1260"/>
              </w:tabs>
              <w:spacing w:after="0" w:line="240" w:lineRule="auto"/>
              <w:ind w:firstLine="709"/>
              <w:rPr>
                <w:rFonts w:ascii="Raleway" w:eastAsia="Times New Roman" w:hAnsi="Raleway"/>
              </w:rPr>
            </w:pPr>
            <w:r w:rsidRPr="00B245CA">
              <w:rPr>
                <w:rFonts w:ascii="Raleway" w:eastAsia="Times New Roman" w:hAnsi="Raleway"/>
              </w:rPr>
              <w:t>С применением</w:t>
            </w:r>
          </w:p>
        </w:tc>
      </w:tr>
      <w:tr w:rsidR="00381F39" w:rsidRPr="00B245CA" w14:paraId="060776B1" w14:textId="77777777" w:rsidTr="00E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D036A9B" w14:textId="77777777" w:rsidR="00381F39" w:rsidRPr="00B245CA" w:rsidRDefault="00381F39" w:rsidP="00B245CA">
            <w:pPr>
              <w:spacing w:after="0" w:line="240" w:lineRule="auto"/>
              <w:ind w:firstLine="709"/>
              <w:rPr>
                <w:rFonts w:ascii="Raleway" w:eastAsia="Times New Roman" w:hAnsi="Raleway"/>
                <w:b/>
                <w:lang w:eastAsia="ru-RU"/>
              </w:rPr>
            </w:pPr>
            <w:r w:rsidRPr="00B245CA">
              <w:rPr>
                <w:rFonts w:ascii="Raleway" w:eastAsia="Times New Roman" w:hAnsi="Raleway"/>
                <w:b/>
                <w:lang w:eastAsia="ru-RU"/>
              </w:rPr>
              <w:t xml:space="preserve">Квалификация выпускника: </w:t>
            </w:r>
          </w:p>
          <w:p w14:paraId="371D9C71" w14:textId="4ADB6E8A" w:rsidR="00381F39" w:rsidRPr="00C93673" w:rsidRDefault="00C93673" w:rsidP="00B245CA">
            <w:pPr>
              <w:spacing w:after="0" w:line="240" w:lineRule="auto"/>
              <w:ind w:firstLine="709"/>
              <w:rPr>
                <w:rFonts w:ascii="Raleway" w:eastAsia="Times New Roman" w:hAnsi="Raleway"/>
                <w:bCs/>
                <w:noProof/>
                <w:lang w:eastAsia="ru-RU"/>
              </w:rPr>
            </w:pPr>
            <w:r w:rsidRPr="00C93673">
              <w:rPr>
                <w:rFonts w:ascii="Raleway" w:eastAsia="Times New Roman" w:hAnsi="Raleway"/>
                <w:bCs/>
                <w:noProof/>
                <w:lang w:eastAsia="ru-RU"/>
              </w:rPr>
              <w:t>дизайнер</w:t>
            </w:r>
          </w:p>
        </w:tc>
      </w:tr>
    </w:tbl>
    <w:p w14:paraId="67611D65" w14:textId="77777777" w:rsidR="00381F39" w:rsidRPr="00B245CA" w:rsidRDefault="00381F39" w:rsidP="00B245CA">
      <w:pPr>
        <w:tabs>
          <w:tab w:val="left" w:pos="1260"/>
        </w:tabs>
        <w:spacing w:after="0" w:line="240" w:lineRule="auto"/>
        <w:ind w:firstLine="709"/>
        <w:rPr>
          <w:rFonts w:ascii="Raleway" w:eastAsia="Times New Roman" w:hAnsi="Raleway"/>
          <w:b/>
        </w:rPr>
      </w:pPr>
      <w:r w:rsidRPr="00B245CA">
        <w:rPr>
          <w:rFonts w:ascii="Raleway" w:eastAsia="Times New Roman" w:hAnsi="Raleway"/>
          <w:b/>
        </w:rPr>
        <w:br w:type="page"/>
      </w:r>
      <w:r w:rsidRPr="00B245CA">
        <w:rPr>
          <w:rFonts w:ascii="Raleway" w:eastAsia="Times New Roman" w:hAnsi="Raleway"/>
          <w:b/>
        </w:rPr>
        <w:lastRenderedPageBreak/>
        <w:t>Конкурентные преимущества программы</w:t>
      </w:r>
    </w:p>
    <w:p w14:paraId="13B19545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hAnsi="Raleway"/>
        </w:rPr>
      </w:pPr>
      <w:r w:rsidRPr="00B245CA">
        <w:rPr>
          <w:rFonts w:ascii="Raleway" w:hAnsi="Raleway"/>
        </w:rPr>
        <w:t>Цель образовательной программы состоит в подготовке специалистов, обладающих общими и профессиональными компетенциями, позволяющими успешно реализовать себя в профессиональной деятельности; способных к постоянному саморазвитию и самообразованию; социальной устойчивости и построению собственной успешной карьеры.</w:t>
      </w:r>
    </w:p>
    <w:p w14:paraId="38A88CEE" w14:textId="2A136321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hAnsi="Raleway"/>
        </w:rPr>
      </w:pPr>
      <w:r w:rsidRPr="005969F0">
        <w:rPr>
          <w:rFonts w:ascii="Raleway" w:hAnsi="Raleway"/>
        </w:rPr>
        <w:t>Образовательная программа «</w:t>
      </w:r>
      <w:r>
        <w:rPr>
          <w:rFonts w:ascii="Raleway" w:hAnsi="Raleway"/>
        </w:rPr>
        <w:t>Э</w:t>
      </w:r>
      <w:r w:rsidRPr="005969F0">
        <w:rPr>
          <w:rFonts w:ascii="Raleway" w:hAnsi="Raleway"/>
        </w:rPr>
        <w:t>кспозиционный дизайн» направлена на подготовку дизайнеров в сфере графического, промышленного и интерьерного дизайна на основе использования новых технологий в области теории и практики дизайн-проектирования объектов.</w:t>
      </w:r>
    </w:p>
    <w:p w14:paraId="19C89BEB" w14:textId="77777777" w:rsidR="005969F0" w:rsidRPr="005969F0" w:rsidRDefault="005969F0" w:rsidP="005969F0">
      <w:pPr>
        <w:tabs>
          <w:tab w:val="num" w:pos="720"/>
        </w:tabs>
        <w:spacing w:after="0" w:line="240" w:lineRule="auto"/>
        <w:ind w:firstLine="709"/>
        <w:jc w:val="both"/>
        <w:rPr>
          <w:rFonts w:ascii="Raleway" w:hAnsi="Raleway"/>
        </w:rPr>
      </w:pPr>
      <w:r w:rsidRPr="005969F0">
        <w:rPr>
          <w:rFonts w:ascii="Raleway" w:hAnsi="Raleway"/>
        </w:rPr>
        <w:t>По окончании программы выпускник может продолжить обучение по сокращенной ускоренной программе высшего образования по направлению подготовки по направлениям подготовки 54.03.01 Дизайн или 54.03.03 Искусство костюма и текстиля.</w:t>
      </w:r>
    </w:p>
    <w:p w14:paraId="25175644" w14:textId="77777777" w:rsidR="00F94120" w:rsidRPr="00B245CA" w:rsidRDefault="00F94120" w:rsidP="00B245CA">
      <w:pPr>
        <w:spacing w:after="0" w:line="240" w:lineRule="auto"/>
        <w:ind w:firstLine="709"/>
        <w:jc w:val="both"/>
        <w:rPr>
          <w:rFonts w:ascii="Raleway" w:hAnsi="Raleway"/>
          <w:b/>
        </w:rPr>
      </w:pPr>
    </w:p>
    <w:p w14:paraId="0B5532F7" w14:textId="2810017C" w:rsidR="00F94120" w:rsidRPr="00B245CA" w:rsidRDefault="00F94120" w:rsidP="00B245CA">
      <w:pPr>
        <w:spacing w:after="0" w:line="240" w:lineRule="auto"/>
        <w:ind w:firstLine="709"/>
        <w:jc w:val="both"/>
        <w:rPr>
          <w:rFonts w:ascii="Raleway" w:hAnsi="Raleway"/>
        </w:rPr>
      </w:pPr>
      <w:r w:rsidRPr="00B245CA">
        <w:rPr>
          <w:rFonts w:ascii="Raleway" w:hAnsi="Raleway"/>
          <w:b/>
          <w:lang w:val="x-none"/>
        </w:rPr>
        <w:t xml:space="preserve">Востребованность выпускников программы на рынке труда </w:t>
      </w:r>
      <w:r w:rsidRPr="00B245CA">
        <w:rPr>
          <w:rFonts w:ascii="Raleway" w:hAnsi="Raleway"/>
          <w:lang w:val="x-none"/>
        </w:rPr>
        <w:t>обусловлена соответствием</w:t>
      </w:r>
      <w:r w:rsidRPr="00B245CA">
        <w:rPr>
          <w:rFonts w:ascii="Raleway" w:hAnsi="Raleway"/>
        </w:rPr>
        <w:t xml:space="preserve"> содержания программы запросам работодателей и рынка труда. Учебный план, планируемые результаты обучения (выраженные в форме знаний, умений и навыков), сформулированные в рабочих программах дисциплин, практик, оценочных материалах, и содержание образовательной программы, тематика дипломных работ разработаны с учетом анализа требований рынка труда, проведения консультаций с ведущими работодателями по определению сфер, в которых востребованы выпускники, с уч</w:t>
      </w:r>
      <w:r w:rsidR="005052F5">
        <w:rPr>
          <w:rFonts w:ascii="Raleway" w:hAnsi="Raleway"/>
        </w:rPr>
        <w:t>етом профессиональных стандартов</w:t>
      </w:r>
      <w:r w:rsidRPr="00B245CA">
        <w:rPr>
          <w:rFonts w:ascii="Raleway" w:hAnsi="Raleway"/>
        </w:rPr>
        <w:t>:</w:t>
      </w:r>
    </w:p>
    <w:p w14:paraId="5E90F36A" w14:textId="77777777" w:rsidR="00F94120" w:rsidRPr="00B245CA" w:rsidRDefault="00F94120" w:rsidP="00B245CA">
      <w:pPr>
        <w:spacing w:after="0" w:line="240" w:lineRule="auto"/>
        <w:ind w:firstLine="709"/>
        <w:jc w:val="both"/>
        <w:rPr>
          <w:rFonts w:ascii="Raleway" w:hAnsi="Raleway"/>
        </w:rPr>
      </w:pPr>
    </w:p>
    <w:p w14:paraId="4692A139" w14:textId="4C978D1B" w:rsidR="00C93673" w:rsidRPr="00ED00F5" w:rsidRDefault="00C93673" w:rsidP="00C93673">
      <w:pPr>
        <w:spacing w:after="0" w:line="240" w:lineRule="auto"/>
        <w:ind w:firstLine="709"/>
        <w:jc w:val="both"/>
        <w:rPr>
          <w:rFonts w:ascii="Raleway" w:hAnsi="Raleway"/>
        </w:rPr>
      </w:pPr>
      <w:r w:rsidRPr="00ED00F5">
        <w:rPr>
          <w:rFonts w:ascii="Raleway" w:hAnsi="Raleway"/>
        </w:rPr>
        <w:t xml:space="preserve">- </w:t>
      </w:r>
      <w:r w:rsidR="00ED00F5" w:rsidRPr="00ED00F5">
        <w:rPr>
          <w:rFonts w:ascii="Raleway" w:hAnsi="Raleway"/>
          <w:bCs/>
        </w:rPr>
        <w:t xml:space="preserve">11.013 </w:t>
      </w:r>
      <w:r w:rsidRPr="00ED00F5">
        <w:rPr>
          <w:rFonts w:ascii="Raleway" w:hAnsi="Raleway"/>
        </w:rPr>
        <w:t>«Графический дизайнер», утвержденный приказом Министерства труда и социальной защиты Российской Федерации от 17 января 2017 г. N 40н;</w:t>
      </w:r>
    </w:p>
    <w:p w14:paraId="67F04734" w14:textId="5B684B61" w:rsidR="00C93673" w:rsidRPr="00ED00F5" w:rsidRDefault="00C93673" w:rsidP="00C93673">
      <w:pPr>
        <w:spacing w:after="0" w:line="240" w:lineRule="auto"/>
        <w:ind w:firstLine="709"/>
        <w:jc w:val="both"/>
        <w:rPr>
          <w:rFonts w:ascii="Raleway" w:hAnsi="Raleway"/>
        </w:rPr>
      </w:pPr>
      <w:r w:rsidRPr="00ED00F5">
        <w:rPr>
          <w:rFonts w:ascii="Raleway" w:hAnsi="Raleway"/>
        </w:rPr>
        <w:t xml:space="preserve">- </w:t>
      </w:r>
      <w:r w:rsidR="00ED00F5" w:rsidRPr="00ED00F5">
        <w:rPr>
          <w:rFonts w:ascii="Raleway" w:hAnsi="Raleway"/>
        </w:rPr>
        <w:t xml:space="preserve">21.001 </w:t>
      </w:r>
      <w:r w:rsidRPr="00ED00F5">
        <w:rPr>
          <w:rFonts w:ascii="Raleway" w:hAnsi="Raleway"/>
        </w:rPr>
        <w:t>«Дизайнер детской игровой среды и продукции», утвержденный приказом Министерства труда и социальной защиты РФ от 18 ноября 2014 № 892н;</w:t>
      </w:r>
    </w:p>
    <w:p w14:paraId="07E871D5" w14:textId="08A683CF" w:rsidR="00C93673" w:rsidRPr="00ED00F5" w:rsidRDefault="00C93673" w:rsidP="00C93673">
      <w:pPr>
        <w:spacing w:after="0" w:line="240" w:lineRule="auto"/>
        <w:ind w:firstLine="709"/>
        <w:jc w:val="both"/>
        <w:rPr>
          <w:rFonts w:ascii="Raleway" w:hAnsi="Raleway"/>
        </w:rPr>
      </w:pPr>
      <w:r w:rsidRPr="00ED00F5">
        <w:rPr>
          <w:rFonts w:ascii="Raleway" w:hAnsi="Raleway"/>
        </w:rPr>
        <w:t xml:space="preserve">- </w:t>
      </w:r>
      <w:r w:rsidR="00ED00F5" w:rsidRPr="00ED00F5">
        <w:rPr>
          <w:rFonts w:ascii="Raleway" w:hAnsi="Raleway"/>
        </w:rPr>
        <w:t xml:space="preserve">33.016 </w:t>
      </w:r>
      <w:r w:rsidRPr="00ED00F5">
        <w:rPr>
          <w:rFonts w:ascii="Raleway" w:hAnsi="Raleway"/>
        </w:rPr>
        <w:t>«Специалист по моделированию и конструированию швейных, трикотажных, меховых, кожаных изделий по индивидуальным заказам», утвержденный приказом Министерства труда и социальной защиты РФ 24 декабря 2015 года N 1124н;</w:t>
      </w:r>
    </w:p>
    <w:p w14:paraId="483B03EB" w14:textId="77777777" w:rsidR="00F94120" w:rsidRPr="00B245CA" w:rsidRDefault="00F94120" w:rsidP="00B245CA">
      <w:pPr>
        <w:spacing w:after="0" w:line="240" w:lineRule="auto"/>
        <w:ind w:firstLine="709"/>
        <w:jc w:val="both"/>
        <w:rPr>
          <w:rFonts w:ascii="Raleway" w:hAnsi="Raleway"/>
        </w:rPr>
      </w:pPr>
    </w:p>
    <w:p w14:paraId="0EF6E157" w14:textId="77777777" w:rsidR="00082B37" w:rsidRDefault="00F94120" w:rsidP="00B245CA">
      <w:pPr>
        <w:spacing w:after="0" w:line="240" w:lineRule="auto"/>
        <w:ind w:firstLine="709"/>
        <w:jc w:val="both"/>
        <w:rPr>
          <w:rFonts w:ascii="Raleway" w:hAnsi="Raleway"/>
        </w:rPr>
      </w:pPr>
      <w:r w:rsidRPr="00B245CA">
        <w:rPr>
          <w:rFonts w:ascii="Raleway" w:hAnsi="Raleway"/>
        </w:rPr>
        <w:t xml:space="preserve">Набор дисциплин (модулей), курсов, практик позволяет обеспечить подготовку востребованного специалиста в области профессиональной деятельности. </w:t>
      </w:r>
    </w:p>
    <w:p w14:paraId="733060C0" w14:textId="77777777" w:rsidR="002B3F78" w:rsidRPr="002B3F78" w:rsidRDefault="002B3F78" w:rsidP="002B3F78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Raleway" w:eastAsia="Trebuchet MS" w:hAnsi="Raleway" w:cs="Trebuchet MS"/>
          <w:b/>
        </w:rPr>
      </w:pPr>
      <w:r w:rsidRPr="002B3F78">
        <w:rPr>
          <w:rFonts w:ascii="Raleway" w:eastAsia="Trebuchet MS" w:hAnsi="Raleway" w:cs="Trebuchet MS"/>
          <w:b/>
        </w:rPr>
        <w:t>Профильные дисциплины (модули):</w:t>
      </w:r>
    </w:p>
    <w:p w14:paraId="2EDD0714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Рисунок с основами перспективы</w:t>
      </w:r>
    </w:p>
    <w:p w14:paraId="70655BA3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 xml:space="preserve">Живопись с основами </w:t>
      </w:r>
      <w:proofErr w:type="spellStart"/>
      <w:r w:rsidRPr="005969F0">
        <w:rPr>
          <w:rFonts w:ascii="Raleway" w:hAnsi="Raleway"/>
        </w:rPr>
        <w:t>цветоведения</w:t>
      </w:r>
      <w:proofErr w:type="spellEnd"/>
    </w:p>
    <w:p w14:paraId="7B796017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История дизайна</w:t>
      </w:r>
    </w:p>
    <w:p w14:paraId="7A685780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История изобразительного искусства</w:t>
      </w:r>
    </w:p>
    <w:p w14:paraId="0FF1C12A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Основы композиции</w:t>
      </w:r>
    </w:p>
    <w:p w14:paraId="488C1EE1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Дизайн-проектирование</w:t>
      </w:r>
    </w:p>
    <w:p w14:paraId="4289878A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Компьютерные технологии в дизайне</w:t>
      </w:r>
    </w:p>
    <w:p w14:paraId="31217EE4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Выполнение дизайнерских проектов в материале</w:t>
      </w:r>
    </w:p>
    <w:p w14:paraId="33D5DF69" w14:textId="6D0DCEC9" w:rsidR="003647DE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Основы конструкторско-технологического обеспечения дизайна</w:t>
      </w:r>
    </w:p>
    <w:p w14:paraId="37BF8E4F" w14:textId="77777777" w:rsidR="005969F0" w:rsidRDefault="005969F0" w:rsidP="00266FB9">
      <w:pPr>
        <w:spacing w:after="0" w:line="240" w:lineRule="auto"/>
        <w:ind w:firstLine="567"/>
        <w:jc w:val="both"/>
        <w:rPr>
          <w:rFonts w:ascii="Raleway" w:hAnsi="Raleway"/>
        </w:rPr>
      </w:pPr>
    </w:p>
    <w:p w14:paraId="23B929C2" w14:textId="77F9B0B6" w:rsidR="00266FB9" w:rsidRPr="002735F0" w:rsidRDefault="00266FB9" w:rsidP="00266FB9">
      <w:pPr>
        <w:spacing w:after="0" w:line="240" w:lineRule="auto"/>
        <w:ind w:firstLine="567"/>
        <w:jc w:val="both"/>
        <w:rPr>
          <w:rFonts w:ascii="Raleway" w:hAnsi="Raleway"/>
        </w:rPr>
      </w:pPr>
      <w:r w:rsidRPr="002735F0">
        <w:rPr>
          <w:rFonts w:ascii="Raleway" w:hAnsi="Raleway"/>
        </w:rPr>
        <w:t>В ходе обучения студенты получают дополнительную</w:t>
      </w:r>
      <w:r>
        <w:rPr>
          <w:rFonts w:ascii="Raleway" w:hAnsi="Raleway"/>
        </w:rPr>
        <w:t xml:space="preserve"> профессию</w:t>
      </w:r>
      <w:r w:rsidRPr="002735F0">
        <w:rPr>
          <w:rFonts w:ascii="Raleway" w:hAnsi="Raleway"/>
        </w:rPr>
        <w:t xml:space="preserve"> </w:t>
      </w:r>
      <w:r>
        <w:rPr>
          <w:rFonts w:ascii="Raleway" w:hAnsi="Raleway"/>
        </w:rPr>
        <w:t>«</w:t>
      </w:r>
      <w:r w:rsidR="005969F0">
        <w:rPr>
          <w:rFonts w:ascii="Raleway" w:hAnsi="Raleway"/>
        </w:rPr>
        <w:t>Декоратор витрин</w:t>
      </w:r>
      <w:r w:rsidRPr="002735F0">
        <w:rPr>
          <w:rFonts w:ascii="Raleway" w:hAnsi="Raleway"/>
        </w:rPr>
        <w:t>».</w:t>
      </w:r>
    </w:p>
    <w:p w14:paraId="22096FD8" w14:textId="77777777" w:rsidR="00266FB9" w:rsidRDefault="00266FB9" w:rsidP="00B245CA">
      <w:pPr>
        <w:spacing w:after="0" w:line="240" w:lineRule="auto"/>
        <w:ind w:firstLine="709"/>
        <w:jc w:val="both"/>
        <w:rPr>
          <w:rFonts w:ascii="Raleway" w:hAnsi="Raleway"/>
        </w:rPr>
      </w:pPr>
    </w:p>
    <w:p w14:paraId="2EE88BF3" w14:textId="72909E83" w:rsidR="00591321" w:rsidRPr="00B245CA" w:rsidRDefault="00B245CA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/>
          <w:bCs/>
          <w:lang w:eastAsia="ru-RU"/>
        </w:rPr>
      </w:pPr>
      <w:r w:rsidRPr="00B245CA">
        <w:rPr>
          <w:rFonts w:ascii="Raleway" w:eastAsia="Times New Roman" w:hAnsi="Raleway"/>
          <w:b/>
          <w:lang w:eastAsia="ru-RU"/>
        </w:rPr>
        <w:t>Организации-партнеры</w:t>
      </w:r>
      <w:r w:rsidR="00676BBC" w:rsidRPr="00B245CA">
        <w:rPr>
          <w:rFonts w:ascii="Raleway" w:eastAsia="Times New Roman" w:hAnsi="Raleway"/>
          <w:b/>
          <w:bCs/>
          <w:lang w:eastAsia="ru-RU"/>
        </w:rPr>
        <w:t>:</w:t>
      </w:r>
    </w:p>
    <w:p w14:paraId="612118D3" w14:textId="382D5BBD" w:rsidR="008756B4" w:rsidRPr="00B245CA" w:rsidRDefault="005969F0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Cs/>
          <w:lang w:eastAsia="ru-RU"/>
        </w:rPr>
      </w:pPr>
      <w:r w:rsidRPr="005969F0">
        <w:rPr>
          <w:rFonts w:ascii="Raleway" w:eastAsia="Times New Roman" w:hAnsi="Raleway"/>
          <w:bCs/>
          <w:lang w:eastAsia="ru-RU"/>
        </w:rPr>
        <w:t>ООО «Инвест-4», ООО «Акула», ООО «Типография «</w:t>
      </w:r>
      <w:proofErr w:type="spellStart"/>
      <w:r w:rsidRPr="005969F0">
        <w:rPr>
          <w:rFonts w:ascii="Raleway" w:eastAsia="Times New Roman" w:hAnsi="Raleway"/>
          <w:bCs/>
          <w:lang w:eastAsia="ru-RU"/>
        </w:rPr>
        <w:t>Полиар</w:t>
      </w:r>
      <w:proofErr w:type="spellEnd"/>
      <w:r w:rsidRPr="005969F0">
        <w:rPr>
          <w:rFonts w:ascii="Raleway" w:eastAsia="Times New Roman" w:hAnsi="Raleway"/>
          <w:bCs/>
          <w:lang w:eastAsia="ru-RU"/>
        </w:rPr>
        <w:t>» и другие компании, занимающиеся дизайном систем визуальной информации, идентификации и коммуникации.</w:t>
      </w:r>
    </w:p>
    <w:p w14:paraId="2E243F70" w14:textId="77777777" w:rsidR="00F94120" w:rsidRPr="00B245CA" w:rsidRDefault="00F94120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Cs/>
          <w:lang w:eastAsia="ru-RU"/>
        </w:rPr>
      </w:pPr>
    </w:p>
    <w:p w14:paraId="3FA2786A" w14:textId="040C28FB" w:rsidR="000427BF" w:rsidRPr="00B245CA" w:rsidRDefault="00B245CA" w:rsidP="00B245CA">
      <w:pPr>
        <w:spacing w:after="0" w:line="240" w:lineRule="auto"/>
        <w:ind w:firstLine="709"/>
        <w:jc w:val="both"/>
        <w:rPr>
          <w:rFonts w:ascii="Raleway" w:hAnsi="Raleway"/>
          <w:b/>
        </w:rPr>
      </w:pPr>
      <w:r w:rsidRPr="00B245CA">
        <w:rPr>
          <w:rFonts w:ascii="Raleway" w:eastAsia="Times New Roman" w:hAnsi="Raleway"/>
          <w:b/>
          <w:bCs/>
          <w:lang w:eastAsia="ru-RU"/>
        </w:rPr>
        <w:t xml:space="preserve">Возможные наименования должностей, </w:t>
      </w:r>
      <w:proofErr w:type="gramStart"/>
      <w:r w:rsidRPr="00B245CA">
        <w:rPr>
          <w:rFonts w:ascii="Raleway" w:eastAsia="Times New Roman" w:hAnsi="Raleway"/>
          <w:b/>
          <w:bCs/>
          <w:lang w:eastAsia="ru-RU"/>
        </w:rPr>
        <w:t>профессий:</w:t>
      </w:r>
      <w:r w:rsidR="000427BF" w:rsidRPr="00B245CA">
        <w:rPr>
          <w:rFonts w:ascii="Raleway" w:hAnsi="Raleway"/>
          <w:b/>
        </w:rPr>
        <w:t>:</w:t>
      </w:r>
      <w:proofErr w:type="gramEnd"/>
    </w:p>
    <w:p w14:paraId="6376CAED" w14:textId="6EB66002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Младший сотрудник отделов дизайна одежды и модных аксессуаров</w:t>
      </w:r>
    </w:p>
    <w:p w14:paraId="5F53C8DA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Графический дизайнер</w:t>
      </w:r>
    </w:p>
    <w:p w14:paraId="2C4D3C79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Младший сотрудник PR-отдела</w:t>
      </w:r>
    </w:p>
    <w:p w14:paraId="2A15A94D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Иллюстратор</w:t>
      </w:r>
    </w:p>
    <w:p w14:paraId="1C0CC36B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t>Декоратор витрин </w:t>
      </w:r>
    </w:p>
    <w:p w14:paraId="30B1AE8C" w14:textId="77777777" w:rsidR="005969F0" w:rsidRPr="005969F0" w:rsidRDefault="005969F0" w:rsidP="005969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Raleway" w:hAnsi="Raleway"/>
        </w:rPr>
      </w:pPr>
      <w:r w:rsidRPr="005969F0">
        <w:rPr>
          <w:rFonts w:ascii="Raleway" w:hAnsi="Raleway"/>
        </w:rPr>
        <w:lastRenderedPageBreak/>
        <w:t>Дизайнер детской игровой среды и продукции</w:t>
      </w:r>
    </w:p>
    <w:p w14:paraId="4C4294F0" w14:textId="1A344CE6" w:rsidR="000427BF" w:rsidRPr="00B245CA" w:rsidRDefault="000427BF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</w:p>
    <w:p w14:paraId="31588FB5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/>
          <w:lang w:eastAsia="ru-RU"/>
        </w:rPr>
      </w:pPr>
      <w:r w:rsidRPr="00B245CA">
        <w:rPr>
          <w:rFonts w:ascii="Raleway" w:eastAsia="Times New Roman" w:hAnsi="Raleway"/>
          <w:b/>
          <w:lang w:eastAsia="ru-RU"/>
        </w:rPr>
        <w:t>Характеристика профессиональной деятельности и перечень компетенций выпускника</w:t>
      </w:r>
    </w:p>
    <w:p w14:paraId="2D8DE866" w14:textId="1DE12221" w:rsidR="008756B4" w:rsidRPr="00B245CA" w:rsidRDefault="005969F0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>
        <w:rPr>
          <w:rFonts w:ascii="Raleway" w:eastAsia="Times New Roman" w:hAnsi="Raleway"/>
          <w:lang w:eastAsia="ru-RU"/>
        </w:rPr>
        <w:t>Области</w:t>
      </w:r>
      <w:r w:rsidR="008756B4" w:rsidRPr="00B245CA">
        <w:rPr>
          <w:rFonts w:ascii="Raleway" w:eastAsia="Times New Roman" w:hAnsi="Raleway"/>
          <w:lang w:eastAsia="ru-RU"/>
        </w:rPr>
        <w:t xml:space="preserve"> професс</w:t>
      </w:r>
      <w:r>
        <w:rPr>
          <w:rFonts w:ascii="Raleway" w:eastAsia="Times New Roman" w:hAnsi="Raleway"/>
          <w:lang w:eastAsia="ru-RU"/>
        </w:rPr>
        <w:t>иональной деятельности, в которых</w:t>
      </w:r>
      <w:r w:rsidR="008756B4" w:rsidRPr="00B245CA">
        <w:rPr>
          <w:rFonts w:ascii="Raleway" w:eastAsia="Times New Roman" w:hAnsi="Raleway"/>
          <w:lang w:eastAsia="ru-RU"/>
        </w:rPr>
        <w:t xml:space="preserve"> выпускники, освоившие образовательную программу, могут осуществлять профессиональную деятельность: </w:t>
      </w:r>
    </w:p>
    <w:p w14:paraId="7373EB28" w14:textId="77777777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bCs/>
          <w:lang w:eastAsia="ru-RU"/>
        </w:rPr>
      </w:pPr>
      <w:r w:rsidRPr="005969F0">
        <w:rPr>
          <w:rFonts w:ascii="Raleway" w:eastAsia="Times New Roman" w:hAnsi="Raleway"/>
          <w:bCs/>
          <w:lang w:eastAsia="ru-RU"/>
        </w:rPr>
        <w:t xml:space="preserve">10. Архитектура, проектирование, геодезия, топография и дизайн; </w:t>
      </w:r>
    </w:p>
    <w:p w14:paraId="41115A36" w14:textId="77777777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bCs/>
          <w:lang w:eastAsia="ru-RU"/>
        </w:rPr>
      </w:pPr>
      <w:r w:rsidRPr="005969F0">
        <w:rPr>
          <w:rFonts w:ascii="Raleway" w:eastAsia="Times New Roman" w:hAnsi="Raleway"/>
          <w:bCs/>
          <w:lang w:eastAsia="ru-RU"/>
        </w:rPr>
        <w:t xml:space="preserve">11. Средства массовой информации, издательство и полиграфия; </w:t>
      </w:r>
    </w:p>
    <w:p w14:paraId="51BEAD0C" w14:textId="77777777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bCs/>
          <w:lang w:eastAsia="ru-RU"/>
        </w:rPr>
      </w:pPr>
      <w:r w:rsidRPr="005969F0">
        <w:rPr>
          <w:rFonts w:ascii="Raleway" w:eastAsia="Times New Roman" w:hAnsi="Raleway"/>
          <w:bCs/>
          <w:lang w:eastAsia="ru-RU"/>
        </w:rPr>
        <w:t xml:space="preserve">21. Легкая и текстильная промышленность; </w:t>
      </w:r>
    </w:p>
    <w:p w14:paraId="1B0180A0" w14:textId="77777777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bCs/>
          <w:lang w:eastAsia="ru-RU"/>
        </w:rPr>
      </w:pPr>
      <w:r w:rsidRPr="005969F0">
        <w:rPr>
          <w:rFonts w:ascii="Raleway" w:eastAsia="Times New Roman" w:hAnsi="Raleway"/>
          <w:bCs/>
          <w:lang w:eastAsia="ru-RU"/>
        </w:rPr>
        <w:t>33.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proofErr w:type="gramStart"/>
      <w:r w:rsidRPr="005969F0">
        <w:rPr>
          <w:rFonts w:ascii="Raleway" w:eastAsia="Times New Roman" w:hAnsi="Raleway"/>
          <w:bCs/>
          <w:lang w:eastAsia="ru-RU"/>
        </w:rPr>
        <w:t>).</w:t>
      </w:r>
      <w:r w:rsidRPr="005969F0">
        <w:rPr>
          <w:rFonts w:ascii="Raleway" w:eastAsia="Times New Roman" w:hAnsi="Raleway"/>
          <w:iCs/>
          <w:lang w:eastAsia="ru-RU"/>
        </w:rPr>
        <w:t>.</w:t>
      </w:r>
      <w:proofErr w:type="gramEnd"/>
      <w:r w:rsidRPr="005969F0">
        <w:rPr>
          <w:rFonts w:ascii="Raleway" w:eastAsia="Times New Roman" w:hAnsi="Raleway"/>
          <w:lang w:eastAsia="ru-RU"/>
        </w:rPr>
        <w:t xml:space="preserve"> </w:t>
      </w:r>
    </w:p>
    <w:p w14:paraId="17348221" w14:textId="2DA7C05B" w:rsidR="008756B4" w:rsidRPr="00B245CA" w:rsidRDefault="00B245CA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/>
          <w:lang w:eastAsia="ru-RU"/>
        </w:rPr>
      </w:pPr>
      <w:r w:rsidRPr="00B245CA">
        <w:rPr>
          <w:rFonts w:ascii="Raleway" w:eastAsia="Times New Roman" w:hAnsi="Raleway"/>
          <w:b/>
          <w:lang w:eastAsia="ru-RU"/>
        </w:rPr>
        <w:t>Виды</w:t>
      </w:r>
      <w:r w:rsidR="008756B4" w:rsidRPr="00B245CA">
        <w:rPr>
          <w:rFonts w:ascii="Raleway" w:eastAsia="Times New Roman" w:hAnsi="Raleway"/>
          <w:b/>
          <w:lang w:eastAsia="ru-RU"/>
        </w:rPr>
        <w:t xml:space="preserve"> деятельности:</w:t>
      </w:r>
    </w:p>
    <w:p w14:paraId="0F38034F" w14:textId="381AC2AB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>
        <w:rPr>
          <w:rFonts w:ascii="Raleway" w:eastAsia="Times New Roman" w:hAnsi="Raleway"/>
          <w:lang w:eastAsia="ru-RU"/>
        </w:rPr>
        <w:t>ВД 1. Р</w:t>
      </w:r>
      <w:r w:rsidRPr="005969F0">
        <w:rPr>
          <w:rFonts w:ascii="Raleway" w:eastAsia="Times New Roman" w:hAnsi="Raleway"/>
          <w:lang w:eastAsia="ru-RU"/>
        </w:rPr>
        <w:t>азработка художественно-конструкторских (дизайнерских) проектов промышленной продукции, предметно-пространственных комплексов;</w:t>
      </w:r>
    </w:p>
    <w:p w14:paraId="72E3AE66" w14:textId="5831A85D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>
        <w:rPr>
          <w:rFonts w:ascii="Raleway" w:eastAsia="Times New Roman" w:hAnsi="Raleway"/>
          <w:lang w:eastAsia="ru-RU"/>
        </w:rPr>
        <w:t>ВД 2. Т</w:t>
      </w:r>
      <w:r w:rsidRPr="005969F0">
        <w:rPr>
          <w:rFonts w:ascii="Raleway" w:eastAsia="Times New Roman" w:hAnsi="Raleway"/>
          <w:lang w:eastAsia="ru-RU"/>
        </w:rPr>
        <w:t>ехническое исполнение художественно-конструкторских (дизайнерских) проектов в материале;</w:t>
      </w:r>
    </w:p>
    <w:p w14:paraId="23A66632" w14:textId="361130B6" w:rsidR="005969F0" w:rsidRPr="005969F0" w:rsidRDefault="00ED00F5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>
        <w:rPr>
          <w:rFonts w:ascii="Raleway" w:eastAsia="Times New Roman" w:hAnsi="Raleway"/>
          <w:lang w:eastAsia="ru-RU"/>
        </w:rPr>
        <w:t>ВД 3</w:t>
      </w:r>
      <w:r w:rsidR="005969F0">
        <w:rPr>
          <w:rFonts w:ascii="Raleway" w:eastAsia="Times New Roman" w:hAnsi="Raleway"/>
          <w:lang w:eastAsia="ru-RU"/>
        </w:rPr>
        <w:t>. К</w:t>
      </w:r>
      <w:r w:rsidR="005969F0" w:rsidRPr="005969F0">
        <w:rPr>
          <w:rFonts w:ascii="Raleway" w:eastAsia="Times New Roman" w:hAnsi="Raleway"/>
          <w:lang w:eastAsia="ru-RU"/>
        </w:rPr>
        <w:t>онтроль за изготовлением изделий на производстве в части соответствия их авторскому образцу;</w:t>
      </w:r>
    </w:p>
    <w:p w14:paraId="41AB5405" w14:textId="4D26AAFE" w:rsidR="005969F0" w:rsidRPr="005969F0" w:rsidRDefault="005969F0" w:rsidP="005969F0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>
        <w:rPr>
          <w:rFonts w:ascii="Raleway" w:eastAsia="Times New Roman" w:hAnsi="Raleway"/>
          <w:lang w:eastAsia="ru-RU"/>
        </w:rPr>
        <w:t>ВД 4. О</w:t>
      </w:r>
      <w:r w:rsidRPr="005969F0">
        <w:rPr>
          <w:rFonts w:ascii="Raleway" w:eastAsia="Times New Roman" w:hAnsi="Raleway"/>
          <w:lang w:eastAsia="ru-RU"/>
        </w:rPr>
        <w:t>рганизация работы коллектива исполнителей;</w:t>
      </w:r>
    </w:p>
    <w:p w14:paraId="553E7B3F" w14:textId="30B2C23E" w:rsidR="00266FB9" w:rsidRDefault="00266FB9" w:rsidP="00CE7433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>
        <w:rPr>
          <w:rFonts w:ascii="Raleway" w:eastAsia="Times New Roman" w:hAnsi="Raleway"/>
          <w:lang w:eastAsia="ru-RU"/>
        </w:rPr>
        <w:t>В</w:t>
      </w:r>
      <w:r w:rsidR="005969F0">
        <w:rPr>
          <w:rFonts w:ascii="Raleway" w:eastAsia="Times New Roman" w:hAnsi="Raleway"/>
          <w:lang w:eastAsia="ru-RU"/>
        </w:rPr>
        <w:t>Д 5</w:t>
      </w:r>
      <w:r>
        <w:rPr>
          <w:rFonts w:ascii="Raleway" w:eastAsia="Times New Roman" w:hAnsi="Raleway"/>
          <w:lang w:eastAsia="ru-RU"/>
        </w:rPr>
        <w:t xml:space="preserve">. </w:t>
      </w:r>
      <w:r w:rsidRPr="00266FB9">
        <w:rPr>
          <w:rFonts w:ascii="Raleway" w:eastAsia="Times New Roman" w:hAnsi="Raleway"/>
          <w:lang w:eastAsia="ru-RU"/>
        </w:rPr>
        <w:t>Освоение профессии рабочего, должности служащего (одной или несколько) в соответствии с перечнем профессий рабочих, должностей служащих,</w:t>
      </w:r>
      <w:r>
        <w:rPr>
          <w:rFonts w:ascii="Raleway" w:eastAsia="Times New Roman" w:hAnsi="Raleway"/>
          <w:lang w:eastAsia="ru-RU"/>
        </w:rPr>
        <w:t xml:space="preserve"> Выполнение </w:t>
      </w:r>
      <w:r w:rsidRPr="00266FB9">
        <w:rPr>
          <w:rFonts w:ascii="Raleway" w:eastAsia="Times New Roman" w:hAnsi="Raleway"/>
          <w:lang w:eastAsia="ru-RU"/>
        </w:rPr>
        <w:t xml:space="preserve">работ по профессии </w:t>
      </w:r>
      <w:r w:rsidR="005969F0">
        <w:rPr>
          <w:rFonts w:ascii="Raleway" w:eastAsia="Times New Roman" w:hAnsi="Raleway"/>
          <w:lang w:eastAsia="ru-RU"/>
        </w:rPr>
        <w:t>11811</w:t>
      </w:r>
      <w:r w:rsidRPr="00266FB9">
        <w:rPr>
          <w:rFonts w:ascii="Raleway" w:eastAsia="Times New Roman" w:hAnsi="Raleway"/>
          <w:lang w:eastAsia="ru-RU"/>
        </w:rPr>
        <w:t xml:space="preserve"> </w:t>
      </w:r>
      <w:r w:rsidR="005969F0">
        <w:rPr>
          <w:rFonts w:ascii="Raleway" w:eastAsia="Times New Roman" w:hAnsi="Raleway"/>
          <w:lang w:eastAsia="ru-RU"/>
        </w:rPr>
        <w:t>Декоратор витрин</w:t>
      </w:r>
    </w:p>
    <w:p w14:paraId="07B03035" w14:textId="18E8FE8A" w:rsidR="00CE7433" w:rsidRDefault="00CE7433" w:rsidP="00CE7433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CE7433">
        <w:rPr>
          <w:rFonts w:ascii="Raleway" w:eastAsia="Times New Roman" w:hAnsi="Raleway"/>
          <w:lang w:eastAsia="ru-RU"/>
        </w:rPr>
        <w:t xml:space="preserve">Виды деятельности и планируемые результаты освоения образовательной программы (выраженные в форме профессиональных компетенций, результатов обучения, иных формах) соответствуют </w:t>
      </w:r>
      <w:r w:rsidR="005052F5">
        <w:rPr>
          <w:rFonts w:ascii="Raleway" w:eastAsia="Times New Roman" w:hAnsi="Raleway"/>
          <w:b/>
          <w:lang w:eastAsia="ru-RU"/>
        </w:rPr>
        <w:t>профессиональным стандартам</w:t>
      </w:r>
      <w:r w:rsidRPr="00CE7433">
        <w:rPr>
          <w:rFonts w:ascii="Raleway" w:eastAsia="Times New Roman" w:hAnsi="Raleway"/>
          <w:lang w:eastAsia="ru-RU"/>
        </w:rPr>
        <w:t>:</w:t>
      </w:r>
    </w:p>
    <w:p w14:paraId="60E70827" w14:textId="77777777" w:rsidR="005969F0" w:rsidRDefault="005969F0" w:rsidP="00CE7433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260"/>
        <w:gridCol w:w="2835"/>
      </w:tblGrid>
      <w:tr w:rsidR="00791CAC" w:rsidRPr="00791CAC" w14:paraId="59210C97" w14:textId="77777777" w:rsidTr="00D90D67">
        <w:tc>
          <w:tcPr>
            <w:tcW w:w="1985" w:type="dxa"/>
            <w:shd w:val="clear" w:color="auto" w:fill="D9D9D9" w:themeFill="background1" w:themeFillShade="D9"/>
          </w:tcPr>
          <w:p w14:paraId="11DE47D1" w14:textId="46B95EBF" w:rsidR="00791CAC" w:rsidRPr="00A40E40" w:rsidRDefault="00791CAC" w:rsidP="00A40E40">
            <w:pPr>
              <w:spacing w:after="0" w:line="240" w:lineRule="auto"/>
              <w:ind w:firstLine="34"/>
              <w:jc w:val="both"/>
              <w:rPr>
                <w:rFonts w:ascii="Raleway" w:eastAsia="Times New Roman" w:hAnsi="Raleway"/>
                <w:b/>
                <w:sz w:val="20"/>
                <w:szCs w:val="20"/>
                <w:lang w:eastAsia="ru-RU"/>
              </w:rPr>
            </w:pPr>
            <w:r w:rsidRPr="00A40E40">
              <w:rPr>
                <w:rFonts w:ascii="Raleway" w:eastAsia="Times New Roman" w:hAnsi="Raleway"/>
                <w:b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75D44E" w14:textId="77777777" w:rsidR="00791CAC" w:rsidRPr="00791CAC" w:rsidRDefault="00791CAC" w:rsidP="00A40E40">
            <w:pPr>
              <w:keepNext/>
              <w:spacing w:after="0" w:line="240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791CAC">
              <w:rPr>
                <w:rFonts w:ascii="Raleway" w:hAnsi="Raleway"/>
                <w:b/>
                <w:sz w:val="18"/>
                <w:szCs w:val="18"/>
              </w:rPr>
              <w:t>Обобщенные трудовые функции (ОТФ), на которые ориентирована программа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E5E615F" w14:textId="77777777" w:rsidR="00791CAC" w:rsidRPr="00791CAC" w:rsidRDefault="00791CAC" w:rsidP="00A40E4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791CAC">
              <w:rPr>
                <w:rFonts w:ascii="Raleway" w:hAnsi="Raleway" w:cs="Raleway-Regular"/>
                <w:b/>
                <w:sz w:val="18"/>
                <w:szCs w:val="18"/>
                <w:lang w:eastAsia="ru-RU"/>
              </w:rPr>
              <w:t>Трудовые функции, на которые ориентирована образовательная программа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5CA335C" w14:textId="77777777" w:rsidR="00791CAC" w:rsidRPr="00791CAC" w:rsidRDefault="00791CAC" w:rsidP="00A40E4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/>
                <w:b/>
                <w:sz w:val="18"/>
                <w:szCs w:val="18"/>
              </w:rPr>
            </w:pPr>
            <w:r w:rsidRPr="00791CAC">
              <w:rPr>
                <w:rFonts w:ascii="Raleway" w:hAnsi="Raleway" w:cs="Raleway-Regular"/>
                <w:b/>
                <w:sz w:val="18"/>
                <w:szCs w:val="18"/>
                <w:lang w:eastAsia="ru-RU"/>
              </w:rPr>
              <w:t>Вид деятельности в соответствии с ФГОС СПО</w:t>
            </w:r>
          </w:p>
        </w:tc>
      </w:tr>
      <w:tr w:rsidR="00ED00F5" w:rsidRPr="00791CAC" w14:paraId="471C5BA0" w14:textId="77777777" w:rsidTr="00D90D67">
        <w:trPr>
          <w:trHeight w:val="2236"/>
        </w:trPr>
        <w:tc>
          <w:tcPr>
            <w:tcW w:w="1985" w:type="dxa"/>
            <w:shd w:val="clear" w:color="auto" w:fill="auto"/>
          </w:tcPr>
          <w:p w14:paraId="63ECD139" w14:textId="00DDD261" w:rsidR="00ED00F5" w:rsidRPr="00ED00F5" w:rsidRDefault="00ED00F5" w:rsidP="00A40E40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t>21.001 «Дизайнер детской игровой среды и продукции»</w:t>
            </w:r>
          </w:p>
        </w:tc>
        <w:tc>
          <w:tcPr>
            <w:tcW w:w="1984" w:type="dxa"/>
            <w:shd w:val="clear" w:color="auto" w:fill="auto"/>
          </w:tcPr>
          <w:p w14:paraId="5366F7E5" w14:textId="77777777" w:rsidR="00ED00F5" w:rsidRPr="00ED00F5" w:rsidRDefault="00ED00F5" w:rsidP="00ED00F5">
            <w:pPr>
              <w:keepNext/>
              <w:spacing w:after="0" w:line="240" w:lineRule="auto"/>
              <w:rPr>
                <w:rFonts w:ascii="Raleway" w:hAnsi="Raleway"/>
                <w:bCs/>
                <w:sz w:val="20"/>
                <w:szCs w:val="20"/>
              </w:rPr>
            </w:pPr>
            <w:r w:rsidRPr="00791CAC">
              <w:rPr>
                <w:rFonts w:ascii="Raleway" w:hAnsi="Raleway"/>
                <w:sz w:val="20"/>
                <w:szCs w:val="20"/>
              </w:rPr>
              <w:t xml:space="preserve">ОТФ А. </w:t>
            </w:r>
            <w:r w:rsidRPr="00ED00F5">
              <w:rPr>
                <w:rFonts w:ascii="Raleway" w:hAnsi="Raleway"/>
                <w:bCs/>
                <w:sz w:val="20"/>
                <w:szCs w:val="20"/>
              </w:rPr>
              <w:t>Выполнение работ по</w:t>
            </w:r>
          </w:p>
          <w:p w14:paraId="3040F4CB" w14:textId="77777777" w:rsidR="00ED00F5" w:rsidRPr="00ED00F5" w:rsidRDefault="00ED00F5" w:rsidP="00ED00F5">
            <w:pPr>
              <w:keepNext/>
              <w:spacing w:after="0" w:line="240" w:lineRule="auto"/>
              <w:rPr>
                <w:rFonts w:ascii="Raleway" w:hAnsi="Raleway"/>
                <w:bCs/>
                <w:sz w:val="20"/>
                <w:szCs w:val="20"/>
              </w:rPr>
            </w:pPr>
            <w:r w:rsidRPr="00ED00F5">
              <w:rPr>
                <w:rFonts w:ascii="Raleway" w:hAnsi="Raleway"/>
                <w:bCs/>
                <w:sz w:val="20"/>
                <w:szCs w:val="20"/>
              </w:rPr>
              <w:t>разработке</w:t>
            </w:r>
          </w:p>
          <w:p w14:paraId="46FBD91A" w14:textId="77777777" w:rsidR="00ED00F5" w:rsidRPr="00ED00F5" w:rsidRDefault="00ED00F5" w:rsidP="00ED00F5">
            <w:pPr>
              <w:keepNext/>
              <w:spacing w:after="0" w:line="240" w:lineRule="auto"/>
              <w:rPr>
                <w:rFonts w:ascii="Raleway" w:hAnsi="Raleway"/>
                <w:bCs/>
                <w:sz w:val="20"/>
                <w:szCs w:val="20"/>
              </w:rPr>
            </w:pPr>
            <w:r w:rsidRPr="00ED00F5">
              <w:rPr>
                <w:rFonts w:ascii="Raleway" w:hAnsi="Raleway"/>
                <w:bCs/>
                <w:sz w:val="20"/>
                <w:szCs w:val="20"/>
              </w:rPr>
              <w:t>промышленного</w:t>
            </w:r>
          </w:p>
          <w:p w14:paraId="46C48D9E" w14:textId="77777777" w:rsidR="00ED00F5" w:rsidRPr="00ED00F5" w:rsidRDefault="00ED00F5" w:rsidP="00ED00F5">
            <w:pPr>
              <w:keepNext/>
              <w:spacing w:after="0" w:line="240" w:lineRule="auto"/>
              <w:rPr>
                <w:rFonts w:ascii="Raleway" w:hAnsi="Raleway"/>
                <w:bCs/>
                <w:sz w:val="20"/>
                <w:szCs w:val="20"/>
              </w:rPr>
            </w:pPr>
            <w:r w:rsidRPr="00ED00F5">
              <w:rPr>
                <w:rFonts w:ascii="Raleway" w:hAnsi="Raleway"/>
                <w:bCs/>
                <w:sz w:val="20"/>
                <w:szCs w:val="20"/>
              </w:rPr>
              <w:t>дизайна детской</w:t>
            </w:r>
          </w:p>
          <w:p w14:paraId="7D79B1B3" w14:textId="77777777" w:rsidR="00ED00F5" w:rsidRPr="00ED00F5" w:rsidRDefault="00ED00F5" w:rsidP="00ED00F5">
            <w:pPr>
              <w:keepNext/>
              <w:spacing w:after="0" w:line="240" w:lineRule="auto"/>
              <w:rPr>
                <w:rFonts w:ascii="Raleway" w:hAnsi="Raleway"/>
                <w:bCs/>
                <w:sz w:val="20"/>
                <w:szCs w:val="20"/>
              </w:rPr>
            </w:pPr>
            <w:r w:rsidRPr="00ED00F5">
              <w:rPr>
                <w:rFonts w:ascii="Raleway" w:hAnsi="Raleway"/>
                <w:bCs/>
                <w:sz w:val="20"/>
                <w:szCs w:val="20"/>
              </w:rPr>
              <w:t>игровой среды и</w:t>
            </w:r>
          </w:p>
          <w:p w14:paraId="0F2365C8" w14:textId="03FDF0D9" w:rsidR="00ED00F5" w:rsidRPr="00791CAC" w:rsidRDefault="00ED00F5" w:rsidP="00ED00F5">
            <w:pPr>
              <w:keepNext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ED00F5">
              <w:rPr>
                <w:rFonts w:ascii="Raleway" w:hAnsi="Raleway"/>
                <w:bCs/>
                <w:sz w:val="20"/>
                <w:szCs w:val="20"/>
              </w:rPr>
              <w:t>продукции</w:t>
            </w:r>
            <w:r>
              <w:rPr>
                <w:rFonts w:ascii="Raleway" w:hAnsi="Raleway"/>
                <w:sz w:val="20"/>
                <w:szCs w:val="20"/>
              </w:rPr>
              <w:t>. Уровень квалификации – 5</w:t>
            </w:r>
            <w:r w:rsidRPr="00791CAC"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DC420C0" w14:textId="234D2E7F" w:rsidR="00ED00F5" w:rsidRPr="00791CAC" w:rsidRDefault="00ED00F5" w:rsidP="00ED00F5">
            <w:pPr>
              <w:keepNext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А/01.5</w:t>
            </w:r>
            <w:r w:rsidRPr="00791CAC">
              <w:rPr>
                <w:rFonts w:ascii="Raleway" w:hAnsi="Raleway"/>
                <w:sz w:val="20"/>
                <w:szCs w:val="20"/>
              </w:rPr>
              <w:t xml:space="preserve">. </w:t>
            </w:r>
            <w:r w:rsidRPr="00ED00F5">
              <w:rPr>
                <w:rFonts w:ascii="Raleway" w:hAnsi="Raleway"/>
                <w:sz w:val="20"/>
                <w:szCs w:val="20"/>
              </w:rPr>
              <w:t>Выполнение работ по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ED00F5">
              <w:rPr>
                <w:rFonts w:ascii="Raleway" w:hAnsi="Raleway"/>
                <w:sz w:val="20"/>
                <w:szCs w:val="20"/>
              </w:rPr>
              <w:t xml:space="preserve">проведению </w:t>
            </w:r>
            <w:proofErr w:type="spellStart"/>
            <w:r w:rsidRPr="00ED00F5">
              <w:rPr>
                <w:rFonts w:ascii="Raleway" w:hAnsi="Raleway"/>
                <w:sz w:val="20"/>
                <w:szCs w:val="20"/>
              </w:rPr>
              <w:t>предпроектных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ED00F5">
              <w:rPr>
                <w:rFonts w:ascii="Raleway" w:hAnsi="Raleway"/>
                <w:sz w:val="20"/>
                <w:szCs w:val="20"/>
              </w:rPr>
              <w:t>дизайнерских исследований</w:t>
            </w:r>
          </w:p>
          <w:p w14:paraId="5C04569D" w14:textId="4918D635" w:rsidR="00ED00F5" w:rsidRPr="00791CAC" w:rsidRDefault="00ED00F5" w:rsidP="00ED00F5">
            <w:pPr>
              <w:keepNext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eastAsia="Times New Roman" w:hAnsi="Raleway"/>
                <w:sz w:val="20"/>
                <w:szCs w:val="20"/>
                <w:lang w:eastAsia="ru-RU"/>
              </w:rPr>
              <w:t>А/02.5</w:t>
            </w:r>
            <w:r w:rsidRPr="00A2295C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. </w:t>
            </w:r>
            <w:r w:rsidRPr="00ED00F5"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>Выполнение работ по</w:t>
            </w:r>
            <w:r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>дизайнерской и</w:t>
            </w:r>
            <w:r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>инженерно-технической</w:t>
            </w:r>
            <w:r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>разработке и внедрению в</w:t>
            </w:r>
            <w:r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>производство детской</w:t>
            </w:r>
            <w:r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="Times New Roman" w:hAnsi="Raleway"/>
                <w:bCs/>
                <w:iCs/>
                <w:sz w:val="20"/>
                <w:szCs w:val="20"/>
                <w:lang w:eastAsia="ru-RU"/>
              </w:rPr>
              <w:t>игровой среды и продукции</w:t>
            </w:r>
          </w:p>
        </w:tc>
        <w:tc>
          <w:tcPr>
            <w:tcW w:w="2835" w:type="dxa"/>
          </w:tcPr>
          <w:p w14:paraId="72C36031" w14:textId="227C4496" w:rsidR="00ED00F5" w:rsidRPr="00ED00F5" w:rsidRDefault="00ED00F5" w:rsidP="00ED00F5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1. Разработка художественно-конструкторских (дизайнерских) проектов промышленной продукции, предметно-пространственных комплексов;</w:t>
            </w:r>
          </w:p>
          <w:p w14:paraId="0A7A0928" w14:textId="77777777" w:rsidR="00ED00F5" w:rsidRDefault="00ED00F5" w:rsidP="00ED00F5">
            <w:pPr>
              <w:keepNext/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2. Техническое исполнение художественно-конструкторских (диз</w:t>
            </w:r>
            <w:r>
              <w:rPr>
                <w:rFonts w:ascii="Raleway" w:eastAsia="Times New Roman" w:hAnsi="Raleway"/>
                <w:sz w:val="20"/>
                <w:szCs w:val="20"/>
                <w:lang w:eastAsia="ru-RU"/>
              </w:rPr>
              <w:t>айнерских) проектов в материале</w:t>
            </w:r>
          </w:p>
          <w:p w14:paraId="7A73CA14" w14:textId="1A07C728" w:rsidR="00A95EB9" w:rsidRPr="00ED00F5" w:rsidRDefault="00A95EB9" w:rsidP="00ED00F5">
            <w:pPr>
              <w:keepNext/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4. Организация работы коллектива исполнителей</w:t>
            </w:r>
          </w:p>
        </w:tc>
      </w:tr>
      <w:tr w:rsidR="00A95EB9" w:rsidRPr="00791CAC" w14:paraId="1DF2A870" w14:textId="77777777" w:rsidTr="00D90D67">
        <w:trPr>
          <w:trHeight w:val="3533"/>
        </w:trPr>
        <w:tc>
          <w:tcPr>
            <w:tcW w:w="1985" w:type="dxa"/>
            <w:shd w:val="clear" w:color="auto" w:fill="auto"/>
          </w:tcPr>
          <w:p w14:paraId="133791D8" w14:textId="77777777" w:rsidR="00A95EB9" w:rsidRPr="00ED00F5" w:rsidRDefault="00A95EB9" w:rsidP="00ED00F5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lastRenderedPageBreak/>
              <w:t>11.013 «Графический дизайнер»</w:t>
            </w:r>
          </w:p>
          <w:p w14:paraId="49A12BA4" w14:textId="6C6FAC72" w:rsidR="00A95EB9" w:rsidRPr="00ED00F5" w:rsidRDefault="00A95EB9" w:rsidP="00ED00F5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1420A6" w14:textId="36CF3F26" w:rsidR="00A95EB9" w:rsidRPr="000456E3" w:rsidRDefault="00A95EB9" w:rsidP="00ED00F5">
            <w:pPr>
              <w:keepNext/>
              <w:spacing w:after="0" w:line="240" w:lineRule="auto"/>
              <w:jc w:val="both"/>
              <w:rPr>
                <w:rFonts w:ascii="Raleway" w:eastAsia="Times New Roman" w:hAnsi="Raleway" w:cs="Calibri"/>
                <w:sz w:val="20"/>
                <w:szCs w:val="20"/>
                <w:lang w:eastAsia="ru-RU"/>
              </w:rPr>
            </w:pP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ОТФ А</w:t>
            </w:r>
            <w:r w:rsidRPr="000456E3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.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Выполнение работ по созданию элементов объектов визуальной информации, идентификации </w:t>
            </w:r>
            <w:r w:rsidRPr="00ED00F5">
              <w:rPr>
                <w:rFonts w:ascii="Raleway" w:eastAsiaTheme="minorEastAsia" w:hAnsi="Raleway" w:cs="Calibri"/>
                <w:bCs/>
                <w:sz w:val="20"/>
                <w:szCs w:val="20"/>
                <w:lang w:eastAsia="ru-RU"/>
              </w:rPr>
              <w:t>и коммуникации</w:t>
            </w:r>
            <w:r w:rsidRPr="00ED00F5">
              <w:rPr>
                <w:rFonts w:ascii="Raleway" w:eastAsiaTheme="minorEastAsia" w:hAnsi="Raleway" w:cs="Calibri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Raleway" w:hAnsi="Raleway"/>
                <w:i/>
                <w:sz w:val="20"/>
                <w:szCs w:val="20"/>
              </w:rPr>
              <w:t>Уровень квалификации –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1B73" w14:textId="77777777" w:rsidR="00A95EB9" w:rsidRPr="00ED00F5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А/01.5</w:t>
            </w: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 Создание эскизов и оригиналов элементов объектов визуальной информации, идентификации и коммуникации</w:t>
            </w:r>
          </w:p>
          <w:p w14:paraId="6A35539F" w14:textId="6965E032" w:rsidR="00A95EB9" w:rsidRPr="00ED00F5" w:rsidRDefault="00A95EB9" w:rsidP="00ED00F5">
            <w:pPr>
              <w:keepNext/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>
              <w:rPr>
                <w:rFonts w:ascii="Raleway" w:hAnsi="Raleway"/>
                <w:sz w:val="20"/>
                <w:szCs w:val="20"/>
              </w:rPr>
              <w:t>А/02</w:t>
            </w:r>
            <w:r>
              <w:rPr>
                <w:rFonts w:ascii="Raleway" w:hAnsi="Raleway"/>
                <w:sz w:val="20"/>
                <w:szCs w:val="20"/>
              </w:rPr>
              <w:t>.5</w:t>
            </w:r>
            <w:r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ED00F5">
              <w:rPr>
                <w:rFonts w:ascii="Raleway" w:hAnsi="Raleway"/>
                <w:sz w:val="20"/>
                <w:szCs w:val="20"/>
              </w:rPr>
              <w:t>Проверка соответствия оригиналу изготовленных в производстве элементов объектов визуальной информации, идентификации и коммуникации</w:t>
            </w:r>
          </w:p>
        </w:tc>
        <w:tc>
          <w:tcPr>
            <w:tcW w:w="2835" w:type="dxa"/>
          </w:tcPr>
          <w:p w14:paraId="4D562675" w14:textId="77777777" w:rsidR="00A95EB9" w:rsidRPr="00ED00F5" w:rsidRDefault="00A95EB9" w:rsidP="00ED00F5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1. Разработка художественно-конструкторских (дизайнерских) проектов промышленной продукции, предметно-пространственных комплексов;</w:t>
            </w:r>
          </w:p>
          <w:p w14:paraId="2A516D58" w14:textId="77777777" w:rsidR="00A95EB9" w:rsidRDefault="00A95EB9" w:rsidP="00ED00F5">
            <w:pPr>
              <w:keepNext/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3. Контроль за изготовлением изделий на производстве в части соответствия их авторскому образцу;</w:t>
            </w:r>
          </w:p>
          <w:p w14:paraId="1AD5FA5E" w14:textId="77A11AE9" w:rsidR="00A95EB9" w:rsidRPr="00A95EB9" w:rsidRDefault="00A95EB9" w:rsidP="00ED00F5">
            <w:pPr>
              <w:keepNext/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4. Организация работы коллектива исполнителей</w:t>
            </w:r>
          </w:p>
        </w:tc>
      </w:tr>
      <w:tr w:rsidR="00ED00F5" w:rsidRPr="00791CAC" w14:paraId="66496569" w14:textId="77777777" w:rsidTr="00D90D67">
        <w:trPr>
          <w:trHeight w:val="138"/>
        </w:trPr>
        <w:tc>
          <w:tcPr>
            <w:tcW w:w="1985" w:type="dxa"/>
            <w:shd w:val="clear" w:color="auto" w:fill="auto"/>
          </w:tcPr>
          <w:p w14:paraId="31FAB0B7" w14:textId="7537394D" w:rsidR="00ED00F5" w:rsidRPr="00ED00F5" w:rsidRDefault="00ED00F5" w:rsidP="00ED00F5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33.016 </w:t>
            </w:r>
            <w:r w:rsidRPr="00ED00F5">
              <w:rPr>
                <w:rFonts w:ascii="Raleway" w:eastAsia="Times New Roman" w:hAnsi="Raleway"/>
                <w:bCs/>
                <w:sz w:val="20"/>
                <w:szCs w:val="20"/>
                <w:lang w:eastAsia="ru-RU"/>
              </w:rPr>
              <w:t>«Специалист по моделированию и конструированию швейных, трикотажных, меховых, кожаных изделий по индивидуальным заказам»</w:t>
            </w:r>
          </w:p>
        </w:tc>
        <w:tc>
          <w:tcPr>
            <w:tcW w:w="1984" w:type="dxa"/>
            <w:shd w:val="clear" w:color="auto" w:fill="auto"/>
          </w:tcPr>
          <w:p w14:paraId="795A2289" w14:textId="36A79D3C" w:rsidR="00ED00F5" w:rsidRPr="000456E3" w:rsidRDefault="00ED00F5" w:rsidP="00ED00F5">
            <w:pPr>
              <w:keepNext/>
              <w:spacing w:after="0" w:line="240" w:lineRule="auto"/>
              <w:jc w:val="both"/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</w:pP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Выполнение комплекса услуг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по под бору моделей одежды,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их авторское сопровождение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в процессе ремонта или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изготовления швейных,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трикотажных, меховых,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кожаных изделий различного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ассортимента по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ED00F5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индивидуальным заказам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Raleway" w:hAnsi="Raleway"/>
                <w:i/>
                <w:sz w:val="20"/>
                <w:szCs w:val="20"/>
              </w:rPr>
              <w:t>Уровень квалификации – 5</w:t>
            </w:r>
          </w:p>
        </w:tc>
        <w:tc>
          <w:tcPr>
            <w:tcW w:w="3260" w:type="dxa"/>
            <w:shd w:val="clear" w:color="auto" w:fill="auto"/>
          </w:tcPr>
          <w:p w14:paraId="5AABB617" w14:textId="77777777" w:rsidR="00A95EB9" w:rsidRPr="00A95EB9" w:rsidRDefault="00A95EB9" w:rsidP="00A95EB9">
            <w:pPr>
              <w:keepNext/>
              <w:spacing w:after="0" w:line="240" w:lineRule="auto"/>
              <w:jc w:val="both"/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А/01.5 Разработка и/или подбор каталогов швейных, трикотажных, меховых, кожаных изделий различного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ассортимента с учетом модных тенденций, возрастных и полнотных групп для индивидуальных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заказчиков</w:t>
            </w:r>
          </w:p>
          <w:p w14:paraId="087563E7" w14:textId="77777777" w:rsidR="00A95EB9" w:rsidRPr="00A95EB9" w:rsidRDefault="00A95EB9" w:rsidP="00A95EB9">
            <w:pPr>
              <w:keepNext/>
              <w:spacing w:after="0" w:line="240" w:lineRule="auto"/>
              <w:jc w:val="both"/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А/02.5 Оказание консультативных услуг по выбору моделей швейных, трикотажных, меховых, кожаных изделий с учетом модных тенденций и индивидуальных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особенностей фигуры заказчика подбор материалов и фурнитуры</w:t>
            </w:r>
          </w:p>
          <w:p w14:paraId="1A865CB4" w14:textId="77777777" w:rsidR="00A95EB9" w:rsidRPr="00A95EB9" w:rsidRDefault="00A95EB9" w:rsidP="00A95EB9">
            <w:pPr>
              <w:keepNext/>
              <w:spacing w:after="0" w:line="240" w:lineRule="auto"/>
              <w:jc w:val="both"/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А/03.5 Разработка эскизов швейных, трикотажных, меховых, кожаных изделий различного ассортимента с учетом пожеланий заказчика</w:t>
            </w:r>
          </w:p>
          <w:p w14:paraId="11EBDB9B" w14:textId="2F9F1951" w:rsidR="00ED00F5" w:rsidRPr="00A40E40" w:rsidRDefault="00A95EB9" w:rsidP="00A95EB9">
            <w:pPr>
              <w:keepNext/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А/04.5 Осуществление авторского надзора в процессе изготовления швейных, трикотажных, меховых, кожаных изделий различного ассортимента для</w:t>
            </w:r>
            <w:r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 xml:space="preserve"> </w:t>
            </w:r>
            <w:r w:rsidRPr="00A95EB9">
              <w:rPr>
                <w:rFonts w:ascii="Raleway" w:eastAsiaTheme="minorEastAsia" w:hAnsi="Raleway" w:cs="Calibri"/>
                <w:sz w:val="20"/>
                <w:szCs w:val="20"/>
                <w:lang w:eastAsia="ru-RU"/>
              </w:rPr>
              <w:t>индивидуального заказчика</w:t>
            </w:r>
          </w:p>
        </w:tc>
        <w:tc>
          <w:tcPr>
            <w:tcW w:w="2835" w:type="dxa"/>
          </w:tcPr>
          <w:p w14:paraId="37D5444E" w14:textId="77777777" w:rsidR="00A95EB9" w:rsidRPr="00A95EB9" w:rsidRDefault="00A95EB9" w:rsidP="00A95EB9">
            <w:pPr>
              <w:spacing w:after="0" w:line="240" w:lineRule="auto"/>
              <w:ind w:firstLine="34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1. Разработка художественно-конструкторских (дизайнерских) проектов промышленной продукции, предметно-пространственных комплексов;</w:t>
            </w:r>
          </w:p>
          <w:p w14:paraId="0BAA4632" w14:textId="77777777" w:rsidR="00A95EB9" w:rsidRPr="00A95EB9" w:rsidRDefault="00A95EB9" w:rsidP="00A95EB9">
            <w:pPr>
              <w:spacing w:after="0" w:line="240" w:lineRule="auto"/>
              <w:ind w:firstLine="34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2. Техническое исполнение художественно-конструкторских (дизайнерских) проектов в материале;</w:t>
            </w:r>
          </w:p>
          <w:p w14:paraId="1E53A82F" w14:textId="77777777" w:rsidR="00A95EB9" w:rsidRPr="00A95EB9" w:rsidRDefault="00A95EB9" w:rsidP="00A95EB9">
            <w:pPr>
              <w:spacing w:after="0" w:line="240" w:lineRule="auto"/>
              <w:ind w:firstLine="34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3. Контроль за изготовлением изделий на производстве в части соответствия их авторскому образцу;</w:t>
            </w:r>
          </w:p>
          <w:p w14:paraId="0A67D983" w14:textId="77777777" w:rsidR="00A95EB9" w:rsidRPr="00A95EB9" w:rsidRDefault="00A95EB9" w:rsidP="00A95EB9">
            <w:pPr>
              <w:spacing w:after="0" w:line="240" w:lineRule="auto"/>
              <w:ind w:firstLine="34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4. Организация работы коллектива исполнителей;</w:t>
            </w:r>
          </w:p>
          <w:p w14:paraId="20548A46" w14:textId="77777777" w:rsidR="00ED00F5" w:rsidRPr="00A95EB9" w:rsidRDefault="00ED00F5" w:rsidP="00A95EB9">
            <w:pPr>
              <w:keepNext/>
              <w:spacing w:after="0" w:line="240" w:lineRule="auto"/>
              <w:ind w:firstLine="34"/>
              <w:jc w:val="both"/>
              <w:rPr>
                <w:rFonts w:ascii="Raleway" w:eastAsia="Times New Roman" w:hAnsi="Raleway" w:cs="Calibri"/>
                <w:sz w:val="20"/>
                <w:szCs w:val="20"/>
                <w:lang w:eastAsia="ru-RU"/>
              </w:rPr>
            </w:pPr>
          </w:p>
        </w:tc>
      </w:tr>
      <w:tr w:rsidR="00A95EB9" w:rsidRPr="00791CAC" w14:paraId="1CB9C760" w14:textId="77777777" w:rsidTr="00D90D67">
        <w:trPr>
          <w:trHeight w:val="138"/>
        </w:trPr>
        <w:tc>
          <w:tcPr>
            <w:tcW w:w="7229" w:type="dxa"/>
            <w:gridSpan w:val="3"/>
            <w:shd w:val="clear" w:color="auto" w:fill="auto"/>
          </w:tcPr>
          <w:p w14:paraId="6A1BE2BD" w14:textId="48C1E3D0" w:rsidR="00A95EB9" w:rsidRPr="00A40E40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 РФ от 21.03.2008 N 135 "Об утверждении Единого тарифно-квалификационного справочника работ и профессий рабочих, выпуск 57, раздел</w:t>
            </w:r>
            <w:r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 </w:t>
            </w: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«Рекламно-оформительские и макетные работы», § 8. Декоратор витрин</w:t>
            </w:r>
          </w:p>
        </w:tc>
        <w:tc>
          <w:tcPr>
            <w:tcW w:w="2835" w:type="dxa"/>
          </w:tcPr>
          <w:p w14:paraId="4AD65CFA" w14:textId="65C37DB0" w:rsidR="00A95EB9" w:rsidRPr="00A95EB9" w:rsidRDefault="00A95EB9" w:rsidP="00A40E40">
            <w:pPr>
              <w:keepNext/>
              <w:spacing w:after="0" w:line="240" w:lineRule="auto"/>
              <w:jc w:val="both"/>
              <w:rPr>
                <w:rFonts w:ascii="Raleway" w:eastAsia="Times New Roman" w:hAnsi="Raleway" w:cs="Calibri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ВД 5. Освоение профессии рабочего, должности служащего (одной или несколько) в соответствии с перечнем профессий рабочих, должностей служащих, Выполнение работ по профессии 11811 Декоратор витрин</w:t>
            </w:r>
          </w:p>
        </w:tc>
      </w:tr>
    </w:tbl>
    <w:p w14:paraId="5B84017F" w14:textId="77777777" w:rsidR="00C31390" w:rsidRDefault="00C31390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</w:p>
    <w:p w14:paraId="723A3C33" w14:textId="77777777" w:rsidR="00C31390" w:rsidRPr="00B245CA" w:rsidRDefault="00C31390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 xml:space="preserve">Выпускник, освоивший образовательную программу, должен обладать </w:t>
      </w:r>
      <w:r w:rsidRPr="00B245CA">
        <w:rPr>
          <w:rFonts w:ascii="Raleway" w:eastAsia="Times New Roman" w:hAnsi="Raleway"/>
          <w:b/>
          <w:lang w:eastAsia="ru-RU"/>
        </w:rPr>
        <w:t>профессиональными компетенциями</w:t>
      </w:r>
      <w:r w:rsidRPr="00B245CA">
        <w:rPr>
          <w:rFonts w:ascii="Raleway" w:eastAsia="Times New Roman" w:hAnsi="Raleway"/>
          <w:lang w:eastAsia="ru-RU"/>
        </w:rPr>
        <w:t xml:space="preserve"> (далее - ПК), соответствующими видам деятельности и трудовым функциям: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4"/>
        <w:gridCol w:w="6616"/>
      </w:tblGrid>
      <w:tr w:rsidR="00A95EB9" w:rsidRPr="00A95EB9" w14:paraId="1B65F669" w14:textId="77777777" w:rsidTr="00A95EB9">
        <w:trPr>
          <w:tblHeader/>
          <w:jc w:val="center"/>
        </w:trPr>
        <w:tc>
          <w:tcPr>
            <w:tcW w:w="3244" w:type="dxa"/>
            <w:shd w:val="clear" w:color="auto" w:fill="D9D9D9"/>
          </w:tcPr>
          <w:p w14:paraId="5B9F34F0" w14:textId="77777777" w:rsidR="00A95EB9" w:rsidRPr="00A95EB9" w:rsidRDefault="00A95EB9" w:rsidP="00A95EB9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Основные виды</w:t>
            </w:r>
          </w:p>
          <w:p w14:paraId="05BEBE79" w14:textId="77777777" w:rsidR="00A95EB9" w:rsidRPr="00A95EB9" w:rsidRDefault="00A95EB9" w:rsidP="00A95EB9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6616" w:type="dxa"/>
            <w:shd w:val="clear" w:color="auto" w:fill="D9D9D9"/>
          </w:tcPr>
          <w:p w14:paraId="019DCEED" w14:textId="77777777" w:rsidR="00A95EB9" w:rsidRPr="00A95EB9" w:rsidRDefault="00A95EB9" w:rsidP="00A95EB9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Код и формулировка</w:t>
            </w:r>
          </w:p>
          <w:p w14:paraId="1E17F899" w14:textId="77777777" w:rsidR="00A95EB9" w:rsidRPr="00A95EB9" w:rsidRDefault="00A95EB9" w:rsidP="00A95EB9">
            <w:pPr>
              <w:spacing w:after="0" w:line="240" w:lineRule="auto"/>
              <w:jc w:val="center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A95EB9" w:rsidRPr="00A95EB9" w14:paraId="1F602BBB" w14:textId="77777777" w:rsidTr="00A95EB9">
        <w:trPr>
          <w:jc w:val="center"/>
        </w:trPr>
        <w:tc>
          <w:tcPr>
            <w:tcW w:w="3244" w:type="dxa"/>
            <w:vMerge w:val="restart"/>
          </w:tcPr>
          <w:p w14:paraId="31AADAD9" w14:textId="5F1BA231" w:rsidR="00A95EB9" w:rsidRPr="00A95EB9" w:rsidRDefault="00A95EB9" w:rsidP="00A95EB9">
            <w:p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A95EB9">
              <w:rPr>
                <w:rFonts w:ascii="Raleway" w:hAnsi="Raleway"/>
                <w:b/>
                <w:bCs/>
                <w:sz w:val="20"/>
                <w:szCs w:val="20"/>
              </w:rPr>
              <w:t xml:space="preserve">ВД 1. </w:t>
            </w:r>
            <w:r w:rsidRPr="00A95EB9">
              <w:rPr>
                <w:rFonts w:ascii="Raleway" w:hAnsi="Raleway"/>
                <w:b/>
                <w:bCs/>
                <w:sz w:val="20"/>
                <w:szCs w:val="20"/>
              </w:rPr>
              <w:t>Разработка художественно-</w:t>
            </w:r>
            <w:r w:rsidRPr="00A95EB9">
              <w:rPr>
                <w:rFonts w:ascii="Raleway" w:hAnsi="Raleway"/>
                <w:b/>
                <w:bCs/>
                <w:sz w:val="20"/>
                <w:szCs w:val="20"/>
              </w:rPr>
              <w:lastRenderedPageBreak/>
              <w:t>конструкторских (дизайнерских) проектов промышленной продукции, предметно-пространственных комплексов</w:t>
            </w:r>
          </w:p>
        </w:tc>
        <w:tc>
          <w:tcPr>
            <w:tcW w:w="6616" w:type="dxa"/>
          </w:tcPr>
          <w:p w14:paraId="029A779D" w14:textId="77777777" w:rsidR="00A95EB9" w:rsidRPr="00A95EB9" w:rsidRDefault="00A95EB9" w:rsidP="00A95EB9">
            <w:p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A95EB9">
              <w:rPr>
                <w:rFonts w:ascii="Raleway" w:hAnsi="Raleway"/>
                <w:sz w:val="20"/>
                <w:szCs w:val="20"/>
              </w:rPr>
              <w:lastRenderedPageBreak/>
              <w:t>ПК 1.1. Разрабатывать техническое задание согласно требованиям заказчика.</w:t>
            </w:r>
          </w:p>
        </w:tc>
      </w:tr>
      <w:tr w:rsidR="00A95EB9" w:rsidRPr="00A95EB9" w14:paraId="0B4D26E0" w14:textId="77777777" w:rsidTr="00A95EB9">
        <w:trPr>
          <w:jc w:val="center"/>
        </w:trPr>
        <w:tc>
          <w:tcPr>
            <w:tcW w:w="3244" w:type="dxa"/>
            <w:vMerge/>
          </w:tcPr>
          <w:p w14:paraId="477A5EB4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3C8FFAF4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ПК 1.2. Проводить </w:t>
            </w:r>
            <w:proofErr w:type="spellStart"/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предпроектный</w:t>
            </w:r>
            <w:proofErr w:type="spellEnd"/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 xml:space="preserve"> анализ для разработки дизайн-</w:t>
            </w:r>
            <w:proofErr w:type="gramStart"/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проектов..</w:t>
            </w:r>
            <w:proofErr w:type="gramEnd"/>
          </w:p>
        </w:tc>
      </w:tr>
      <w:tr w:rsidR="00A95EB9" w:rsidRPr="00A95EB9" w14:paraId="2FCAA117" w14:textId="77777777" w:rsidTr="00A95EB9">
        <w:trPr>
          <w:jc w:val="center"/>
        </w:trPr>
        <w:tc>
          <w:tcPr>
            <w:tcW w:w="3244" w:type="dxa"/>
            <w:vMerge/>
          </w:tcPr>
          <w:p w14:paraId="29D90B6F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069873AD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1.3. Осуществлять процесс дизайнерского проектирования с применением специализированных компьютерных программ</w:t>
            </w:r>
          </w:p>
        </w:tc>
      </w:tr>
      <w:tr w:rsidR="00A95EB9" w:rsidRPr="00A95EB9" w14:paraId="24FAC852" w14:textId="77777777" w:rsidTr="00A95EB9">
        <w:trPr>
          <w:trHeight w:val="461"/>
          <w:jc w:val="center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0B92B03F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14:paraId="15801FE8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1.4. Производить расчеты технико-экономического обоснования предлагаемого проекта</w:t>
            </w:r>
          </w:p>
        </w:tc>
      </w:tr>
      <w:tr w:rsidR="00A95EB9" w:rsidRPr="00A95EB9" w14:paraId="4477A9AA" w14:textId="77777777" w:rsidTr="00A95EB9">
        <w:trPr>
          <w:trHeight w:val="512"/>
          <w:jc w:val="center"/>
        </w:trPr>
        <w:tc>
          <w:tcPr>
            <w:tcW w:w="3244" w:type="dxa"/>
            <w:vMerge w:val="restart"/>
          </w:tcPr>
          <w:p w14:paraId="43E3C4BC" w14:textId="62975E0A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ВД 2</w:t>
            </w: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6616" w:type="dxa"/>
          </w:tcPr>
          <w:p w14:paraId="13FF3D10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2.1. Разрабатывать технологическую карту изготовления изделия.</w:t>
            </w:r>
          </w:p>
        </w:tc>
      </w:tr>
      <w:tr w:rsidR="00A95EB9" w:rsidRPr="00A95EB9" w14:paraId="571BEB6E" w14:textId="77777777" w:rsidTr="00A95EB9">
        <w:trPr>
          <w:jc w:val="center"/>
        </w:trPr>
        <w:tc>
          <w:tcPr>
            <w:tcW w:w="3244" w:type="dxa"/>
            <w:vMerge/>
          </w:tcPr>
          <w:p w14:paraId="3DB4ACC2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57546BB0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2.2. Выполнять технические чертежи</w:t>
            </w:r>
          </w:p>
        </w:tc>
      </w:tr>
      <w:tr w:rsidR="00A95EB9" w:rsidRPr="00A95EB9" w14:paraId="3D2E4548" w14:textId="77777777" w:rsidTr="00A95EB9">
        <w:trPr>
          <w:jc w:val="center"/>
        </w:trPr>
        <w:tc>
          <w:tcPr>
            <w:tcW w:w="3244" w:type="dxa"/>
            <w:vMerge/>
          </w:tcPr>
          <w:p w14:paraId="6523C6C8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288DCF1C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(описанием).</w:t>
            </w:r>
          </w:p>
        </w:tc>
      </w:tr>
      <w:tr w:rsidR="00A95EB9" w:rsidRPr="00A95EB9" w14:paraId="7A742085" w14:textId="77777777" w:rsidTr="00A95EB9">
        <w:trPr>
          <w:jc w:val="center"/>
        </w:trPr>
        <w:tc>
          <w:tcPr>
            <w:tcW w:w="3244" w:type="dxa"/>
            <w:vMerge/>
          </w:tcPr>
          <w:p w14:paraId="3324AC88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20FB9AED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2.4. Доводить опытные образцы промышленной продукции до соответствия технической документации</w:t>
            </w:r>
          </w:p>
        </w:tc>
      </w:tr>
      <w:tr w:rsidR="00A95EB9" w:rsidRPr="00A95EB9" w14:paraId="7C6AA33B" w14:textId="77777777" w:rsidTr="00A95EB9">
        <w:trPr>
          <w:trHeight w:val="305"/>
          <w:jc w:val="center"/>
        </w:trPr>
        <w:tc>
          <w:tcPr>
            <w:tcW w:w="3244" w:type="dxa"/>
            <w:vMerge/>
          </w:tcPr>
          <w:p w14:paraId="54107D96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17AEB34B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2.5. Разрабатывать эталон (макет в масштабе) изделия</w:t>
            </w:r>
          </w:p>
        </w:tc>
      </w:tr>
      <w:tr w:rsidR="00A95EB9" w:rsidRPr="00A95EB9" w14:paraId="282F2415" w14:textId="77777777" w:rsidTr="00275BBE">
        <w:trPr>
          <w:trHeight w:val="707"/>
          <w:jc w:val="center"/>
        </w:trPr>
        <w:tc>
          <w:tcPr>
            <w:tcW w:w="3244" w:type="dxa"/>
            <w:vMerge w:val="restart"/>
          </w:tcPr>
          <w:p w14:paraId="220500DA" w14:textId="5A2A9902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</w:rPr>
              <w:t xml:space="preserve">ВД 3. </w:t>
            </w: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</w:rPr>
              <w:t xml:space="preserve">Контроль за изготовлением изделий на производстве в части соответствия их авторскому образцу). </w:t>
            </w:r>
          </w:p>
        </w:tc>
        <w:tc>
          <w:tcPr>
            <w:tcW w:w="6616" w:type="dxa"/>
          </w:tcPr>
          <w:p w14:paraId="34FE6CC2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</w:t>
            </w:r>
          </w:p>
        </w:tc>
      </w:tr>
      <w:tr w:rsidR="00A95EB9" w:rsidRPr="00A95EB9" w14:paraId="516C1C33" w14:textId="77777777" w:rsidTr="00275BBE">
        <w:trPr>
          <w:jc w:val="center"/>
        </w:trPr>
        <w:tc>
          <w:tcPr>
            <w:tcW w:w="3244" w:type="dxa"/>
            <w:vMerge/>
          </w:tcPr>
          <w:p w14:paraId="3388030F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03EA3098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комплексов.</w:t>
            </w:r>
          </w:p>
        </w:tc>
      </w:tr>
      <w:tr w:rsidR="00A95EB9" w:rsidRPr="00A95EB9" w14:paraId="0F684CB3" w14:textId="77777777" w:rsidTr="00D90D67">
        <w:trPr>
          <w:trHeight w:val="223"/>
          <w:jc w:val="center"/>
        </w:trPr>
        <w:tc>
          <w:tcPr>
            <w:tcW w:w="3244" w:type="dxa"/>
            <w:vMerge w:val="restart"/>
          </w:tcPr>
          <w:p w14:paraId="3B82BB73" w14:textId="4778E0E9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 xml:space="preserve">ВД 4. </w:t>
            </w:r>
            <w:r w:rsidRPr="00A95EB9"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  <w:t>Организация работы коллектива исполнителей.</w:t>
            </w:r>
          </w:p>
        </w:tc>
        <w:tc>
          <w:tcPr>
            <w:tcW w:w="6616" w:type="dxa"/>
          </w:tcPr>
          <w:p w14:paraId="215E0C56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4.1. Планировать работу коллектива</w:t>
            </w:r>
          </w:p>
        </w:tc>
      </w:tr>
      <w:tr w:rsidR="00A95EB9" w:rsidRPr="00A95EB9" w14:paraId="694A502C" w14:textId="77777777" w:rsidTr="00D90D67">
        <w:trPr>
          <w:trHeight w:val="471"/>
          <w:jc w:val="center"/>
        </w:trPr>
        <w:tc>
          <w:tcPr>
            <w:tcW w:w="3244" w:type="dxa"/>
            <w:vMerge/>
          </w:tcPr>
          <w:p w14:paraId="2F532ECB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2536EB54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4.2. Составлять конкретные технические задания для реализации дизайн-проекта на основе технологических карт</w:t>
            </w:r>
          </w:p>
        </w:tc>
      </w:tr>
      <w:tr w:rsidR="00A95EB9" w:rsidRPr="00A95EB9" w14:paraId="7FDBC42E" w14:textId="77777777" w:rsidTr="00D90D67">
        <w:trPr>
          <w:trHeight w:val="280"/>
          <w:jc w:val="center"/>
        </w:trPr>
        <w:tc>
          <w:tcPr>
            <w:tcW w:w="3244" w:type="dxa"/>
            <w:vMerge/>
          </w:tcPr>
          <w:p w14:paraId="62F29860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0FCC8666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4.3. Контролировать сроки и качество выполненных заданий</w:t>
            </w:r>
          </w:p>
        </w:tc>
      </w:tr>
      <w:tr w:rsidR="00A95EB9" w:rsidRPr="00A95EB9" w14:paraId="38889B15" w14:textId="77777777" w:rsidTr="00D90D67">
        <w:trPr>
          <w:trHeight w:val="425"/>
          <w:jc w:val="center"/>
        </w:trPr>
        <w:tc>
          <w:tcPr>
            <w:tcW w:w="3244" w:type="dxa"/>
            <w:vMerge/>
          </w:tcPr>
          <w:p w14:paraId="2D021458" w14:textId="77777777" w:rsidR="00A95EB9" w:rsidRPr="00A95EB9" w:rsidRDefault="00A95EB9" w:rsidP="00A95EB9">
            <w:pPr>
              <w:spacing w:after="0" w:line="240" w:lineRule="auto"/>
              <w:jc w:val="both"/>
              <w:rPr>
                <w:rFonts w:ascii="Raleway" w:eastAsia="Times New Roman" w:hAnsi="Raleway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</w:tcPr>
          <w:p w14:paraId="43D342B8" w14:textId="77777777" w:rsidR="00A95EB9" w:rsidRPr="00A95EB9" w:rsidRDefault="00A95EB9" w:rsidP="00A95EB9">
            <w:pPr>
              <w:spacing w:after="0" w:line="240" w:lineRule="auto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A95EB9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ПК 4.4. Осуществлять прием и сдачу работы в соответствии с техническим заданием</w:t>
            </w:r>
          </w:p>
        </w:tc>
      </w:tr>
    </w:tbl>
    <w:p w14:paraId="3F247347" w14:textId="77777777" w:rsidR="00C31390" w:rsidRDefault="00C31390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</w:p>
    <w:p w14:paraId="37306F51" w14:textId="77777777" w:rsidR="0072636A" w:rsidRPr="00B245CA" w:rsidRDefault="0072636A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 xml:space="preserve">Выпускник, освоивший образовательную программу, должен обладать следующими </w:t>
      </w:r>
      <w:r w:rsidRPr="00B245CA">
        <w:rPr>
          <w:rFonts w:ascii="Raleway" w:eastAsia="Times New Roman" w:hAnsi="Raleway"/>
          <w:b/>
          <w:lang w:eastAsia="ru-RU"/>
        </w:rPr>
        <w:t>общими компетенциями</w:t>
      </w:r>
      <w:r w:rsidRPr="00B245CA">
        <w:rPr>
          <w:rFonts w:ascii="Raleway" w:eastAsia="Times New Roman" w:hAnsi="Raleway"/>
          <w:lang w:eastAsia="ru-RU"/>
        </w:rPr>
        <w:t xml:space="preserve"> (далее - ОК):</w:t>
      </w:r>
    </w:p>
    <w:p w14:paraId="582B568F" w14:textId="77777777" w:rsidR="0072636A" w:rsidRPr="00B245CA" w:rsidRDefault="0072636A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2636A" w:rsidRPr="00B245CA" w14:paraId="6FEF8514" w14:textId="77777777" w:rsidTr="00D90D67">
        <w:trPr>
          <w:cantSplit/>
          <w:trHeight w:val="558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11A48784" w14:textId="77777777" w:rsidR="0072636A" w:rsidRPr="00B245CA" w:rsidRDefault="0072636A" w:rsidP="00B245CA">
            <w:pPr>
              <w:spacing w:after="0" w:line="240" w:lineRule="auto"/>
              <w:jc w:val="center"/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b/>
                <w:iCs/>
                <w:sz w:val="20"/>
                <w:szCs w:val="20"/>
                <w:lang w:eastAsia="ru-RU"/>
              </w:rPr>
              <w:t>Общие компетенции</w:t>
            </w:r>
          </w:p>
        </w:tc>
      </w:tr>
      <w:tr w:rsidR="0072636A" w:rsidRPr="00B245CA" w14:paraId="4042DD36" w14:textId="77777777" w:rsidTr="00D90D67">
        <w:trPr>
          <w:trHeight w:val="430"/>
        </w:trPr>
        <w:tc>
          <w:tcPr>
            <w:tcW w:w="9747" w:type="dxa"/>
          </w:tcPr>
          <w:p w14:paraId="52D13DF6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2636A" w:rsidRPr="00B245CA" w14:paraId="3F682BDC" w14:textId="77777777" w:rsidTr="00D90D67">
        <w:trPr>
          <w:trHeight w:val="522"/>
        </w:trPr>
        <w:tc>
          <w:tcPr>
            <w:tcW w:w="9747" w:type="dxa"/>
          </w:tcPr>
          <w:p w14:paraId="602D2819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02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72636A" w:rsidRPr="00B245CA" w14:paraId="0F210636" w14:textId="77777777" w:rsidTr="00D90D67">
        <w:trPr>
          <w:trHeight w:val="704"/>
        </w:trPr>
        <w:tc>
          <w:tcPr>
            <w:tcW w:w="9747" w:type="dxa"/>
          </w:tcPr>
          <w:p w14:paraId="1A677C87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03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72636A" w:rsidRPr="00B245CA" w14:paraId="44D0F73E" w14:textId="77777777" w:rsidTr="00D90D67">
        <w:trPr>
          <w:trHeight w:val="256"/>
        </w:trPr>
        <w:tc>
          <w:tcPr>
            <w:tcW w:w="9747" w:type="dxa"/>
          </w:tcPr>
          <w:p w14:paraId="00F7FDD1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04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72636A" w:rsidRPr="00B245CA" w14:paraId="542FA14E" w14:textId="77777777" w:rsidTr="00D90D67">
        <w:trPr>
          <w:trHeight w:val="416"/>
        </w:trPr>
        <w:tc>
          <w:tcPr>
            <w:tcW w:w="9747" w:type="dxa"/>
          </w:tcPr>
          <w:p w14:paraId="1FA9E7D5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05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2636A" w:rsidRPr="00B245CA" w14:paraId="7D6AF099" w14:textId="77777777" w:rsidTr="00D90D67">
        <w:trPr>
          <w:trHeight w:val="933"/>
        </w:trPr>
        <w:tc>
          <w:tcPr>
            <w:tcW w:w="9747" w:type="dxa"/>
            <w:shd w:val="clear" w:color="auto" w:fill="auto"/>
          </w:tcPr>
          <w:p w14:paraId="424C1FC0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06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2636A" w:rsidRPr="00B245CA" w14:paraId="47224A10" w14:textId="77777777" w:rsidTr="00D90D67">
        <w:trPr>
          <w:trHeight w:val="702"/>
        </w:trPr>
        <w:tc>
          <w:tcPr>
            <w:tcW w:w="9747" w:type="dxa"/>
          </w:tcPr>
          <w:p w14:paraId="0A9D1459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07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2636A" w:rsidRPr="00B245CA" w14:paraId="11E5C8DF" w14:textId="77777777" w:rsidTr="00D90D67">
        <w:trPr>
          <w:trHeight w:val="702"/>
        </w:trPr>
        <w:tc>
          <w:tcPr>
            <w:tcW w:w="9747" w:type="dxa"/>
          </w:tcPr>
          <w:p w14:paraId="09801657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08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2636A" w:rsidRPr="00B245CA" w14:paraId="3E9A0D3F" w14:textId="77777777" w:rsidTr="00D90D67">
        <w:trPr>
          <w:trHeight w:val="280"/>
        </w:trPr>
        <w:tc>
          <w:tcPr>
            <w:tcW w:w="9747" w:type="dxa"/>
          </w:tcPr>
          <w:p w14:paraId="3757CE81" w14:textId="77777777" w:rsidR="0072636A" w:rsidRPr="00B245CA" w:rsidRDefault="0072636A" w:rsidP="00B245CA">
            <w:pPr>
              <w:spacing w:after="0" w:line="240" w:lineRule="auto"/>
              <w:jc w:val="both"/>
              <w:rPr>
                <w:rFonts w:ascii="Raleway" w:eastAsia="Times New Roman" w:hAnsi="Raleway"/>
                <w:sz w:val="20"/>
                <w:szCs w:val="20"/>
                <w:lang w:eastAsia="ru-RU"/>
              </w:rPr>
            </w:pPr>
            <w:r w:rsidRPr="00B245CA">
              <w:rPr>
                <w:rFonts w:ascii="Raleway" w:eastAsia="Times New Roman" w:hAnsi="Raleway"/>
                <w:iCs/>
                <w:sz w:val="20"/>
                <w:szCs w:val="20"/>
                <w:lang w:eastAsia="ru-RU"/>
              </w:rPr>
              <w:t xml:space="preserve">ОК 09 </w:t>
            </w:r>
            <w:r w:rsidRPr="00B245CA">
              <w:rPr>
                <w:rFonts w:ascii="Raleway" w:eastAsia="Times New Roman" w:hAnsi="Raleway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B33AA3C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/>
          <w:lang w:eastAsia="ru-RU"/>
        </w:rPr>
      </w:pPr>
      <w:r w:rsidRPr="00B245CA">
        <w:rPr>
          <w:rFonts w:ascii="Raleway" w:eastAsia="Times New Roman" w:hAnsi="Raleway"/>
          <w:b/>
          <w:lang w:eastAsia="ru-RU"/>
        </w:rPr>
        <w:lastRenderedPageBreak/>
        <w:t>Адаптация программы для обучения лиц с ограниченными возможностями здоровья и инвалидов</w:t>
      </w:r>
    </w:p>
    <w:p w14:paraId="781679B7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Обучение по образовательной программе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11484AFC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Для обучающихся инвалидов и лиц с ограниченными возможностями здоровья установлен особый порядок освоения дисциплины «Физическая культура» с учетом состояния их здоровья.</w:t>
      </w:r>
    </w:p>
    <w:p w14:paraId="1D714F6F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Обучающиеся инвалиды и лица с ограниченными возможностями здоровья обеспечиваются печатными и (или) электронными учебными изданиями, адаптированными при необходимости для обучения указанных обучающихся.</w:t>
      </w:r>
      <w:bookmarkStart w:id="0" w:name="_GoBack"/>
      <w:bookmarkEnd w:id="0"/>
    </w:p>
    <w:p w14:paraId="1F011D68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Инвалидам и лицам с ограниченными возможностями здоровья (по их заявлению) предоставляется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08D1EE95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</w:p>
    <w:p w14:paraId="78BA8EC3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b/>
          <w:lang w:eastAsia="ru-RU"/>
        </w:rPr>
      </w:pPr>
      <w:r w:rsidRPr="00B245CA">
        <w:rPr>
          <w:rFonts w:ascii="Raleway" w:eastAsia="Times New Roman" w:hAnsi="Raleway"/>
          <w:b/>
          <w:lang w:eastAsia="ru-RU"/>
        </w:rPr>
        <w:t>Комплект документов образовательной программы</w:t>
      </w:r>
    </w:p>
    <w:p w14:paraId="2803B75E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>Образовательная программа представлена в виде учебного плана, календарного учебного графика, рабочих программ учебных предметов, курсов, дисциплин (модулей),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14:paraId="319E539C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  <w:r w:rsidRPr="00B245CA">
        <w:rPr>
          <w:rFonts w:ascii="Raleway" w:eastAsia="Times New Roman" w:hAnsi="Raleway"/>
          <w:lang w:eastAsia="ru-RU"/>
        </w:rPr>
        <w:t xml:space="preserve">Все документы образовательной программы хранятся в электронном виде на сайте университета. </w:t>
      </w:r>
    </w:p>
    <w:p w14:paraId="21FA65EF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eastAsia="Times New Roman" w:hAnsi="Raleway"/>
          <w:lang w:eastAsia="ru-RU"/>
        </w:rPr>
      </w:pPr>
    </w:p>
    <w:p w14:paraId="1E2548A2" w14:textId="77777777" w:rsidR="00381F39" w:rsidRPr="00B245CA" w:rsidRDefault="00381F39" w:rsidP="00B245CA">
      <w:pPr>
        <w:spacing w:after="0" w:line="240" w:lineRule="auto"/>
        <w:ind w:firstLine="709"/>
        <w:jc w:val="both"/>
        <w:rPr>
          <w:rFonts w:ascii="Raleway" w:hAnsi="Raleway"/>
        </w:rPr>
      </w:pPr>
    </w:p>
    <w:p w14:paraId="17603B48" w14:textId="77777777" w:rsidR="009E11DD" w:rsidRPr="00B245CA" w:rsidRDefault="00D90D67" w:rsidP="00B245CA">
      <w:pPr>
        <w:spacing w:after="0" w:line="240" w:lineRule="auto"/>
        <w:ind w:firstLine="709"/>
        <w:rPr>
          <w:rFonts w:ascii="Raleway" w:hAnsi="Raleway"/>
        </w:rPr>
      </w:pPr>
    </w:p>
    <w:sectPr w:rsidR="009E11DD" w:rsidRPr="00B245CA" w:rsidSect="00CE74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aleway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42D"/>
    <w:multiLevelType w:val="multilevel"/>
    <w:tmpl w:val="1C1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358D"/>
    <w:multiLevelType w:val="multilevel"/>
    <w:tmpl w:val="54E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36833"/>
    <w:multiLevelType w:val="multilevel"/>
    <w:tmpl w:val="7BA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72329"/>
    <w:multiLevelType w:val="multilevel"/>
    <w:tmpl w:val="292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11F3C"/>
    <w:multiLevelType w:val="hybridMultilevel"/>
    <w:tmpl w:val="0956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47962"/>
    <w:multiLevelType w:val="hybridMultilevel"/>
    <w:tmpl w:val="03FC4A1C"/>
    <w:lvl w:ilvl="0" w:tplc="F6DC1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827508"/>
    <w:multiLevelType w:val="multilevel"/>
    <w:tmpl w:val="298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3D"/>
    <w:rsid w:val="00022E7F"/>
    <w:rsid w:val="000427BF"/>
    <w:rsid w:val="000456E3"/>
    <w:rsid w:val="00056A37"/>
    <w:rsid w:val="00082B37"/>
    <w:rsid w:val="00112094"/>
    <w:rsid w:val="00115C7E"/>
    <w:rsid w:val="00165E25"/>
    <w:rsid w:val="00232960"/>
    <w:rsid w:val="00266FB9"/>
    <w:rsid w:val="002B3F78"/>
    <w:rsid w:val="002C5562"/>
    <w:rsid w:val="00305D93"/>
    <w:rsid w:val="003647DE"/>
    <w:rsid w:val="00381F39"/>
    <w:rsid w:val="00397C13"/>
    <w:rsid w:val="00437F6A"/>
    <w:rsid w:val="004A4789"/>
    <w:rsid w:val="005052F5"/>
    <w:rsid w:val="00507B1E"/>
    <w:rsid w:val="00520D97"/>
    <w:rsid w:val="00591321"/>
    <w:rsid w:val="005969F0"/>
    <w:rsid w:val="005A1C04"/>
    <w:rsid w:val="006045BE"/>
    <w:rsid w:val="0060466C"/>
    <w:rsid w:val="00676BBC"/>
    <w:rsid w:val="00683C5B"/>
    <w:rsid w:val="00684A36"/>
    <w:rsid w:val="006B0923"/>
    <w:rsid w:val="006C262F"/>
    <w:rsid w:val="0072636A"/>
    <w:rsid w:val="00791CAC"/>
    <w:rsid w:val="00842519"/>
    <w:rsid w:val="008756B4"/>
    <w:rsid w:val="008D2FF7"/>
    <w:rsid w:val="008F43EA"/>
    <w:rsid w:val="00914031"/>
    <w:rsid w:val="00973AD7"/>
    <w:rsid w:val="009A6321"/>
    <w:rsid w:val="00A01C18"/>
    <w:rsid w:val="00A079CA"/>
    <w:rsid w:val="00A2295C"/>
    <w:rsid w:val="00A40E40"/>
    <w:rsid w:val="00A95EB9"/>
    <w:rsid w:val="00AE1224"/>
    <w:rsid w:val="00AE6F01"/>
    <w:rsid w:val="00B245CA"/>
    <w:rsid w:val="00B26E35"/>
    <w:rsid w:val="00B27F1E"/>
    <w:rsid w:val="00B340E3"/>
    <w:rsid w:val="00C277E8"/>
    <w:rsid w:val="00C31390"/>
    <w:rsid w:val="00C93673"/>
    <w:rsid w:val="00CE7433"/>
    <w:rsid w:val="00D41C40"/>
    <w:rsid w:val="00D622CC"/>
    <w:rsid w:val="00D90D67"/>
    <w:rsid w:val="00DA303D"/>
    <w:rsid w:val="00ED00F5"/>
    <w:rsid w:val="00EE0560"/>
    <w:rsid w:val="00EE6F62"/>
    <w:rsid w:val="00F25127"/>
    <w:rsid w:val="00F51AC1"/>
    <w:rsid w:val="00F94120"/>
    <w:rsid w:val="00FB7DA4"/>
    <w:rsid w:val="00FD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997B"/>
  <w15:docId w15:val="{0278572F-C72C-4E61-969B-927C522C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BF"/>
    <w:pPr>
      <w:ind w:left="720"/>
      <w:contextualSpacing/>
    </w:pPr>
  </w:style>
  <w:style w:type="paragraph" w:customStyle="1" w:styleId="ConsPlusNormal">
    <w:name w:val="ConsPlusNormal"/>
    <w:rsid w:val="00115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C3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313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13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139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13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139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3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9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2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5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9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</dc:creator>
  <cp:lastModifiedBy>User</cp:lastModifiedBy>
  <cp:revision>40</cp:revision>
  <cp:lastPrinted>2024-06-28T07:07:00Z</cp:lastPrinted>
  <dcterms:created xsi:type="dcterms:W3CDTF">2024-04-19T08:29:00Z</dcterms:created>
  <dcterms:modified xsi:type="dcterms:W3CDTF">2024-07-01T18:50:00Z</dcterms:modified>
</cp:coreProperties>
</file>