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3D" w:rsidRPr="00B56A25" w:rsidRDefault="00B96B3D" w:rsidP="00894D66">
      <w:pPr>
        <w:pStyle w:val="ae"/>
        <w:tabs>
          <w:tab w:val="left" w:pos="1260"/>
        </w:tabs>
        <w:spacing w:after="0"/>
        <w:ind w:firstLine="0"/>
        <w:jc w:val="center"/>
        <w:rPr>
          <w:rFonts w:ascii="Raleway" w:hAnsi="Raleway"/>
          <w:sz w:val="22"/>
          <w:szCs w:val="22"/>
        </w:rPr>
      </w:pPr>
      <w:r w:rsidRPr="00B56A25">
        <w:rPr>
          <w:rFonts w:ascii="Raleway" w:hAnsi="Raleway"/>
          <w:sz w:val="22"/>
          <w:szCs w:val="22"/>
        </w:rPr>
        <w:t>МИНИСТЕРСТВО НАУКИ И ВЫСШЕГО ОБРАЗОВАНИЯ РОССИЙСКОЙ ФЕДЕРАЦИИ</w:t>
      </w:r>
    </w:p>
    <w:p w:rsidR="00894D66" w:rsidRPr="00B56A25" w:rsidRDefault="00894D66" w:rsidP="00894D66">
      <w:pPr>
        <w:spacing w:after="0" w:line="240" w:lineRule="auto"/>
        <w:jc w:val="center"/>
        <w:rPr>
          <w:rFonts w:ascii="Raleway" w:hAnsi="Raleway"/>
          <w:sz w:val="22"/>
          <w:szCs w:val="22"/>
        </w:rPr>
      </w:pPr>
    </w:p>
    <w:p w:rsidR="00B96B3D" w:rsidRPr="00B56A25" w:rsidRDefault="00B96B3D" w:rsidP="0056779A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B56A25">
        <w:rPr>
          <w:rFonts w:ascii="Raleway" w:hAnsi="Raleway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56779A" w:rsidRPr="00B56A25">
        <w:rPr>
          <w:rFonts w:ascii="Raleway" w:hAnsi="Raleway"/>
          <w:sz w:val="22"/>
          <w:szCs w:val="22"/>
        </w:rPr>
        <w:t xml:space="preserve"> </w:t>
      </w:r>
      <w:r w:rsidRPr="00B56A25">
        <w:rPr>
          <w:rFonts w:ascii="Raleway" w:hAnsi="Raleway"/>
          <w:sz w:val="22"/>
          <w:szCs w:val="22"/>
        </w:rPr>
        <w:t>«Поволжский государственный университет сервиса» (ФГБОУ ВО «ПВГУС»)</w:t>
      </w:r>
    </w:p>
    <w:p w:rsidR="00894D66" w:rsidRPr="00B56A25" w:rsidRDefault="00894D66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B56A25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B56A25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tbl>
      <w:tblPr>
        <w:tblW w:w="4305" w:type="dxa"/>
        <w:tblInd w:w="5387" w:type="dxa"/>
        <w:tblLook w:val="04A0"/>
      </w:tblPr>
      <w:tblGrid>
        <w:gridCol w:w="1731"/>
        <w:gridCol w:w="1662"/>
        <w:gridCol w:w="467"/>
        <w:gridCol w:w="445"/>
      </w:tblGrid>
      <w:tr w:rsidR="00045076" w:rsidRPr="00B56A25" w:rsidTr="000A6905">
        <w:tc>
          <w:tcPr>
            <w:tcW w:w="1612" w:type="dxa"/>
          </w:tcPr>
          <w:p w:rsidR="00045076" w:rsidRPr="00B56A25" w:rsidRDefault="00045076" w:rsidP="000A6905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56A25">
              <w:rPr>
                <w:rFonts w:ascii="Raleway" w:hAnsi="Raleway"/>
                <w:sz w:val="22"/>
                <w:szCs w:val="22"/>
              </w:rPr>
              <w:t>У</w:t>
            </w:r>
            <w:r w:rsidR="0056779A" w:rsidRPr="00B56A25">
              <w:rPr>
                <w:rFonts w:ascii="Raleway" w:hAnsi="Raleway"/>
                <w:sz w:val="22"/>
                <w:szCs w:val="22"/>
              </w:rPr>
              <w:t>Т</w:t>
            </w:r>
            <w:r w:rsidRPr="00B56A25">
              <w:rPr>
                <w:rFonts w:ascii="Raleway" w:hAnsi="Raleway"/>
                <w:sz w:val="22"/>
                <w:szCs w:val="22"/>
              </w:rPr>
              <w:t>ВЕРЖДЕНО</w:t>
            </w:r>
          </w:p>
        </w:tc>
        <w:tc>
          <w:tcPr>
            <w:tcW w:w="2693" w:type="dxa"/>
            <w:gridSpan w:val="3"/>
          </w:tcPr>
          <w:p w:rsidR="00045076" w:rsidRPr="00B56A25" w:rsidRDefault="00045076" w:rsidP="000A69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EA36FF" w:rsidRPr="00B56A25" w:rsidTr="000A6905">
        <w:tc>
          <w:tcPr>
            <w:tcW w:w="4305" w:type="dxa"/>
            <w:gridSpan w:val="4"/>
            <w:tcBorders>
              <w:bottom w:val="single" w:sz="4" w:space="0" w:color="auto"/>
            </w:tcBorders>
          </w:tcPr>
          <w:p w:rsidR="00EA36FF" w:rsidRPr="00B56A25" w:rsidRDefault="00A35521" w:rsidP="00B31FBD">
            <w:pPr>
              <w:spacing w:before="120"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56A25">
              <w:rPr>
                <w:rFonts w:ascii="Raleway" w:hAnsi="Raleway"/>
                <w:sz w:val="22"/>
                <w:szCs w:val="22"/>
              </w:rPr>
              <w:t>на заседании</w:t>
            </w:r>
            <w:r w:rsidR="009B35CA" w:rsidRPr="00B56A25">
              <w:rPr>
                <w:rFonts w:ascii="Raleway" w:hAnsi="Raleway"/>
                <w:sz w:val="22"/>
                <w:szCs w:val="22"/>
              </w:rPr>
              <w:t xml:space="preserve"> ученого совета </w:t>
            </w:r>
            <w:r w:rsidR="00B31FBD" w:rsidRPr="00B56A25">
              <w:rPr>
                <w:rFonts w:ascii="Raleway" w:hAnsi="Raleway"/>
                <w:sz w:val="22"/>
              </w:rPr>
              <w:t>университета</w:t>
            </w:r>
          </w:p>
        </w:tc>
      </w:tr>
      <w:tr w:rsidR="00045076" w:rsidRPr="00B56A25" w:rsidTr="000A6905">
        <w:tc>
          <w:tcPr>
            <w:tcW w:w="43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5B60" w:rsidRPr="00B56A25" w:rsidRDefault="006D5B60" w:rsidP="00625055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</w:tr>
      <w:tr w:rsidR="00045076" w:rsidRPr="00B56A25" w:rsidTr="000A6905">
        <w:tc>
          <w:tcPr>
            <w:tcW w:w="4305" w:type="dxa"/>
            <w:gridSpan w:val="4"/>
            <w:tcBorders>
              <w:top w:val="single" w:sz="4" w:space="0" w:color="auto"/>
            </w:tcBorders>
          </w:tcPr>
          <w:p w:rsidR="00045076" w:rsidRPr="00B56A25" w:rsidRDefault="00045076" w:rsidP="000A69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9B35CA" w:rsidRPr="00B56A25" w:rsidTr="000A6905">
        <w:tc>
          <w:tcPr>
            <w:tcW w:w="1612" w:type="dxa"/>
          </w:tcPr>
          <w:p w:rsidR="00045076" w:rsidRPr="00B56A25" w:rsidRDefault="00045076" w:rsidP="000A6905">
            <w:pPr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B56A25">
              <w:rPr>
                <w:rFonts w:ascii="Raleway" w:hAnsi="Raleway"/>
                <w:sz w:val="22"/>
                <w:szCs w:val="22"/>
              </w:rPr>
              <w:t>Протокол от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045076" w:rsidRPr="00B56A25" w:rsidRDefault="009B35CA" w:rsidP="000A69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B56A25">
              <w:rPr>
                <w:rFonts w:ascii="Raleway" w:hAnsi="Raleway"/>
                <w:sz w:val="22"/>
                <w:szCs w:val="22"/>
              </w:rPr>
              <w:t>27.05.2024 г</w:t>
            </w:r>
          </w:p>
        </w:tc>
        <w:tc>
          <w:tcPr>
            <w:tcW w:w="467" w:type="dxa"/>
          </w:tcPr>
          <w:p w:rsidR="00045076" w:rsidRPr="00B56A25" w:rsidRDefault="00045076" w:rsidP="000A69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B56A25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045076" w:rsidRPr="00B56A25" w:rsidRDefault="0056779A" w:rsidP="000A69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B56A25">
              <w:rPr>
                <w:rFonts w:ascii="Raleway" w:hAnsi="Raleway"/>
                <w:sz w:val="22"/>
                <w:szCs w:val="22"/>
              </w:rPr>
              <w:t>10</w:t>
            </w:r>
          </w:p>
        </w:tc>
      </w:tr>
    </w:tbl>
    <w:p w:rsidR="001E4C0D" w:rsidRPr="00B56A25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B56A25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B56A25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EA36FF" w:rsidRPr="00B56A25" w:rsidRDefault="00EA36FF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B56A25" w:rsidRDefault="001E4C0D" w:rsidP="00374EA6">
      <w:pPr>
        <w:spacing w:after="0" w:line="240" w:lineRule="auto"/>
        <w:ind w:firstLine="0"/>
        <w:jc w:val="center"/>
        <w:rPr>
          <w:rFonts w:ascii="Raleway" w:hAnsi="Raleway"/>
          <w:sz w:val="28"/>
        </w:rPr>
      </w:pPr>
    </w:p>
    <w:p w:rsidR="001E4C0D" w:rsidRPr="00B56A25" w:rsidRDefault="001E4C0D" w:rsidP="00625055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B56A25">
        <w:rPr>
          <w:rFonts w:ascii="Raleway" w:hAnsi="Raleway"/>
          <w:szCs w:val="24"/>
        </w:rPr>
        <w:t>ОЦЕНОЧНЫЕ МАТЕРИАЛЫ</w:t>
      </w:r>
    </w:p>
    <w:p w:rsidR="002D0BAF" w:rsidRPr="00B56A25" w:rsidRDefault="00EA36FF" w:rsidP="00625055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B56A25">
        <w:rPr>
          <w:rFonts w:ascii="Raleway" w:hAnsi="Raleway"/>
          <w:szCs w:val="24"/>
        </w:rPr>
        <w:t>(фонд</w:t>
      </w:r>
      <w:r w:rsidR="001E4C0D" w:rsidRPr="00B56A25">
        <w:rPr>
          <w:rFonts w:ascii="Raleway" w:hAnsi="Raleway"/>
          <w:szCs w:val="24"/>
        </w:rPr>
        <w:t xml:space="preserve"> оценочных средств)</w:t>
      </w:r>
      <w:r w:rsidR="00625055" w:rsidRPr="00B56A25">
        <w:rPr>
          <w:rFonts w:ascii="Raleway" w:hAnsi="Raleway"/>
          <w:szCs w:val="24"/>
        </w:rPr>
        <w:t xml:space="preserve"> </w:t>
      </w:r>
      <w:r w:rsidR="002D0BAF" w:rsidRPr="00B56A25">
        <w:rPr>
          <w:rFonts w:ascii="Raleway" w:hAnsi="Raleway"/>
          <w:szCs w:val="24"/>
        </w:rPr>
        <w:t>для проведения промежуточной аттестации</w:t>
      </w:r>
    </w:p>
    <w:p w:rsidR="001E4C0D" w:rsidRPr="00B56A25" w:rsidRDefault="001E4C0D" w:rsidP="00625055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  <w:r w:rsidRPr="00B56A25">
        <w:rPr>
          <w:rFonts w:ascii="Raleway" w:hAnsi="Raleway"/>
          <w:szCs w:val="24"/>
        </w:rPr>
        <w:t>по дисциплине</w:t>
      </w:r>
    </w:p>
    <w:p w:rsidR="00625055" w:rsidRPr="00B56A25" w:rsidRDefault="00625055" w:rsidP="00625055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1"/>
      </w:tblGrid>
      <w:tr w:rsidR="001E4C0D" w:rsidRPr="00B56A25" w:rsidTr="000A6905"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C0D" w:rsidRPr="00B56A25" w:rsidRDefault="001932C1" w:rsidP="00625055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  <w:r w:rsidRPr="001932C1">
              <w:rPr>
                <w:rFonts w:ascii="Raleway" w:hAnsi="Raleway"/>
                <w:b/>
              </w:rPr>
              <w:t>Эргономика в промышленном дизайне</w:t>
            </w:r>
          </w:p>
        </w:tc>
      </w:tr>
    </w:tbl>
    <w:p w:rsidR="001E4C0D" w:rsidRPr="00B56A25" w:rsidRDefault="001E4C0D" w:rsidP="00625055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B56A25">
        <w:rPr>
          <w:rFonts w:ascii="Raleway" w:hAnsi="Raleway"/>
          <w:sz w:val="18"/>
          <w:szCs w:val="18"/>
        </w:rPr>
        <w:t>наименование дисциплины</w:t>
      </w:r>
    </w:p>
    <w:p w:rsidR="001E4C0D" w:rsidRPr="00B56A25" w:rsidRDefault="001E4C0D" w:rsidP="00625055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W w:w="10206" w:type="dxa"/>
        <w:tblLook w:val="04A0"/>
      </w:tblPr>
      <w:tblGrid>
        <w:gridCol w:w="10137"/>
        <w:gridCol w:w="69"/>
      </w:tblGrid>
      <w:tr w:rsidR="009B35CA" w:rsidRPr="00B56A25" w:rsidTr="009B35CA">
        <w:tc>
          <w:tcPr>
            <w:tcW w:w="10206" w:type="dxa"/>
            <w:gridSpan w:val="2"/>
          </w:tcPr>
          <w:p w:rsidR="009B35CA" w:rsidRPr="00B56A25" w:rsidRDefault="009B35CA" w:rsidP="00625055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4"/>
              </w:rPr>
            </w:pPr>
            <w:r w:rsidRPr="00B56A25">
              <w:rPr>
                <w:rFonts w:ascii="Raleway" w:hAnsi="Raleway"/>
                <w:szCs w:val="24"/>
              </w:rPr>
              <w:t xml:space="preserve">по образовательной программе </w:t>
            </w:r>
            <w:proofErr w:type="gramStart"/>
            <w:r w:rsidRPr="00B56A25">
              <w:rPr>
                <w:rFonts w:ascii="Raleway" w:hAnsi="Raleway"/>
                <w:szCs w:val="24"/>
              </w:rPr>
              <w:t>высшего</w:t>
            </w:r>
            <w:proofErr w:type="gramEnd"/>
            <w:r w:rsidRPr="00B56A25">
              <w:rPr>
                <w:rFonts w:ascii="Raleway" w:hAnsi="Raleway"/>
                <w:szCs w:val="24"/>
              </w:rPr>
              <w:t xml:space="preserve"> образования – программе </w:t>
            </w:r>
            <w:proofErr w:type="spellStart"/>
            <w:r w:rsidRPr="00B56A25">
              <w:rPr>
                <w:rFonts w:ascii="Raleway" w:hAnsi="Raleway"/>
                <w:szCs w:val="24"/>
              </w:rPr>
              <w:t>бакалавриата</w:t>
            </w:r>
            <w:proofErr w:type="spellEnd"/>
          </w:p>
        </w:tc>
      </w:tr>
      <w:tr w:rsidR="001E4C0D" w:rsidRPr="00B56A25" w:rsidTr="009B3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5CA" w:rsidRPr="00B56A25" w:rsidRDefault="009B35CA" w:rsidP="00625055">
            <w:pPr>
              <w:spacing w:after="0" w:line="240" w:lineRule="auto"/>
              <w:ind w:firstLine="0"/>
              <w:jc w:val="center"/>
              <w:rPr>
                <w:rFonts w:ascii="Raleway" w:hAnsi="Raleway"/>
                <w:b/>
                <w:szCs w:val="24"/>
              </w:rPr>
            </w:pPr>
          </w:p>
          <w:p w:rsidR="001232CA" w:rsidRPr="00B56A25" w:rsidRDefault="00806905" w:rsidP="00625055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4"/>
              </w:rPr>
            </w:pPr>
            <w:r w:rsidRPr="00B56A25">
              <w:rPr>
                <w:rFonts w:ascii="Raleway" w:hAnsi="Raleway"/>
                <w:b/>
                <w:noProof/>
              </w:rPr>
              <w:t xml:space="preserve"> </w:t>
            </w:r>
            <w:r w:rsidR="001232CA" w:rsidRPr="00B56A25">
              <w:rPr>
                <w:rFonts w:ascii="Raleway" w:hAnsi="Raleway"/>
                <w:b/>
                <w:noProof/>
              </w:rPr>
              <w:t>«</w:t>
            </w:r>
            <w:r w:rsidR="001232CA" w:rsidRPr="00B56A25">
              <w:rPr>
                <w:rFonts w:ascii="Raleway" w:hAnsi="Raleway"/>
                <w:b/>
                <w:bCs/>
              </w:rPr>
              <w:t>Промышленный дизайн</w:t>
            </w:r>
            <w:r w:rsidR="001232CA" w:rsidRPr="00B56A25">
              <w:rPr>
                <w:rFonts w:ascii="Raleway" w:hAnsi="Raleway"/>
                <w:b/>
              </w:rPr>
              <w:t>»</w:t>
            </w:r>
          </w:p>
        </w:tc>
      </w:tr>
    </w:tbl>
    <w:p w:rsidR="001E4C0D" w:rsidRPr="00B56A25" w:rsidRDefault="001E4C0D" w:rsidP="00625055">
      <w:pPr>
        <w:spacing w:after="0" w:line="240" w:lineRule="auto"/>
        <w:ind w:firstLine="0"/>
        <w:jc w:val="center"/>
        <w:rPr>
          <w:rFonts w:ascii="Raleway" w:hAnsi="Raleway"/>
          <w:sz w:val="18"/>
          <w:szCs w:val="18"/>
        </w:rPr>
      </w:pPr>
      <w:r w:rsidRPr="00B56A25">
        <w:rPr>
          <w:rFonts w:ascii="Raleway" w:hAnsi="Raleway"/>
          <w:sz w:val="18"/>
          <w:szCs w:val="18"/>
        </w:rPr>
        <w:t>наименование образовательной программы</w:t>
      </w:r>
    </w:p>
    <w:p w:rsidR="001E4C0D" w:rsidRPr="00B56A25" w:rsidRDefault="001E4C0D" w:rsidP="00625055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tbl>
      <w:tblPr>
        <w:tblW w:w="10201" w:type="dxa"/>
        <w:tblLook w:val="04A0"/>
      </w:tblPr>
      <w:tblGrid>
        <w:gridCol w:w="10201"/>
      </w:tblGrid>
      <w:tr w:rsidR="0025676D" w:rsidRPr="00B56A25" w:rsidTr="000A6905">
        <w:tc>
          <w:tcPr>
            <w:tcW w:w="10201" w:type="dxa"/>
            <w:tcBorders>
              <w:bottom w:val="single" w:sz="4" w:space="0" w:color="auto"/>
            </w:tcBorders>
          </w:tcPr>
          <w:p w:rsidR="0025676D" w:rsidRPr="00B56A25" w:rsidRDefault="001232CA" w:rsidP="00B107AA">
            <w:pPr>
              <w:pStyle w:val="Default"/>
              <w:jc w:val="center"/>
              <w:rPr>
                <w:rFonts w:ascii="Raleway" w:hAnsi="Raleway"/>
                <w:b/>
                <w:color w:val="auto"/>
              </w:rPr>
            </w:pPr>
            <w:r w:rsidRPr="00B56A25">
              <w:rPr>
                <w:rFonts w:ascii="Raleway" w:hAnsi="Raleway"/>
                <w:b/>
                <w:color w:val="auto"/>
              </w:rPr>
              <w:t>54.03.01 «Дизайн»</w:t>
            </w:r>
          </w:p>
        </w:tc>
      </w:tr>
      <w:tr w:rsidR="0025676D" w:rsidRPr="00B56A25" w:rsidTr="000A6905">
        <w:tc>
          <w:tcPr>
            <w:tcW w:w="10201" w:type="dxa"/>
            <w:tcBorders>
              <w:top w:val="single" w:sz="4" w:space="0" w:color="auto"/>
            </w:tcBorders>
          </w:tcPr>
          <w:p w:rsidR="0025676D" w:rsidRPr="00B56A25" w:rsidRDefault="0025676D" w:rsidP="0062505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56A25">
              <w:rPr>
                <w:rFonts w:ascii="Raleway" w:hAnsi="Raleway"/>
                <w:sz w:val="18"/>
                <w:szCs w:val="18"/>
              </w:rPr>
              <w:t>шифр, наименование направления подготовки / специальности</w:t>
            </w:r>
          </w:p>
        </w:tc>
      </w:tr>
    </w:tbl>
    <w:p w:rsidR="001E4C0D" w:rsidRPr="00B56A25" w:rsidRDefault="001E4C0D" w:rsidP="00625055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1E4C0D" w:rsidRPr="00B56A25" w:rsidRDefault="001E4C0D" w:rsidP="00625055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B56A25" w:rsidRDefault="00B96B3D" w:rsidP="00625055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B56A25" w:rsidRDefault="00B96B3D" w:rsidP="00374EA6">
      <w:pPr>
        <w:spacing w:after="0" w:line="240" w:lineRule="auto"/>
        <w:ind w:firstLine="0"/>
        <w:jc w:val="center"/>
        <w:rPr>
          <w:rFonts w:ascii="Raleway" w:hAnsi="Raleway"/>
          <w:sz w:val="20"/>
          <w:szCs w:val="20"/>
        </w:rPr>
      </w:pPr>
    </w:p>
    <w:tbl>
      <w:tblPr>
        <w:tblW w:w="7229" w:type="dxa"/>
        <w:tblInd w:w="2972" w:type="dxa"/>
        <w:tblLook w:val="04A0"/>
      </w:tblPr>
      <w:tblGrid>
        <w:gridCol w:w="1701"/>
        <w:gridCol w:w="5528"/>
      </w:tblGrid>
      <w:tr w:rsidR="00045076" w:rsidRPr="00B56A25" w:rsidTr="000A6905">
        <w:tc>
          <w:tcPr>
            <w:tcW w:w="1701" w:type="dxa"/>
          </w:tcPr>
          <w:p w:rsidR="00045076" w:rsidRPr="00B56A25" w:rsidRDefault="00045076" w:rsidP="000A6905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  <w:r w:rsidRPr="00B56A25">
              <w:rPr>
                <w:rFonts w:ascii="Raleway" w:hAnsi="Raleway"/>
                <w:sz w:val="22"/>
                <w:szCs w:val="22"/>
              </w:rPr>
              <w:t>Составитель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45076" w:rsidRPr="00B56A25" w:rsidRDefault="001932C1" w:rsidP="001932C1">
            <w:pPr>
              <w:spacing w:after="0" w:line="240" w:lineRule="auto"/>
              <w:ind w:firstLine="0"/>
              <w:jc w:val="center"/>
              <w:rPr>
                <w:rFonts w:ascii="Raleway" w:hAnsi="Raleway"/>
                <w:szCs w:val="22"/>
              </w:rPr>
            </w:pPr>
            <w:r>
              <w:rPr>
                <w:rFonts w:ascii="Raleway" w:hAnsi="Raleway"/>
              </w:rPr>
              <w:t>Фомина Э.В</w:t>
            </w:r>
            <w:r w:rsidR="00625055" w:rsidRPr="00B56A25">
              <w:rPr>
                <w:rFonts w:ascii="Raleway" w:hAnsi="Raleway"/>
              </w:rPr>
              <w:t xml:space="preserve">., </w:t>
            </w:r>
            <w:r w:rsidR="001232CA" w:rsidRPr="00B56A25">
              <w:rPr>
                <w:rFonts w:ascii="Raleway" w:hAnsi="Raleway"/>
              </w:rPr>
              <w:t>к</w:t>
            </w:r>
            <w:proofErr w:type="gramStart"/>
            <w:r w:rsidR="001232CA" w:rsidRPr="00B56A25">
              <w:rPr>
                <w:rFonts w:ascii="Raleway" w:hAnsi="Raleway"/>
              </w:rPr>
              <w:t>.и</w:t>
            </w:r>
            <w:proofErr w:type="gramEnd"/>
            <w:r>
              <w:rPr>
                <w:rFonts w:ascii="Raleway" w:hAnsi="Raleway"/>
              </w:rPr>
              <w:t>ск</w:t>
            </w:r>
            <w:r w:rsidR="00A94784" w:rsidRPr="00B56A25">
              <w:rPr>
                <w:rFonts w:ascii="Raleway" w:hAnsi="Raleway"/>
              </w:rPr>
              <w:t xml:space="preserve">, </w:t>
            </w:r>
            <w:r w:rsidRPr="00B56A25">
              <w:rPr>
                <w:rFonts w:ascii="Raleway" w:hAnsi="Raleway"/>
              </w:rPr>
              <w:t>Высшей школы дизайна и искусства</w:t>
            </w:r>
          </w:p>
        </w:tc>
      </w:tr>
      <w:tr w:rsidR="00045076" w:rsidRPr="00B56A25" w:rsidTr="000A6905">
        <w:trPr>
          <w:trHeight w:val="400"/>
        </w:trPr>
        <w:tc>
          <w:tcPr>
            <w:tcW w:w="1701" w:type="dxa"/>
          </w:tcPr>
          <w:p w:rsidR="00045076" w:rsidRPr="00B56A25" w:rsidRDefault="00045076" w:rsidP="000A6905">
            <w:pPr>
              <w:spacing w:after="0" w:line="240" w:lineRule="auto"/>
              <w:ind w:firstLine="0"/>
              <w:jc w:val="left"/>
              <w:rPr>
                <w:rFonts w:ascii="Raleway" w:hAnsi="Raleway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EA36FF" w:rsidRPr="00B56A25" w:rsidRDefault="00EA36FF" w:rsidP="000A69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56A25">
              <w:rPr>
                <w:rFonts w:ascii="Raleway" w:hAnsi="Raleway"/>
                <w:sz w:val="18"/>
                <w:szCs w:val="18"/>
              </w:rPr>
              <w:t xml:space="preserve">ФИО, должность, структурное подразделение, </w:t>
            </w:r>
          </w:p>
          <w:p w:rsidR="00045076" w:rsidRPr="00B56A25" w:rsidRDefault="00045076" w:rsidP="000A6905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18"/>
                <w:szCs w:val="18"/>
              </w:rPr>
            </w:pPr>
            <w:r w:rsidRPr="00B56A25">
              <w:rPr>
                <w:rFonts w:ascii="Raleway" w:hAnsi="Raleway"/>
                <w:sz w:val="18"/>
                <w:szCs w:val="18"/>
              </w:rPr>
              <w:t>ученая степень, ученое звание</w:t>
            </w:r>
          </w:p>
        </w:tc>
      </w:tr>
    </w:tbl>
    <w:p w:rsidR="00B96B3D" w:rsidRPr="00B56A25" w:rsidRDefault="00B96B3D" w:rsidP="00B96B3D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B56A25" w:rsidRDefault="00B96B3D" w:rsidP="00960E6A">
      <w:pPr>
        <w:spacing w:after="0" w:line="240" w:lineRule="auto"/>
        <w:ind w:firstLine="0"/>
        <w:jc w:val="right"/>
        <w:rPr>
          <w:rFonts w:ascii="Raleway" w:hAnsi="Raleway"/>
          <w:szCs w:val="24"/>
        </w:rPr>
      </w:pPr>
    </w:p>
    <w:p w:rsidR="00B96B3D" w:rsidRPr="00B56A25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B56A25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B56A25" w:rsidRDefault="00B96B3D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B56A25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B56A25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EA36FF" w:rsidRPr="00B56A25" w:rsidRDefault="00EA36FF" w:rsidP="00374EA6">
      <w:pPr>
        <w:spacing w:after="0" w:line="240" w:lineRule="auto"/>
        <w:ind w:firstLine="0"/>
        <w:jc w:val="center"/>
        <w:rPr>
          <w:rFonts w:ascii="Raleway" w:hAnsi="Raleway"/>
          <w:szCs w:val="24"/>
        </w:rPr>
      </w:pPr>
    </w:p>
    <w:p w:rsidR="00B96B3D" w:rsidRPr="00B56A25" w:rsidRDefault="00B96B3D" w:rsidP="00E75A89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B96B3D" w:rsidRPr="00B56A25" w:rsidRDefault="00744A4D" w:rsidP="00E75A89">
      <w:pPr>
        <w:spacing w:after="0" w:line="240" w:lineRule="auto"/>
        <w:ind w:firstLine="0"/>
        <w:jc w:val="center"/>
        <w:rPr>
          <w:rFonts w:ascii="Raleway" w:hAnsi="Raleway"/>
          <w:sz w:val="22"/>
          <w:szCs w:val="22"/>
        </w:rPr>
      </w:pPr>
      <w:r w:rsidRPr="00B56A25">
        <w:rPr>
          <w:rFonts w:ascii="Raleway" w:hAnsi="Raleway"/>
          <w:sz w:val="22"/>
          <w:szCs w:val="22"/>
        </w:rPr>
        <w:t>Тольятти</w:t>
      </w:r>
      <w:r w:rsidR="00E75A89" w:rsidRPr="00B56A25">
        <w:rPr>
          <w:rFonts w:ascii="Raleway" w:hAnsi="Raleway"/>
          <w:sz w:val="22"/>
          <w:szCs w:val="22"/>
        </w:rPr>
        <w:t xml:space="preserve"> </w:t>
      </w:r>
      <w:r w:rsidRPr="00B56A25">
        <w:rPr>
          <w:rFonts w:ascii="Raleway" w:hAnsi="Raleway"/>
          <w:sz w:val="22"/>
          <w:szCs w:val="22"/>
        </w:rPr>
        <w:t>202</w:t>
      </w:r>
      <w:r w:rsidR="00625055" w:rsidRPr="00B56A25">
        <w:rPr>
          <w:rFonts w:ascii="Raleway" w:hAnsi="Raleway"/>
          <w:sz w:val="22"/>
          <w:szCs w:val="22"/>
        </w:rPr>
        <w:t>4</w:t>
      </w:r>
    </w:p>
    <w:p w:rsidR="00894D66" w:rsidRPr="00B56A25" w:rsidRDefault="00894D66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p w:rsidR="00EA36FF" w:rsidRPr="00B56A25" w:rsidRDefault="00EA36FF" w:rsidP="003411D4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B56A25">
        <w:rPr>
          <w:rFonts w:ascii="Raleway" w:hAnsi="Raleway"/>
          <w:sz w:val="22"/>
          <w:szCs w:val="22"/>
        </w:rPr>
        <w:br w:type="page"/>
      </w:r>
    </w:p>
    <w:p w:rsidR="00EA36FF" w:rsidRPr="00B56A25" w:rsidRDefault="00EA36FF" w:rsidP="00EE068F">
      <w:pPr>
        <w:widowControl w:val="0"/>
        <w:spacing w:after="0" w:line="240" w:lineRule="auto"/>
        <w:ind w:firstLine="708"/>
        <w:jc w:val="center"/>
        <w:rPr>
          <w:rFonts w:ascii="Raleway" w:hAnsi="Raleway"/>
          <w:b/>
          <w:sz w:val="22"/>
          <w:szCs w:val="22"/>
        </w:rPr>
      </w:pPr>
      <w:r w:rsidRPr="00B56A25">
        <w:rPr>
          <w:rFonts w:ascii="Raleway" w:hAnsi="Raleway"/>
          <w:b/>
          <w:sz w:val="22"/>
          <w:szCs w:val="22"/>
        </w:rPr>
        <w:lastRenderedPageBreak/>
        <w:t>1. Паспорт фонда оценочных средств</w:t>
      </w:r>
      <w:r w:rsidR="00ED4F3D" w:rsidRPr="00B56A25">
        <w:rPr>
          <w:rFonts w:ascii="Raleway" w:hAnsi="Raleway"/>
          <w:b/>
          <w:sz w:val="22"/>
          <w:szCs w:val="22"/>
        </w:rPr>
        <w:t xml:space="preserve"> (далее – ФОС)</w:t>
      </w:r>
    </w:p>
    <w:p w:rsidR="00EA36FF" w:rsidRPr="00B56A25" w:rsidRDefault="00EA36FF" w:rsidP="00FC1854">
      <w:pPr>
        <w:widowControl w:val="0"/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ED4F3D" w:rsidRPr="00B56A25" w:rsidRDefault="00ED4F3D" w:rsidP="00EE068F">
      <w:pPr>
        <w:widowControl w:val="0"/>
        <w:numPr>
          <w:ilvl w:val="1"/>
          <w:numId w:val="13"/>
        </w:numPr>
        <w:spacing w:after="0" w:line="240" w:lineRule="auto"/>
        <w:rPr>
          <w:rFonts w:ascii="Raleway" w:hAnsi="Raleway"/>
          <w:b/>
          <w:bCs/>
          <w:color w:val="000000"/>
          <w:sz w:val="22"/>
          <w:szCs w:val="22"/>
          <w:lang w:eastAsia="en-US"/>
        </w:rPr>
      </w:pPr>
      <w:r w:rsidRPr="00B56A25">
        <w:rPr>
          <w:rFonts w:ascii="Raleway" w:hAnsi="Raleway"/>
          <w:b/>
          <w:sz w:val="22"/>
          <w:szCs w:val="22"/>
        </w:rPr>
        <w:t xml:space="preserve">Планируемые результаты </w:t>
      </w:r>
      <w:r w:rsidRPr="00B56A25">
        <w:rPr>
          <w:rFonts w:ascii="Raleway" w:hAnsi="Raleway"/>
          <w:b/>
          <w:bCs/>
          <w:color w:val="000000"/>
          <w:sz w:val="22"/>
          <w:szCs w:val="22"/>
          <w:lang w:eastAsia="en-US"/>
        </w:rPr>
        <w:t>обучения по дисциплине</w:t>
      </w:r>
    </w:p>
    <w:p w:rsidR="00EE068F" w:rsidRPr="00B56A25" w:rsidRDefault="00EE068F" w:rsidP="00EE068F">
      <w:pPr>
        <w:widowControl w:val="0"/>
        <w:spacing w:after="0" w:line="240" w:lineRule="auto"/>
        <w:ind w:left="360" w:firstLine="0"/>
        <w:rPr>
          <w:rFonts w:ascii="Raleway" w:hAnsi="Raleway"/>
          <w:b/>
          <w:bCs/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3"/>
        <w:gridCol w:w="3597"/>
        <w:gridCol w:w="5067"/>
      </w:tblGrid>
      <w:tr w:rsidR="00827102" w:rsidRPr="00B56A25" w:rsidTr="00027CA6">
        <w:tc>
          <w:tcPr>
            <w:tcW w:w="1473" w:type="dxa"/>
            <w:shd w:val="clear" w:color="auto" w:fill="F2F2F2"/>
            <w:vAlign w:val="center"/>
          </w:tcPr>
          <w:p w:rsidR="00ED4F3D" w:rsidRPr="00B56A25" w:rsidRDefault="00ED4F3D" w:rsidP="00EE068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B56A25">
              <w:rPr>
                <w:rFonts w:ascii="Raleway" w:hAnsi="Raleway"/>
                <w:sz w:val="20"/>
                <w:szCs w:val="20"/>
              </w:rPr>
              <w:t>Код компетенции</w:t>
            </w:r>
          </w:p>
        </w:tc>
        <w:tc>
          <w:tcPr>
            <w:tcW w:w="3597" w:type="dxa"/>
            <w:shd w:val="clear" w:color="auto" w:fill="F2F2F2"/>
            <w:vAlign w:val="center"/>
          </w:tcPr>
          <w:p w:rsidR="00ED4F3D" w:rsidRPr="00B56A25" w:rsidRDefault="00ED4F3D" w:rsidP="00EE068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B56A25">
              <w:rPr>
                <w:rFonts w:ascii="Raleway" w:hAnsi="Raleway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5067" w:type="dxa"/>
            <w:shd w:val="clear" w:color="auto" w:fill="F2F2F2"/>
            <w:vAlign w:val="center"/>
          </w:tcPr>
          <w:p w:rsidR="00ED4F3D" w:rsidRPr="00B56A25" w:rsidRDefault="00ED4F3D" w:rsidP="00EE068F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0"/>
                <w:szCs w:val="20"/>
              </w:rPr>
            </w:pPr>
            <w:r w:rsidRPr="00B56A25">
              <w:rPr>
                <w:rFonts w:ascii="Raleway" w:hAnsi="Raleway"/>
                <w:sz w:val="20"/>
                <w:szCs w:val="20"/>
              </w:rPr>
              <w:t>Код и наименование индикаторов достижения компетенции</w:t>
            </w:r>
          </w:p>
        </w:tc>
      </w:tr>
      <w:tr w:rsidR="00806905" w:rsidRPr="00B56A25" w:rsidTr="00027CA6">
        <w:tc>
          <w:tcPr>
            <w:tcW w:w="1473" w:type="dxa"/>
          </w:tcPr>
          <w:p w:rsidR="00806905" w:rsidRPr="00B56A25" w:rsidRDefault="00806905" w:rsidP="001932C1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0"/>
                <w:szCs w:val="20"/>
              </w:rPr>
            </w:pPr>
            <w:r w:rsidRPr="00B56A25">
              <w:rPr>
                <w:rFonts w:ascii="Raleway" w:hAnsi="Raleway"/>
                <w:sz w:val="20"/>
                <w:szCs w:val="20"/>
              </w:rPr>
              <w:t>ПК-</w:t>
            </w:r>
            <w:r w:rsidR="001932C1">
              <w:rPr>
                <w:rFonts w:ascii="Raleway" w:hAnsi="Raleway"/>
                <w:sz w:val="20"/>
                <w:szCs w:val="20"/>
              </w:rPr>
              <w:t>1</w:t>
            </w:r>
          </w:p>
        </w:tc>
        <w:tc>
          <w:tcPr>
            <w:tcW w:w="3597" w:type="dxa"/>
          </w:tcPr>
          <w:p w:rsidR="00806905" w:rsidRPr="00B56A25" w:rsidRDefault="001932C1" w:rsidP="001932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proofErr w:type="gramStart"/>
            <w:r w:rsidRPr="001932C1">
              <w:rPr>
                <w:rFonts w:ascii="Raleway" w:hAnsi="Raleway"/>
                <w:sz w:val="22"/>
                <w:szCs w:val="22"/>
              </w:rPr>
              <w:t>Способен</w:t>
            </w:r>
            <w:proofErr w:type="gramEnd"/>
            <w:r w:rsidRPr="001932C1">
              <w:rPr>
                <w:rFonts w:ascii="Raleway" w:hAnsi="Raleway"/>
                <w:sz w:val="22"/>
                <w:szCs w:val="22"/>
              </w:rPr>
              <w:t xml:space="preserve"> осуществлять проведение </w:t>
            </w:r>
            <w:proofErr w:type="spellStart"/>
            <w:r w:rsidRPr="001932C1">
              <w:rPr>
                <w:rFonts w:ascii="Raleway" w:hAnsi="Raleway"/>
                <w:sz w:val="22"/>
                <w:szCs w:val="22"/>
              </w:rPr>
              <w:t>предпроектных</w:t>
            </w:r>
            <w:proofErr w:type="spellEnd"/>
            <w:r w:rsidRPr="001932C1">
              <w:rPr>
                <w:rFonts w:ascii="Raleway" w:hAnsi="Raleway"/>
                <w:sz w:val="22"/>
                <w:szCs w:val="22"/>
              </w:rPr>
              <w:t xml:space="preserve"> дизайнерских исследований</w:t>
            </w:r>
            <w:r w:rsidR="00806905" w:rsidRPr="001932C1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5067" w:type="dxa"/>
          </w:tcPr>
          <w:p w:rsidR="00806905" w:rsidRPr="00B56A25" w:rsidRDefault="001932C1" w:rsidP="0074193D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Raleway" w:hAnsi="Raleway"/>
                <w:sz w:val="22"/>
                <w:szCs w:val="22"/>
              </w:rPr>
            </w:pPr>
            <w:r w:rsidRPr="001932C1">
              <w:rPr>
                <w:rFonts w:ascii="Raleway" w:hAnsi="Raleway"/>
                <w:sz w:val="22"/>
                <w:szCs w:val="22"/>
              </w:rPr>
              <w:t>ИПК 1.4</w:t>
            </w:r>
            <w:proofErr w:type="gramStart"/>
            <w:r w:rsidRPr="001932C1">
              <w:rPr>
                <w:rFonts w:ascii="Raleway" w:hAnsi="Raleway"/>
                <w:sz w:val="22"/>
                <w:szCs w:val="22"/>
              </w:rPr>
              <w:t xml:space="preserve"> Д</w:t>
            </w:r>
            <w:proofErr w:type="gramEnd"/>
            <w:r w:rsidRPr="001932C1">
              <w:rPr>
                <w:rFonts w:ascii="Raleway" w:hAnsi="Raleway"/>
                <w:sz w:val="22"/>
                <w:szCs w:val="22"/>
              </w:rPr>
              <w:t>емонстрирует способность понимать, совершенствовать и применять современный инструментарий в ходе исследований в рамках профессиональной деятельности (4.2)</w:t>
            </w:r>
          </w:p>
        </w:tc>
      </w:tr>
    </w:tbl>
    <w:p w:rsidR="003C6A4F" w:rsidRPr="003C6A4F" w:rsidRDefault="003C6A4F" w:rsidP="003C6A4F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3C6A4F">
        <w:rPr>
          <w:rFonts w:ascii="Raleway" w:hAnsi="Raleway"/>
          <w:sz w:val="22"/>
          <w:szCs w:val="22"/>
        </w:rPr>
        <w:t>Знает: основные эргономические требования, предъявляемые к проектируемым изделиям.</w:t>
      </w:r>
    </w:p>
    <w:p w:rsidR="003C6A4F" w:rsidRPr="003C6A4F" w:rsidRDefault="003C6A4F" w:rsidP="003C6A4F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3C6A4F">
        <w:rPr>
          <w:rFonts w:ascii="Raleway" w:hAnsi="Raleway"/>
          <w:sz w:val="22"/>
          <w:szCs w:val="22"/>
        </w:rPr>
        <w:t>Умеет: использовать основные эргономические требования при разработке изделий промышленного дизайна</w:t>
      </w:r>
    </w:p>
    <w:p w:rsidR="000224B8" w:rsidRPr="003C6A4F" w:rsidRDefault="003C6A4F" w:rsidP="003C6A4F">
      <w:pPr>
        <w:widowControl w:val="0"/>
        <w:spacing w:after="0" w:line="240" w:lineRule="auto"/>
        <w:ind w:firstLine="0"/>
        <w:rPr>
          <w:rFonts w:ascii="Raleway" w:hAnsi="Raleway"/>
          <w:sz w:val="22"/>
          <w:szCs w:val="22"/>
        </w:rPr>
      </w:pPr>
      <w:r w:rsidRPr="003C6A4F">
        <w:rPr>
          <w:rFonts w:ascii="Raleway" w:hAnsi="Raleway"/>
          <w:sz w:val="22"/>
          <w:szCs w:val="22"/>
        </w:rPr>
        <w:t xml:space="preserve">Владеет: </w:t>
      </w:r>
      <w:proofErr w:type="spellStart"/>
      <w:r w:rsidRPr="003C6A4F">
        <w:rPr>
          <w:rFonts w:ascii="Raleway" w:hAnsi="Raleway"/>
          <w:sz w:val="22"/>
          <w:szCs w:val="22"/>
        </w:rPr>
        <w:t>эргономитрическими</w:t>
      </w:r>
      <w:proofErr w:type="spellEnd"/>
      <w:r w:rsidRPr="003C6A4F">
        <w:rPr>
          <w:rFonts w:ascii="Raleway" w:hAnsi="Raleway"/>
          <w:sz w:val="22"/>
          <w:szCs w:val="22"/>
        </w:rPr>
        <w:t xml:space="preserve"> алгоритмами оценки и изменениями проектной ситуации.</w:t>
      </w:r>
    </w:p>
    <w:p w:rsidR="003C6A4F" w:rsidRPr="00B56A25" w:rsidRDefault="003C6A4F" w:rsidP="000224B8">
      <w:pPr>
        <w:widowControl w:val="0"/>
        <w:spacing w:after="0" w:line="240" w:lineRule="auto"/>
        <w:ind w:firstLine="0"/>
        <w:rPr>
          <w:rFonts w:ascii="Raleway" w:hAnsi="Raleway"/>
          <w:sz w:val="20"/>
          <w:szCs w:val="20"/>
        </w:rPr>
      </w:pPr>
    </w:p>
    <w:p w:rsidR="00EA36FF" w:rsidRPr="00B56A25" w:rsidRDefault="00ED4F3D" w:rsidP="000224B8">
      <w:pPr>
        <w:widowControl w:val="0"/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  <w:r w:rsidRPr="00B56A25">
        <w:rPr>
          <w:rFonts w:ascii="Raleway" w:hAnsi="Raleway"/>
          <w:b/>
          <w:sz w:val="22"/>
          <w:szCs w:val="22"/>
        </w:rPr>
        <w:t xml:space="preserve">1.2. </w:t>
      </w:r>
      <w:r w:rsidR="000A50FC" w:rsidRPr="00B56A25">
        <w:rPr>
          <w:rFonts w:ascii="Raleway" w:hAnsi="Raleway"/>
          <w:b/>
          <w:sz w:val="22"/>
          <w:szCs w:val="22"/>
        </w:rPr>
        <w:t xml:space="preserve">Содержание дисциплины </w:t>
      </w:r>
    </w:p>
    <w:p w:rsidR="00E531EA" w:rsidRPr="00B56A25" w:rsidRDefault="00E531EA" w:rsidP="00027CA6">
      <w:pPr>
        <w:widowControl w:val="0"/>
        <w:spacing w:after="0" w:line="240" w:lineRule="auto"/>
        <w:ind w:firstLine="0"/>
        <w:rPr>
          <w:rFonts w:ascii="Raleway" w:hAnsi="Raleway"/>
          <w:b/>
          <w:sz w:val="20"/>
          <w:szCs w:val="20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7657"/>
        <w:gridCol w:w="1802"/>
      </w:tblGrid>
      <w:tr w:rsidR="00E531EA" w:rsidRPr="00B56A25" w:rsidTr="00CF4706">
        <w:trPr>
          <w:tblHeader/>
          <w:jc w:val="center"/>
        </w:trPr>
        <w:tc>
          <w:tcPr>
            <w:tcW w:w="659" w:type="dxa"/>
            <w:shd w:val="clear" w:color="auto" w:fill="F2F2F2"/>
            <w:vAlign w:val="center"/>
          </w:tcPr>
          <w:p w:rsidR="002D0BAF" w:rsidRPr="00B56A25" w:rsidRDefault="002D0BAF" w:rsidP="00027CA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</w:pPr>
            <w:r w:rsidRPr="00B56A25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657" w:type="dxa"/>
            <w:shd w:val="clear" w:color="auto" w:fill="F2F2F2"/>
            <w:vAlign w:val="center"/>
          </w:tcPr>
          <w:p w:rsidR="00543A5A" w:rsidRPr="00B56A25" w:rsidRDefault="002D0BAF" w:rsidP="00027CA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</w:pPr>
            <w:r w:rsidRPr="00B56A25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Тема (раздел дисциплины)</w:t>
            </w:r>
          </w:p>
          <w:p w:rsidR="002D0BAF" w:rsidRPr="00B56A25" w:rsidRDefault="002D0BAF" w:rsidP="00027CA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B56A25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(в соответствии с РПД)</w:t>
            </w:r>
          </w:p>
        </w:tc>
        <w:tc>
          <w:tcPr>
            <w:tcW w:w="1802" w:type="dxa"/>
            <w:shd w:val="clear" w:color="auto" w:fill="F2F2F2"/>
            <w:vAlign w:val="center"/>
          </w:tcPr>
          <w:p w:rsidR="002D0BAF" w:rsidRPr="00B56A25" w:rsidRDefault="00B14AE1" w:rsidP="00027CA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</w:pPr>
            <w:r w:rsidRPr="00B56A25">
              <w:rPr>
                <w:rFonts w:ascii="Raleway" w:hAnsi="Raleway"/>
                <w:bCs/>
                <w:color w:val="000000"/>
                <w:sz w:val="22"/>
                <w:szCs w:val="22"/>
                <w:lang w:eastAsia="en-US"/>
              </w:rPr>
              <w:t>Код компетенции</w:t>
            </w:r>
          </w:p>
          <w:p w:rsidR="00543A5A" w:rsidRPr="00B56A25" w:rsidRDefault="00543A5A" w:rsidP="00027CA6">
            <w:pPr>
              <w:widowControl w:val="0"/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</w:tr>
      <w:tr w:rsidR="003C6A4F" w:rsidRPr="00B56A25" w:rsidTr="00CF4706">
        <w:trPr>
          <w:jc w:val="center"/>
        </w:trPr>
        <w:tc>
          <w:tcPr>
            <w:tcW w:w="659" w:type="dxa"/>
          </w:tcPr>
          <w:p w:rsidR="003C6A4F" w:rsidRPr="00B56A25" w:rsidRDefault="003C6A4F" w:rsidP="00027CA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B56A25">
              <w:rPr>
                <w:rFonts w:ascii="Raleway" w:hAnsi="Raleway"/>
                <w:sz w:val="22"/>
                <w:szCs w:val="22"/>
              </w:rPr>
              <w:t>1</w:t>
            </w:r>
          </w:p>
        </w:tc>
        <w:tc>
          <w:tcPr>
            <w:tcW w:w="7657" w:type="dxa"/>
          </w:tcPr>
          <w:p w:rsidR="003C6A4F" w:rsidRDefault="003C6A4F" w:rsidP="00027CA6">
            <w:pPr>
              <w:spacing w:after="0" w:line="240" w:lineRule="auto"/>
              <w:ind w:firstLine="0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1932C1">
              <w:rPr>
                <w:rFonts w:ascii="Raleway" w:hAnsi="Raleway"/>
                <w:b/>
                <w:bCs/>
                <w:sz w:val="22"/>
                <w:szCs w:val="22"/>
              </w:rPr>
              <w:t>ТЕМА 1. Эргономика. Основные понятия.</w:t>
            </w:r>
          </w:p>
          <w:p w:rsidR="003C6A4F" w:rsidRPr="00E50F9E" w:rsidRDefault="003C6A4F" w:rsidP="00E50F9E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E50F9E">
              <w:rPr>
                <w:rFonts w:ascii="Raleway" w:hAnsi="Raleway"/>
                <w:b/>
                <w:bCs/>
                <w:sz w:val="22"/>
                <w:szCs w:val="22"/>
              </w:rPr>
              <w:t>1</w:t>
            </w:r>
            <w:r w:rsidRPr="00E50F9E">
              <w:rPr>
                <w:rFonts w:ascii="Raleway" w:hAnsi="Raleway"/>
                <w:bCs/>
                <w:sz w:val="22"/>
                <w:szCs w:val="22"/>
              </w:rPr>
              <w:t>.1. Исторический обзор развития эргономики как науки о человеческих факторах.</w:t>
            </w:r>
          </w:p>
          <w:p w:rsidR="003C6A4F" w:rsidRPr="00E50F9E" w:rsidRDefault="003C6A4F" w:rsidP="00E50F9E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E50F9E">
              <w:rPr>
                <w:rFonts w:ascii="Raleway" w:hAnsi="Raleway"/>
                <w:bCs/>
                <w:sz w:val="22"/>
                <w:szCs w:val="22"/>
              </w:rPr>
              <w:t>1.2. Основные принципы эргономики.</w:t>
            </w:r>
          </w:p>
          <w:p w:rsidR="003C6A4F" w:rsidRPr="00E50F9E" w:rsidRDefault="003C6A4F" w:rsidP="00E50F9E">
            <w:pPr>
              <w:spacing w:after="0" w:line="240" w:lineRule="auto"/>
              <w:ind w:firstLine="0"/>
              <w:rPr>
                <w:rFonts w:ascii="Raleway" w:hAnsi="Raleway"/>
                <w:bCs/>
                <w:sz w:val="22"/>
                <w:szCs w:val="22"/>
              </w:rPr>
            </w:pPr>
            <w:r w:rsidRPr="00E50F9E">
              <w:rPr>
                <w:rFonts w:ascii="Raleway" w:hAnsi="Raleway"/>
                <w:bCs/>
                <w:sz w:val="22"/>
                <w:szCs w:val="22"/>
              </w:rPr>
              <w:t>1.3. Основные области применения эргономики в технике.</w:t>
            </w:r>
          </w:p>
          <w:p w:rsidR="003C6A4F" w:rsidRPr="00B56A25" w:rsidRDefault="003C6A4F" w:rsidP="00E50F9E">
            <w:pPr>
              <w:spacing w:after="0" w:line="240" w:lineRule="auto"/>
              <w:ind w:firstLine="0"/>
              <w:rPr>
                <w:rFonts w:ascii="Raleway" w:hAnsi="Raleway"/>
                <w:b/>
                <w:caps/>
                <w:sz w:val="22"/>
                <w:szCs w:val="22"/>
              </w:rPr>
            </w:pPr>
            <w:r w:rsidRPr="00E50F9E">
              <w:rPr>
                <w:rFonts w:ascii="Raleway" w:hAnsi="Raleway"/>
                <w:bCs/>
                <w:sz w:val="22"/>
                <w:szCs w:val="22"/>
              </w:rPr>
              <w:t xml:space="preserve">1.4. </w:t>
            </w:r>
            <w:proofErr w:type="spellStart"/>
            <w:r w:rsidRPr="00E50F9E">
              <w:rPr>
                <w:rFonts w:ascii="Raleway" w:hAnsi="Raleway"/>
                <w:bCs/>
                <w:sz w:val="22"/>
                <w:szCs w:val="22"/>
              </w:rPr>
              <w:t>Эргодизайн</w:t>
            </w:r>
            <w:proofErr w:type="spellEnd"/>
            <w:r w:rsidRPr="00E50F9E">
              <w:rPr>
                <w:rFonts w:ascii="Raleway" w:hAnsi="Raleway"/>
                <w:bCs/>
                <w:sz w:val="22"/>
                <w:szCs w:val="22"/>
              </w:rPr>
              <w:t>.</w:t>
            </w:r>
          </w:p>
        </w:tc>
        <w:tc>
          <w:tcPr>
            <w:tcW w:w="1802" w:type="dxa"/>
            <w:vMerge w:val="restart"/>
            <w:vAlign w:val="center"/>
          </w:tcPr>
          <w:p w:rsidR="003C6A4F" w:rsidRPr="00B56A25" w:rsidRDefault="003C6A4F" w:rsidP="00176E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Style w:val="Bodytext223pt"/>
                <w:rFonts w:ascii="Raleway" w:eastAsia="Calibri" w:hAnsi="Raleway"/>
                <w:sz w:val="22"/>
                <w:szCs w:val="22"/>
              </w:rPr>
            </w:pPr>
            <w:r w:rsidRPr="00B56A25">
              <w:rPr>
                <w:rStyle w:val="Bodytext223pt"/>
                <w:rFonts w:ascii="Raleway" w:eastAsia="Calibri" w:hAnsi="Raleway"/>
                <w:sz w:val="22"/>
                <w:szCs w:val="22"/>
              </w:rPr>
              <w:t>ПК-</w:t>
            </w:r>
            <w:r>
              <w:rPr>
                <w:rStyle w:val="Bodytext223pt"/>
                <w:rFonts w:ascii="Raleway" w:eastAsia="Calibri" w:hAnsi="Raleway"/>
                <w:sz w:val="22"/>
                <w:szCs w:val="22"/>
              </w:rPr>
              <w:t>1</w:t>
            </w:r>
          </w:p>
          <w:p w:rsidR="003C6A4F" w:rsidRPr="00B56A25" w:rsidRDefault="003C6A4F" w:rsidP="00027CA6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  <w:p w:rsidR="003C6A4F" w:rsidRPr="00B56A25" w:rsidRDefault="003C6A4F" w:rsidP="00027CA6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</w:tr>
      <w:tr w:rsidR="003C6A4F" w:rsidRPr="00B56A25" w:rsidTr="00CF4706">
        <w:trPr>
          <w:trHeight w:val="320"/>
          <w:jc w:val="center"/>
        </w:trPr>
        <w:tc>
          <w:tcPr>
            <w:tcW w:w="659" w:type="dxa"/>
          </w:tcPr>
          <w:p w:rsidR="003C6A4F" w:rsidRPr="00B56A25" w:rsidRDefault="003C6A4F" w:rsidP="00027CA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2</w:t>
            </w:r>
          </w:p>
        </w:tc>
        <w:tc>
          <w:tcPr>
            <w:tcW w:w="7657" w:type="dxa"/>
          </w:tcPr>
          <w:p w:rsidR="003C6A4F" w:rsidRPr="00E50F9E" w:rsidRDefault="003C6A4F" w:rsidP="00E50F9E">
            <w:pPr>
              <w:spacing w:after="0" w:line="240" w:lineRule="auto"/>
              <w:ind w:firstLine="0"/>
              <w:rPr>
                <w:rFonts w:ascii="Raleway" w:hAnsi="Raleway"/>
                <w:b/>
                <w:sz w:val="22"/>
                <w:szCs w:val="22"/>
              </w:rPr>
            </w:pPr>
            <w:r w:rsidRPr="00E50F9E">
              <w:rPr>
                <w:rFonts w:ascii="Raleway" w:hAnsi="Raleway"/>
                <w:b/>
                <w:sz w:val="22"/>
                <w:szCs w:val="22"/>
              </w:rPr>
              <w:t>ТЕМА 2. Основные направления эргономики.</w:t>
            </w:r>
          </w:p>
          <w:p w:rsidR="003C6A4F" w:rsidRPr="00E50F9E" w:rsidRDefault="003C6A4F" w:rsidP="00E50F9E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E50F9E">
              <w:rPr>
                <w:rFonts w:ascii="Raleway" w:hAnsi="Raleway"/>
                <w:sz w:val="22"/>
                <w:szCs w:val="22"/>
              </w:rPr>
              <w:t>2.1. Антропометрия.</w:t>
            </w:r>
          </w:p>
          <w:p w:rsidR="003C6A4F" w:rsidRPr="00E50F9E" w:rsidRDefault="003C6A4F" w:rsidP="00E50F9E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E50F9E">
              <w:rPr>
                <w:rFonts w:ascii="Raleway" w:hAnsi="Raleway"/>
                <w:sz w:val="22"/>
                <w:szCs w:val="22"/>
              </w:rPr>
              <w:t>2.2. Биомеханика.</w:t>
            </w:r>
          </w:p>
          <w:p w:rsidR="003C6A4F" w:rsidRPr="00B56A25" w:rsidRDefault="003C6A4F" w:rsidP="00E50F9E">
            <w:pPr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E50F9E">
              <w:rPr>
                <w:rFonts w:ascii="Raleway" w:hAnsi="Raleway"/>
                <w:sz w:val="22"/>
                <w:szCs w:val="22"/>
              </w:rPr>
              <w:t>2.3. Инженерная психология.</w:t>
            </w:r>
          </w:p>
        </w:tc>
        <w:tc>
          <w:tcPr>
            <w:tcW w:w="1802" w:type="dxa"/>
            <w:vMerge/>
          </w:tcPr>
          <w:p w:rsidR="003C6A4F" w:rsidRPr="00B56A25" w:rsidRDefault="003C6A4F" w:rsidP="00027CA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</w:tr>
      <w:tr w:rsidR="003C6A4F" w:rsidRPr="00B56A25" w:rsidTr="00CF4706">
        <w:trPr>
          <w:jc w:val="center"/>
        </w:trPr>
        <w:tc>
          <w:tcPr>
            <w:tcW w:w="659" w:type="dxa"/>
          </w:tcPr>
          <w:p w:rsidR="003C6A4F" w:rsidRPr="00B56A25" w:rsidRDefault="003C6A4F" w:rsidP="00027CA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3</w:t>
            </w:r>
          </w:p>
        </w:tc>
        <w:tc>
          <w:tcPr>
            <w:tcW w:w="7657" w:type="dxa"/>
          </w:tcPr>
          <w:p w:rsidR="003C6A4F" w:rsidRPr="00E50F9E" w:rsidRDefault="003C6A4F" w:rsidP="00E50F9E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E50F9E">
              <w:rPr>
                <w:rFonts w:ascii="Raleway" w:hAnsi="Raleway"/>
                <w:b/>
                <w:sz w:val="22"/>
                <w:szCs w:val="22"/>
              </w:rPr>
              <w:t>ТЕМА 3. Основные принципы эргономического проектирования</w:t>
            </w:r>
            <w:r w:rsidRPr="00E50F9E">
              <w:rPr>
                <w:rFonts w:ascii="Raleway" w:hAnsi="Raleway"/>
                <w:sz w:val="22"/>
                <w:szCs w:val="22"/>
              </w:rPr>
              <w:t>.</w:t>
            </w:r>
          </w:p>
          <w:p w:rsidR="003C6A4F" w:rsidRPr="00E50F9E" w:rsidRDefault="003C6A4F" w:rsidP="00E50F9E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E50F9E">
              <w:rPr>
                <w:rFonts w:ascii="Raleway" w:hAnsi="Raleway"/>
                <w:sz w:val="22"/>
                <w:szCs w:val="22"/>
              </w:rPr>
              <w:t>3.1. Основные принципы эргономического проектирования изделий промышленного дизайна.</w:t>
            </w:r>
          </w:p>
          <w:p w:rsidR="003C6A4F" w:rsidRPr="00E50F9E" w:rsidRDefault="003C6A4F" w:rsidP="00E50F9E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E50F9E">
              <w:rPr>
                <w:rFonts w:ascii="Raleway" w:hAnsi="Raleway"/>
                <w:sz w:val="22"/>
                <w:szCs w:val="22"/>
              </w:rPr>
              <w:t>3.2. Эргономика для инвалидов.</w:t>
            </w:r>
          </w:p>
          <w:p w:rsidR="003C6A4F" w:rsidRPr="00E50F9E" w:rsidRDefault="003C6A4F" w:rsidP="00E50F9E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E50F9E">
              <w:rPr>
                <w:rFonts w:ascii="Raleway" w:hAnsi="Raleway"/>
                <w:sz w:val="22"/>
                <w:szCs w:val="22"/>
              </w:rPr>
              <w:t>3.3. Эргономика для детей.</w:t>
            </w:r>
          </w:p>
          <w:p w:rsidR="003C6A4F" w:rsidRPr="00B56A25" w:rsidRDefault="003C6A4F" w:rsidP="00E50F9E">
            <w:pPr>
              <w:tabs>
                <w:tab w:val="left" w:pos="1701"/>
              </w:tabs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  <w:r w:rsidRPr="00E50F9E">
              <w:rPr>
                <w:rFonts w:ascii="Raleway" w:hAnsi="Raleway"/>
                <w:sz w:val="22"/>
                <w:szCs w:val="22"/>
              </w:rPr>
              <w:t>3.4. Эргономика и экология.</w:t>
            </w:r>
          </w:p>
        </w:tc>
        <w:tc>
          <w:tcPr>
            <w:tcW w:w="1802" w:type="dxa"/>
            <w:vMerge/>
          </w:tcPr>
          <w:p w:rsidR="003C6A4F" w:rsidRPr="00B56A25" w:rsidRDefault="003C6A4F" w:rsidP="00027CA6">
            <w:pPr>
              <w:widowControl w:val="0"/>
              <w:spacing w:after="0" w:line="240" w:lineRule="auto"/>
              <w:ind w:firstLine="0"/>
              <w:rPr>
                <w:rFonts w:ascii="Raleway" w:hAnsi="Raleway"/>
                <w:sz w:val="22"/>
                <w:szCs w:val="22"/>
              </w:rPr>
            </w:pPr>
          </w:p>
        </w:tc>
      </w:tr>
    </w:tbl>
    <w:p w:rsidR="00806905" w:rsidRPr="00B56A25" w:rsidRDefault="00806905" w:rsidP="00E531EA">
      <w:pPr>
        <w:widowControl w:val="0"/>
        <w:spacing w:after="0" w:line="240" w:lineRule="auto"/>
        <w:ind w:firstLine="709"/>
        <w:rPr>
          <w:rFonts w:ascii="Raleway" w:hAnsi="Raleway"/>
          <w:sz w:val="20"/>
          <w:szCs w:val="20"/>
        </w:rPr>
      </w:pPr>
    </w:p>
    <w:p w:rsidR="00806905" w:rsidRPr="00B56A25" w:rsidRDefault="00806905" w:rsidP="00E531EA">
      <w:pPr>
        <w:widowControl w:val="0"/>
        <w:spacing w:after="0" w:line="240" w:lineRule="auto"/>
        <w:ind w:firstLine="709"/>
        <w:rPr>
          <w:rFonts w:ascii="Raleway" w:hAnsi="Raleway"/>
          <w:sz w:val="20"/>
          <w:szCs w:val="20"/>
        </w:rPr>
      </w:pPr>
    </w:p>
    <w:p w:rsidR="00EA36FF" w:rsidRPr="00B56A25" w:rsidRDefault="00B14AE1" w:rsidP="00E531EA">
      <w:pPr>
        <w:widowControl w:val="0"/>
        <w:spacing w:after="0" w:line="240" w:lineRule="auto"/>
        <w:ind w:firstLine="709"/>
        <w:rPr>
          <w:rFonts w:ascii="Raleway" w:hAnsi="Raleway"/>
          <w:b/>
          <w:sz w:val="22"/>
          <w:szCs w:val="22"/>
        </w:rPr>
      </w:pPr>
      <w:r w:rsidRPr="00B56A25">
        <w:rPr>
          <w:rFonts w:ascii="Raleway" w:hAnsi="Raleway"/>
          <w:b/>
          <w:sz w:val="22"/>
          <w:szCs w:val="22"/>
        </w:rPr>
        <w:t>1.3</w:t>
      </w:r>
      <w:r w:rsidR="000A50FC" w:rsidRPr="00B56A25">
        <w:rPr>
          <w:rFonts w:ascii="Raleway" w:hAnsi="Raleway"/>
          <w:b/>
          <w:sz w:val="22"/>
          <w:szCs w:val="22"/>
        </w:rPr>
        <w:t>. Система оценивания по дисциплине</w:t>
      </w:r>
    </w:p>
    <w:p w:rsidR="000A50FC" w:rsidRPr="00B56A25" w:rsidRDefault="000A50FC" w:rsidP="00E531EA">
      <w:pPr>
        <w:widowControl w:val="0"/>
        <w:spacing w:after="0" w:line="240" w:lineRule="auto"/>
        <w:ind w:firstLine="0"/>
        <w:rPr>
          <w:rFonts w:ascii="Raleway" w:hAnsi="Raleway"/>
          <w:color w:val="000000"/>
          <w:sz w:val="22"/>
          <w:szCs w:val="22"/>
        </w:rPr>
      </w:pPr>
    </w:p>
    <w:p w:rsidR="002D0BAF" w:rsidRPr="00B56A25" w:rsidRDefault="00027CA6" w:rsidP="00C7059A">
      <w:pPr>
        <w:widowControl w:val="0"/>
        <w:tabs>
          <w:tab w:val="left" w:pos="-142"/>
        </w:tabs>
        <w:spacing w:after="0" w:line="240" w:lineRule="auto"/>
        <w:ind w:firstLine="567"/>
        <w:rPr>
          <w:rFonts w:ascii="Raleway" w:hAnsi="Raleway"/>
          <w:b/>
          <w:sz w:val="22"/>
          <w:szCs w:val="22"/>
        </w:rPr>
      </w:pPr>
      <w:r w:rsidRPr="00B56A25">
        <w:rPr>
          <w:rFonts w:ascii="Raleway" w:hAnsi="Raleway"/>
          <w:sz w:val="22"/>
          <w:szCs w:val="22"/>
        </w:rPr>
        <w:t>Форма проведения промежуточной аттестации по дисциплине:</w:t>
      </w:r>
      <w:r w:rsidR="00E50F9E">
        <w:rPr>
          <w:rFonts w:ascii="Raleway" w:hAnsi="Raleway"/>
          <w:sz w:val="22"/>
          <w:szCs w:val="22"/>
        </w:rPr>
        <w:t xml:space="preserve"> </w:t>
      </w:r>
      <w:r w:rsidR="00E50F9E" w:rsidRPr="00E50F9E">
        <w:rPr>
          <w:rFonts w:ascii="Raleway" w:hAnsi="Raleway"/>
          <w:sz w:val="22"/>
          <w:szCs w:val="22"/>
        </w:rPr>
        <w:t>зачет (4 семестр) проходит в форме просмотра и оценки практических работ/заданий, выполненных за семестр и по результатам накопительного рейтинга</w:t>
      </w:r>
      <w:r w:rsidR="00E50F9E" w:rsidRPr="00E50F9E">
        <w:rPr>
          <w:rFonts w:ascii="Raleway" w:hAnsi="Raleway"/>
          <w:b/>
          <w:sz w:val="22"/>
          <w:szCs w:val="22"/>
        </w:rPr>
        <w:t>.</w:t>
      </w:r>
      <w:r w:rsidR="00806905" w:rsidRPr="00B56A25">
        <w:rPr>
          <w:rFonts w:ascii="Raleway" w:hAnsi="Raleway"/>
          <w:b/>
          <w:sz w:val="22"/>
          <w:szCs w:val="22"/>
        </w:rPr>
        <w:br w:type="page"/>
      </w:r>
      <w:r w:rsidR="002D0BAF" w:rsidRPr="00B56A25">
        <w:rPr>
          <w:rFonts w:ascii="Raleway" w:hAnsi="Raleway"/>
          <w:b/>
          <w:sz w:val="22"/>
          <w:szCs w:val="22"/>
        </w:rPr>
        <w:lastRenderedPageBreak/>
        <w:t xml:space="preserve">2. Перечень оценочных </w:t>
      </w:r>
      <w:r w:rsidR="00FC1854" w:rsidRPr="00B56A25">
        <w:rPr>
          <w:rFonts w:ascii="Raleway" w:hAnsi="Raleway"/>
          <w:b/>
          <w:sz w:val="22"/>
          <w:szCs w:val="22"/>
        </w:rPr>
        <w:t xml:space="preserve">материалов </w:t>
      </w:r>
      <w:r w:rsidR="00D57853" w:rsidRPr="00B56A25">
        <w:rPr>
          <w:rFonts w:ascii="Raleway" w:hAnsi="Raleway"/>
          <w:b/>
          <w:sz w:val="22"/>
          <w:szCs w:val="22"/>
        </w:rPr>
        <w:t>для проведения промежуточной аттестации</w:t>
      </w:r>
    </w:p>
    <w:p w:rsidR="00D57853" w:rsidRPr="00B56A25" w:rsidRDefault="00D57853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B14AE1" w:rsidRDefault="00A22605" w:rsidP="00E75A89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  <w:r w:rsidRPr="00B56A25">
        <w:rPr>
          <w:rFonts w:ascii="Raleway" w:hAnsi="Raleway"/>
          <w:b/>
          <w:sz w:val="22"/>
          <w:szCs w:val="22"/>
        </w:rPr>
        <w:t xml:space="preserve">Вопросы для подготовки к </w:t>
      </w:r>
      <w:r w:rsidR="00270DA7" w:rsidRPr="00B56A25">
        <w:rPr>
          <w:rFonts w:ascii="Raleway" w:hAnsi="Raleway"/>
          <w:b/>
          <w:sz w:val="22"/>
          <w:szCs w:val="22"/>
        </w:rPr>
        <w:t xml:space="preserve">зачету </w:t>
      </w:r>
    </w:p>
    <w:p w:rsidR="007E3261" w:rsidRDefault="007E3261" w:rsidP="00E75A89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7E3261" w:rsidRDefault="007E3261" w:rsidP="00E75A89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497"/>
      </w:tblGrid>
      <w:tr w:rsidR="007E3261" w:rsidRPr="00E50F9E" w:rsidTr="007E3261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/>
          </w:tcPr>
          <w:p w:rsidR="007E3261" w:rsidRPr="00E50F9E" w:rsidRDefault="007E3261" w:rsidP="00AE39A0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E50F9E">
              <w:rPr>
                <w:rFonts w:ascii="Raleway" w:hAnsi="Raleway"/>
                <w:sz w:val="22"/>
                <w:szCs w:val="22"/>
              </w:rPr>
              <w:t>№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F2F2F2"/>
          </w:tcPr>
          <w:p w:rsidR="007E3261" w:rsidRPr="00E50F9E" w:rsidRDefault="007E3261" w:rsidP="00AD1CE1">
            <w:pPr>
              <w:spacing w:after="0" w:line="240" w:lineRule="auto"/>
              <w:ind w:firstLine="0"/>
              <w:jc w:val="center"/>
              <w:rPr>
                <w:rFonts w:ascii="Raleway" w:hAnsi="Raleway"/>
                <w:sz w:val="22"/>
                <w:szCs w:val="22"/>
              </w:rPr>
            </w:pPr>
            <w:r w:rsidRPr="00E50F9E">
              <w:rPr>
                <w:rFonts w:ascii="Raleway" w:hAnsi="Raleway"/>
                <w:sz w:val="22"/>
                <w:szCs w:val="22"/>
              </w:rPr>
              <w:t>Содержание вопроса</w:t>
            </w:r>
          </w:p>
        </w:tc>
      </w:tr>
      <w:tr w:rsidR="007E3261" w:rsidRPr="00E50F9E" w:rsidTr="007E3261">
        <w:tc>
          <w:tcPr>
            <w:tcW w:w="534" w:type="dxa"/>
          </w:tcPr>
          <w:p w:rsidR="007E3261" w:rsidRPr="00E50F9E" w:rsidRDefault="007E3261" w:rsidP="00AD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leway" w:hAnsi="Raleway"/>
                <w:b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E50F9E" w:rsidRDefault="007E3261" w:rsidP="00AD1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50F9E">
              <w:rPr>
                <w:rFonts w:ascii="Raleway" w:hAnsi="Raleway"/>
                <w:b/>
                <w:sz w:val="22"/>
                <w:szCs w:val="22"/>
              </w:rPr>
              <w:t xml:space="preserve">ПК-1. </w:t>
            </w:r>
            <w:proofErr w:type="gramStart"/>
            <w:r w:rsidRPr="00E50F9E">
              <w:rPr>
                <w:rFonts w:ascii="Raleway" w:hAnsi="Raleway"/>
                <w:b/>
                <w:sz w:val="22"/>
                <w:szCs w:val="22"/>
              </w:rPr>
              <w:t>Способен</w:t>
            </w:r>
            <w:proofErr w:type="gramEnd"/>
            <w:r w:rsidRPr="00E50F9E">
              <w:rPr>
                <w:rFonts w:ascii="Raleway" w:hAnsi="Raleway"/>
                <w:b/>
                <w:sz w:val="22"/>
                <w:szCs w:val="22"/>
              </w:rPr>
              <w:t xml:space="preserve"> осуществлять проведение </w:t>
            </w:r>
            <w:proofErr w:type="spellStart"/>
            <w:r w:rsidRPr="00E50F9E">
              <w:rPr>
                <w:rFonts w:ascii="Raleway" w:hAnsi="Raleway"/>
                <w:b/>
                <w:sz w:val="22"/>
                <w:szCs w:val="22"/>
              </w:rPr>
              <w:t>предпроектных</w:t>
            </w:r>
            <w:proofErr w:type="spellEnd"/>
            <w:r w:rsidRPr="00E50F9E">
              <w:rPr>
                <w:rFonts w:ascii="Raleway" w:hAnsi="Raleway"/>
                <w:b/>
                <w:sz w:val="22"/>
                <w:szCs w:val="22"/>
              </w:rPr>
              <w:t xml:space="preserve"> дизайнерских исследований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bCs/>
                <w:sz w:val="22"/>
                <w:szCs w:val="22"/>
              </w:rPr>
              <w:t>Что такое «эргономика»?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bCs/>
                <w:sz w:val="22"/>
                <w:szCs w:val="22"/>
              </w:rPr>
              <w:t>Что изучает эргономика?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Цель эргономики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Основная задача эргономики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Предпосылки возникновения эргономики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Перечислите эргономические требования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Предмет эргономика как науки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Что такое антропометрия?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Что такое гигиена труда?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Эргономические свойства изделий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Виды антропометрических признаков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Статические антропометрические признаки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Динамические антропометрические признаки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Габаритные размеры тела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F25A73">
              <w:rPr>
                <w:rFonts w:ascii="Raleway" w:hAnsi="Raleway"/>
                <w:sz w:val="22"/>
                <w:szCs w:val="22"/>
              </w:rPr>
              <w:t>Перцептивные</w:t>
            </w:r>
            <w:proofErr w:type="spellEnd"/>
            <w:r w:rsidRPr="00F25A73">
              <w:rPr>
                <w:rFonts w:ascii="Raleway" w:hAnsi="Raleway"/>
                <w:sz w:val="22"/>
                <w:szCs w:val="22"/>
              </w:rPr>
              <w:t xml:space="preserve"> стереотипы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Что в эргономике называют гигиеническими факторами?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Что в эргономике называют антропометрическими факторами?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Что в эргономике называют психофизическими факторами?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 xml:space="preserve">Что в эргономике называют социально-психологическими факторами? 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Факторы, определяющие эргономические требования.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Факторы, влияющие на комфортное пребывание человека в среде обитания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Психофизиологическое воздействие цвета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 xml:space="preserve">Методы </w:t>
            </w:r>
            <w:proofErr w:type="gramStart"/>
            <w:r w:rsidRPr="00F25A73">
              <w:rPr>
                <w:rFonts w:ascii="Raleway" w:hAnsi="Raleway"/>
                <w:sz w:val="22"/>
                <w:szCs w:val="22"/>
              </w:rPr>
              <w:t>эргономических</w:t>
            </w:r>
            <w:proofErr w:type="gramEnd"/>
            <w:r w:rsidRPr="00F25A73">
              <w:rPr>
                <w:rFonts w:ascii="Raleway" w:hAnsi="Raleway"/>
                <w:sz w:val="22"/>
                <w:szCs w:val="22"/>
              </w:rPr>
              <w:t xml:space="preserve"> исследований.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7E3261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Эргономическая программа проектирования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F25A73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proofErr w:type="spellStart"/>
            <w:r w:rsidRPr="00F25A73">
              <w:rPr>
                <w:rFonts w:ascii="Raleway" w:hAnsi="Raleway"/>
                <w:sz w:val="22"/>
                <w:szCs w:val="22"/>
              </w:rPr>
              <w:t>Видеоэкология</w:t>
            </w:r>
            <w:proofErr w:type="spellEnd"/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F25A73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 xml:space="preserve">Виды среды с точки зрения </w:t>
            </w:r>
            <w:proofErr w:type="spellStart"/>
            <w:r w:rsidRPr="00F25A73">
              <w:rPr>
                <w:rFonts w:ascii="Raleway" w:hAnsi="Raleway"/>
                <w:sz w:val="22"/>
                <w:szCs w:val="22"/>
              </w:rPr>
              <w:t>видеоэкологии</w:t>
            </w:r>
            <w:proofErr w:type="spellEnd"/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F25A73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Комфортная визуальная среда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F25A73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Гомогенная визуальная среда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F25A73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Агрессивная визуальная среда</w:t>
            </w:r>
          </w:p>
        </w:tc>
      </w:tr>
      <w:tr w:rsidR="007E3261" w:rsidRPr="00F25A73" w:rsidTr="007E326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F25A73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 xml:space="preserve">Основные этапы </w:t>
            </w:r>
            <w:proofErr w:type="gramStart"/>
            <w:r w:rsidRPr="00F25A73">
              <w:rPr>
                <w:rFonts w:ascii="Raleway" w:hAnsi="Raleway"/>
                <w:sz w:val="22"/>
                <w:szCs w:val="22"/>
              </w:rPr>
              <w:t>эргономических</w:t>
            </w:r>
            <w:proofErr w:type="gramEnd"/>
            <w:r w:rsidRPr="00F25A73">
              <w:rPr>
                <w:rFonts w:ascii="Raleway" w:hAnsi="Raleway"/>
                <w:sz w:val="22"/>
                <w:szCs w:val="22"/>
              </w:rPr>
              <w:t xml:space="preserve"> исследований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F25A73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Факторы, вызывающие утомление человека в процесс деятельности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F25A73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Микроклимат</w:t>
            </w:r>
          </w:p>
        </w:tc>
      </w:tr>
      <w:tr w:rsidR="007E3261" w:rsidRPr="00F25A73" w:rsidTr="00AD1CE1">
        <w:tc>
          <w:tcPr>
            <w:tcW w:w="534" w:type="dxa"/>
          </w:tcPr>
          <w:p w:rsidR="007E3261" w:rsidRPr="00F25A73" w:rsidRDefault="007E3261" w:rsidP="00AD1CE1">
            <w:pPr>
              <w:pStyle w:val="a8"/>
              <w:numPr>
                <w:ilvl w:val="0"/>
                <w:numId w:val="14"/>
              </w:numPr>
              <w:tabs>
                <w:tab w:val="left" w:pos="224"/>
                <w:tab w:val="left" w:pos="284"/>
              </w:tabs>
              <w:spacing w:after="0" w:line="240" w:lineRule="auto"/>
              <w:ind w:left="0" w:firstLine="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497" w:type="dxa"/>
          </w:tcPr>
          <w:p w:rsidR="007E3261" w:rsidRPr="00F25A73" w:rsidRDefault="007E3261" w:rsidP="00F25A73">
            <w:pPr>
              <w:spacing w:after="0" w:line="240" w:lineRule="auto"/>
              <w:ind w:left="360" w:firstLine="0"/>
              <w:rPr>
                <w:rFonts w:ascii="Raleway" w:hAnsi="Raleway"/>
                <w:sz w:val="22"/>
                <w:szCs w:val="22"/>
              </w:rPr>
            </w:pPr>
            <w:r w:rsidRPr="00F25A73">
              <w:rPr>
                <w:rFonts w:ascii="Raleway" w:hAnsi="Raleway"/>
                <w:sz w:val="22"/>
                <w:szCs w:val="22"/>
              </w:rPr>
              <w:t>Факторы, формирующие микроклимат</w:t>
            </w:r>
          </w:p>
        </w:tc>
      </w:tr>
    </w:tbl>
    <w:p w:rsidR="007E3261" w:rsidRPr="00F25A73" w:rsidRDefault="007E3261" w:rsidP="00E75A89">
      <w:pPr>
        <w:spacing w:after="0" w:line="240" w:lineRule="auto"/>
        <w:ind w:firstLine="0"/>
        <w:jc w:val="center"/>
        <w:rPr>
          <w:rFonts w:ascii="Raleway" w:hAnsi="Raleway"/>
          <w:b/>
          <w:sz w:val="22"/>
          <w:szCs w:val="22"/>
        </w:rPr>
      </w:pPr>
    </w:p>
    <w:p w:rsidR="00806905" w:rsidRPr="00F25A73" w:rsidRDefault="00806905" w:rsidP="00E32258">
      <w:pPr>
        <w:spacing w:after="0" w:line="240" w:lineRule="auto"/>
        <w:ind w:firstLine="0"/>
        <w:rPr>
          <w:rFonts w:ascii="Raleway" w:hAnsi="Raleway"/>
          <w:b/>
          <w:sz w:val="22"/>
          <w:szCs w:val="22"/>
        </w:rPr>
      </w:pPr>
    </w:p>
    <w:p w:rsidR="00100D94" w:rsidRPr="00B56A25" w:rsidRDefault="00100D94" w:rsidP="00A22605">
      <w:pPr>
        <w:widowControl w:val="0"/>
        <w:spacing w:after="0" w:line="240" w:lineRule="auto"/>
        <w:ind w:firstLine="708"/>
        <w:jc w:val="left"/>
        <w:rPr>
          <w:rFonts w:ascii="Raleway" w:hAnsi="Raleway"/>
          <w:sz w:val="22"/>
          <w:szCs w:val="22"/>
        </w:rPr>
      </w:pPr>
    </w:p>
    <w:p w:rsidR="00373491" w:rsidRPr="00B56A25" w:rsidRDefault="00373491" w:rsidP="00373491">
      <w:pPr>
        <w:widowControl w:val="0"/>
        <w:spacing w:after="0" w:line="240" w:lineRule="auto"/>
        <w:ind w:firstLine="708"/>
        <w:jc w:val="left"/>
        <w:rPr>
          <w:rFonts w:ascii="Raleway" w:hAnsi="Raleway"/>
          <w:b/>
          <w:sz w:val="22"/>
          <w:szCs w:val="22"/>
        </w:rPr>
      </w:pPr>
      <w:r w:rsidRPr="00B56A25">
        <w:rPr>
          <w:rFonts w:ascii="Raleway" w:hAnsi="Raleway"/>
          <w:b/>
          <w:sz w:val="22"/>
          <w:szCs w:val="22"/>
        </w:rPr>
        <w:t xml:space="preserve">3. «Ключи» правильных ответов к заданиям </w:t>
      </w:r>
    </w:p>
    <w:p w:rsidR="00373491" w:rsidRPr="00B56A25" w:rsidRDefault="00373491" w:rsidP="00373491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</w:p>
    <w:p w:rsidR="00373491" w:rsidRPr="00806905" w:rsidRDefault="00373491" w:rsidP="00373491">
      <w:pPr>
        <w:spacing w:after="0" w:line="240" w:lineRule="auto"/>
        <w:ind w:firstLine="708"/>
        <w:rPr>
          <w:rFonts w:ascii="Raleway" w:hAnsi="Raleway"/>
          <w:sz w:val="22"/>
          <w:szCs w:val="22"/>
        </w:rPr>
      </w:pPr>
      <w:r w:rsidRPr="00B56A25">
        <w:rPr>
          <w:rFonts w:ascii="Raleway" w:hAnsi="Raleway"/>
          <w:sz w:val="22"/>
          <w:szCs w:val="22"/>
        </w:rPr>
        <w:t>«Ключи» правильных ответов к заданиям открытого типа приводятся только при подготовке образовательной программы к процедуре государственной аккредитации в качестве Приложения к оценочным материалам по дисциплине.</w:t>
      </w:r>
    </w:p>
    <w:p w:rsidR="00373491" w:rsidRPr="00806905" w:rsidRDefault="00373491" w:rsidP="00373491">
      <w:pPr>
        <w:spacing w:after="0" w:line="240" w:lineRule="auto"/>
        <w:ind w:firstLine="0"/>
        <w:rPr>
          <w:rFonts w:ascii="Raleway" w:hAnsi="Raleway"/>
          <w:sz w:val="22"/>
          <w:szCs w:val="22"/>
        </w:rPr>
      </w:pPr>
    </w:p>
    <w:sectPr w:rsidR="00373491" w:rsidRPr="00806905" w:rsidSect="00B95C27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2C1" w:rsidRDefault="001932C1" w:rsidP="00EA36FF">
      <w:pPr>
        <w:spacing w:after="0" w:line="240" w:lineRule="auto"/>
      </w:pPr>
      <w:r>
        <w:separator/>
      </w:r>
    </w:p>
  </w:endnote>
  <w:endnote w:type="continuationSeparator" w:id="1">
    <w:p w:rsidR="001932C1" w:rsidRDefault="001932C1" w:rsidP="00E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aleway">
    <w:panose1 w:val="020B0503030101060003"/>
    <w:charset w:val="CC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C1" w:rsidRDefault="00A35EED" w:rsidP="00B95C27">
    <w:pPr>
      <w:pStyle w:val="af7"/>
      <w:jc w:val="right"/>
    </w:pPr>
    <w:r w:rsidRPr="00B95C27">
      <w:rPr>
        <w:rFonts w:ascii="Raleway" w:hAnsi="Raleway"/>
        <w:sz w:val="20"/>
        <w:szCs w:val="20"/>
      </w:rPr>
      <w:fldChar w:fldCharType="begin"/>
    </w:r>
    <w:r w:rsidR="001932C1" w:rsidRPr="00B95C27">
      <w:rPr>
        <w:rFonts w:ascii="Raleway" w:hAnsi="Raleway"/>
        <w:sz w:val="20"/>
        <w:szCs w:val="20"/>
      </w:rPr>
      <w:instrText>PAGE   \* MERGEFORMAT</w:instrText>
    </w:r>
    <w:r w:rsidRPr="00B95C27">
      <w:rPr>
        <w:rFonts w:ascii="Raleway" w:hAnsi="Raleway"/>
        <w:sz w:val="20"/>
        <w:szCs w:val="20"/>
      </w:rPr>
      <w:fldChar w:fldCharType="separate"/>
    </w:r>
    <w:r w:rsidR="00F25A73">
      <w:rPr>
        <w:rFonts w:ascii="Raleway" w:hAnsi="Raleway"/>
        <w:noProof/>
        <w:sz w:val="20"/>
        <w:szCs w:val="20"/>
      </w:rPr>
      <w:t>3</w:t>
    </w:r>
    <w:r w:rsidRPr="00B95C27">
      <w:rPr>
        <w:rFonts w:ascii="Raleway" w:hAnsi="Raleway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2C1" w:rsidRDefault="001932C1" w:rsidP="00EA36FF">
      <w:pPr>
        <w:spacing w:after="0" w:line="240" w:lineRule="auto"/>
      </w:pPr>
      <w:r>
        <w:separator/>
      </w:r>
    </w:p>
  </w:footnote>
  <w:footnote w:type="continuationSeparator" w:id="1">
    <w:p w:rsidR="001932C1" w:rsidRDefault="001932C1" w:rsidP="00EA3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459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13D61F88"/>
    <w:multiLevelType w:val="hybridMultilevel"/>
    <w:tmpl w:val="CF7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7CC1"/>
    <w:multiLevelType w:val="hybridMultilevel"/>
    <w:tmpl w:val="C18E0FF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1D80243"/>
    <w:multiLevelType w:val="hybridMultilevel"/>
    <w:tmpl w:val="F092A438"/>
    <w:lvl w:ilvl="0" w:tplc="F0D491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0F0E45"/>
    <w:multiLevelType w:val="hybridMultilevel"/>
    <w:tmpl w:val="A2AC0CAC"/>
    <w:lvl w:ilvl="0" w:tplc="A0E62774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6CC222B"/>
    <w:multiLevelType w:val="multilevel"/>
    <w:tmpl w:val="8D5A3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33992D83"/>
    <w:multiLevelType w:val="hybridMultilevel"/>
    <w:tmpl w:val="4776D9EE"/>
    <w:lvl w:ilvl="0" w:tplc="EE085862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D2730"/>
    <w:multiLevelType w:val="hybridMultilevel"/>
    <w:tmpl w:val="4DA6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A7708"/>
    <w:multiLevelType w:val="hybridMultilevel"/>
    <w:tmpl w:val="70A4CE58"/>
    <w:lvl w:ilvl="0" w:tplc="13260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AE7025"/>
    <w:multiLevelType w:val="hybridMultilevel"/>
    <w:tmpl w:val="CE74BFF2"/>
    <w:lvl w:ilvl="0" w:tplc="3C6C7F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066E41"/>
    <w:multiLevelType w:val="hybridMultilevel"/>
    <w:tmpl w:val="07EAE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74278"/>
    <w:multiLevelType w:val="hybridMultilevel"/>
    <w:tmpl w:val="72CC6F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61013C38"/>
    <w:multiLevelType w:val="hybridMultilevel"/>
    <w:tmpl w:val="CF78D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27121"/>
    <w:multiLevelType w:val="hybridMultilevel"/>
    <w:tmpl w:val="35BE4236"/>
    <w:lvl w:ilvl="0" w:tplc="3EEA24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35260"/>
    <w:multiLevelType w:val="hybridMultilevel"/>
    <w:tmpl w:val="CDC6CA7A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14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C3"/>
    <w:rsid w:val="0000221F"/>
    <w:rsid w:val="00004855"/>
    <w:rsid w:val="000224B8"/>
    <w:rsid w:val="000279D2"/>
    <w:rsid w:val="00027CA6"/>
    <w:rsid w:val="00045076"/>
    <w:rsid w:val="00070C56"/>
    <w:rsid w:val="000771C1"/>
    <w:rsid w:val="0008101B"/>
    <w:rsid w:val="000A15AA"/>
    <w:rsid w:val="000A288C"/>
    <w:rsid w:val="000A50FC"/>
    <w:rsid w:val="000A6905"/>
    <w:rsid w:val="000C2F90"/>
    <w:rsid w:val="000D0865"/>
    <w:rsid w:val="000D70FB"/>
    <w:rsid w:val="000E3A8D"/>
    <w:rsid w:val="000F66F5"/>
    <w:rsid w:val="000F7B14"/>
    <w:rsid w:val="00100D94"/>
    <w:rsid w:val="00102364"/>
    <w:rsid w:val="001232CA"/>
    <w:rsid w:val="00125E7B"/>
    <w:rsid w:val="001314E2"/>
    <w:rsid w:val="001576E4"/>
    <w:rsid w:val="00176EAB"/>
    <w:rsid w:val="0018345C"/>
    <w:rsid w:val="00192BC9"/>
    <w:rsid w:val="001932C1"/>
    <w:rsid w:val="001A011B"/>
    <w:rsid w:val="001A24F9"/>
    <w:rsid w:val="001A2CC6"/>
    <w:rsid w:val="001A4440"/>
    <w:rsid w:val="001E147C"/>
    <w:rsid w:val="001E4C0D"/>
    <w:rsid w:val="001F32A7"/>
    <w:rsid w:val="001F4DA1"/>
    <w:rsid w:val="00202A7D"/>
    <w:rsid w:val="0025676D"/>
    <w:rsid w:val="00264627"/>
    <w:rsid w:val="00270DA7"/>
    <w:rsid w:val="002741B0"/>
    <w:rsid w:val="002756F9"/>
    <w:rsid w:val="00276DC2"/>
    <w:rsid w:val="00283659"/>
    <w:rsid w:val="002C76C2"/>
    <w:rsid w:val="002D0BAF"/>
    <w:rsid w:val="002D6DDA"/>
    <w:rsid w:val="002E6F36"/>
    <w:rsid w:val="003146A0"/>
    <w:rsid w:val="00324FD9"/>
    <w:rsid w:val="00331C5D"/>
    <w:rsid w:val="00334FB0"/>
    <w:rsid w:val="003361E6"/>
    <w:rsid w:val="003411D4"/>
    <w:rsid w:val="00345EE3"/>
    <w:rsid w:val="00350666"/>
    <w:rsid w:val="00373491"/>
    <w:rsid w:val="00374EA6"/>
    <w:rsid w:val="003776BF"/>
    <w:rsid w:val="00384717"/>
    <w:rsid w:val="003B1463"/>
    <w:rsid w:val="003C6A4F"/>
    <w:rsid w:val="003D27E6"/>
    <w:rsid w:val="003E706B"/>
    <w:rsid w:val="004446E1"/>
    <w:rsid w:val="0044504F"/>
    <w:rsid w:val="00462FC6"/>
    <w:rsid w:val="004973F3"/>
    <w:rsid w:val="004A6AF7"/>
    <w:rsid w:val="004D3A1C"/>
    <w:rsid w:val="004E0E31"/>
    <w:rsid w:val="00507C0C"/>
    <w:rsid w:val="0052347E"/>
    <w:rsid w:val="00543A5A"/>
    <w:rsid w:val="0056779A"/>
    <w:rsid w:val="00574780"/>
    <w:rsid w:val="0058761D"/>
    <w:rsid w:val="005C7CB5"/>
    <w:rsid w:val="005E6940"/>
    <w:rsid w:val="005F055E"/>
    <w:rsid w:val="0060175D"/>
    <w:rsid w:val="00612D60"/>
    <w:rsid w:val="00625055"/>
    <w:rsid w:val="006257D1"/>
    <w:rsid w:val="00650B90"/>
    <w:rsid w:val="00657FD5"/>
    <w:rsid w:val="00667203"/>
    <w:rsid w:val="00682B12"/>
    <w:rsid w:val="006840ED"/>
    <w:rsid w:val="006A148E"/>
    <w:rsid w:val="006A7822"/>
    <w:rsid w:val="006C4D10"/>
    <w:rsid w:val="006D133D"/>
    <w:rsid w:val="006D5B60"/>
    <w:rsid w:val="006E3961"/>
    <w:rsid w:val="006F3BB1"/>
    <w:rsid w:val="00700D21"/>
    <w:rsid w:val="007017CE"/>
    <w:rsid w:val="00710915"/>
    <w:rsid w:val="00714F07"/>
    <w:rsid w:val="007172AE"/>
    <w:rsid w:val="007256C7"/>
    <w:rsid w:val="0074193D"/>
    <w:rsid w:val="00744A4D"/>
    <w:rsid w:val="007A6A5B"/>
    <w:rsid w:val="007E3261"/>
    <w:rsid w:val="00806905"/>
    <w:rsid w:val="00814CDC"/>
    <w:rsid w:val="008248DE"/>
    <w:rsid w:val="00827102"/>
    <w:rsid w:val="00831A52"/>
    <w:rsid w:val="0084595A"/>
    <w:rsid w:val="00853EA4"/>
    <w:rsid w:val="008560DC"/>
    <w:rsid w:val="00856518"/>
    <w:rsid w:val="0086285F"/>
    <w:rsid w:val="008810F5"/>
    <w:rsid w:val="00891B9D"/>
    <w:rsid w:val="00892E79"/>
    <w:rsid w:val="00894D66"/>
    <w:rsid w:val="008B0558"/>
    <w:rsid w:val="008E1551"/>
    <w:rsid w:val="008E4927"/>
    <w:rsid w:val="0090081D"/>
    <w:rsid w:val="009009D7"/>
    <w:rsid w:val="009022D1"/>
    <w:rsid w:val="009176A1"/>
    <w:rsid w:val="009263DE"/>
    <w:rsid w:val="009413A5"/>
    <w:rsid w:val="00946004"/>
    <w:rsid w:val="00947B69"/>
    <w:rsid w:val="00960E6A"/>
    <w:rsid w:val="009B00D5"/>
    <w:rsid w:val="009B0F66"/>
    <w:rsid w:val="009B35CA"/>
    <w:rsid w:val="009C5C92"/>
    <w:rsid w:val="009C7E48"/>
    <w:rsid w:val="009D4E06"/>
    <w:rsid w:val="009E6546"/>
    <w:rsid w:val="009E7A1E"/>
    <w:rsid w:val="009F3297"/>
    <w:rsid w:val="00A13271"/>
    <w:rsid w:val="00A22605"/>
    <w:rsid w:val="00A3047D"/>
    <w:rsid w:val="00A35521"/>
    <w:rsid w:val="00A35EED"/>
    <w:rsid w:val="00A456B3"/>
    <w:rsid w:val="00A721B6"/>
    <w:rsid w:val="00A7722A"/>
    <w:rsid w:val="00A83D51"/>
    <w:rsid w:val="00A90EBA"/>
    <w:rsid w:val="00A94784"/>
    <w:rsid w:val="00A94857"/>
    <w:rsid w:val="00AA3205"/>
    <w:rsid w:val="00AA4DDA"/>
    <w:rsid w:val="00AB0FA6"/>
    <w:rsid w:val="00AB5E5E"/>
    <w:rsid w:val="00AC4364"/>
    <w:rsid w:val="00AD1659"/>
    <w:rsid w:val="00AD79B6"/>
    <w:rsid w:val="00AE4DA9"/>
    <w:rsid w:val="00AF0CD7"/>
    <w:rsid w:val="00B0248E"/>
    <w:rsid w:val="00B107AA"/>
    <w:rsid w:val="00B14AE1"/>
    <w:rsid w:val="00B14D84"/>
    <w:rsid w:val="00B15348"/>
    <w:rsid w:val="00B31FBD"/>
    <w:rsid w:val="00B56A25"/>
    <w:rsid w:val="00B57F8B"/>
    <w:rsid w:val="00B65B86"/>
    <w:rsid w:val="00B81143"/>
    <w:rsid w:val="00B92A66"/>
    <w:rsid w:val="00B95C27"/>
    <w:rsid w:val="00B96B3D"/>
    <w:rsid w:val="00BB4AF0"/>
    <w:rsid w:val="00BC22DA"/>
    <w:rsid w:val="00BD692B"/>
    <w:rsid w:val="00BF4FE9"/>
    <w:rsid w:val="00C02C31"/>
    <w:rsid w:val="00C072C1"/>
    <w:rsid w:val="00C1054D"/>
    <w:rsid w:val="00C127EE"/>
    <w:rsid w:val="00C22D5E"/>
    <w:rsid w:val="00C2511B"/>
    <w:rsid w:val="00C33F74"/>
    <w:rsid w:val="00C521B1"/>
    <w:rsid w:val="00C5751F"/>
    <w:rsid w:val="00C7059A"/>
    <w:rsid w:val="00C83F9F"/>
    <w:rsid w:val="00C84ED2"/>
    <w:rsid w:val="00CC23EE"/>
    <w:rsid w:val="00CC76DF"/>
    <w:rsid w:val="00CD38EB"/>
    <w:rsid w:val="00CD7906"/>
    <w:rsid w:val="00CE42E5"/>
    <w:rsid w:val="00CF4706"/>
    <w:rsid w:val="00D03C63"/>
    <w:rsid w:val="00D05A9A"/>
    <w:rsid w:val="00D10D2C"/>
    <w:rsid w:val="00D12B66"/>
    <w:rsid w:val="00D32817"/>
    <w:rsid w:val="00D350BE"/>
    <w:rsid w:val="00D418DA"/>
    <w:rsid w:val="00D57853"/>
    <w:rsid w:val="00D6410F"/>
    <w:rsid w:val="00DB4EB3"/>
    <w:rsid w:val="00DD1988"/>
    <w:rsid w:val="00DF2CFE"/>
    <w:rsid w:val="00E01239"/>
    <w:rsid w:val="00E0591A"/>
    <w:rsid w:val="00E12543"/>
    <w:rsid w:val="00E318A8"/>
    <w:rsid w:val="00E32258"/>
    <w:rsid w:val="00E326BE"/>
    <w:rsid w:val="00E3410D"/>
    <w:rsid w:val="00E40CC3"/>
    <w:rsid w:val="00E47A56"/>
    <w:rsid w:val="00E50F9E"/>
    <w:rsid w:val="00E531EA"/>
    <w:rsid w:val="00E67D6D"/>
    <w:rsid w:val="00E71F4F"/>
    <w:rsid w:val="00E74622"/>
    <w:rsid w:val="00E75A89"/>
    <w:rsid w:val="00E94000"/>
    <w:rsid w:val="00EA36FF"/>
    <w:rsid w:val="00EC1345"/>
    <w:rsid w:val="00EC26E6"/>
    <w:rsid w:val="00ED4F3D"/>
    <w:rsid w:val="00EE068F"/>
    <w:rsid w:val="00EF0F53"/>
    <w:rsid w:val="00EF17C3"/>
    <w:rsid w:val="00EF2DC9"/>
    <w:rsid w:val="00F05F5E"/>
    <w:rsid w:val="00F14F30"/>
    <w:rsid w:val="00F20A6B"/>
    <w:rsid w:val="00F25A73"/>
    <w:rsid w:val="00F265C7"/>
    <w:rsid w:val="00F36DA9"/>
    <w:rsid w:val="00F444DF"/>
    <w:rsid w:val="00F55C5C"/>
    <w:rsid w:val="00F66828"/>
    <w:rsid w:val="00F73B1E"/>
    <w:rsid w:val="00FB1728"/>
    <w:rsid w:val="00FB2CEE"/>
    <w:rsid w:val="00FC1854"/>
    <w:rsid w:val="00FD3367"/>
    <w:rsid w:val="00FE357C"/>
    <w:rsid w:val="00FF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D2"/>
    <w:pPr>
      <w:spacing w:after="200" w:line="276" w:lineRule="auto"/>
      <w:ind w:firstLine="570"/>
      <w:jc w:val="both"/>
    </w:pPr>
    <w:rPr>
      <w:rFonts w:ascii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0279D2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79D2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79D2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D2"/>
    <w:pPr>
      <w:keepNext/>
      <w:keepLines/>
      <w:spacing w:before="200"/>
      <w:ind w:firstLine="0"/>
      <w:jc w:val="left"/>
      <w:outlineLvl w:val="3"/>
    </w:pPr>
    <w:rPr>
      <w:rFonts w:ascii="Calibri Light" w:eastAsia="Times New Roman" w:hAnsi="Calibri Light"/>
      <w:b/>
      <w:bCs/>
      <w:i/>
      <w:iCs/>
      <w:color w:val="4472C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название"/>
    <w:basedOn w:val="a"/>
    <w:link w:val="a4"/>
    <w:qFormat/>
    <w:rsid w:val="000279D2"/>
    <w:pPr>
      <w:spacing w:line="360" w:lineRule="auto"/>
      <w:ind w:firstLine="0"/>
      <w:jc w:val="center"/>
    </w:pPr>
    <w:rPr>
      <w:rFonts w:eastAsia="Times New Roman"/>
      <w:szCs w:val="20"/>
    </w:rPr>
  </w:style>
  <w:style w:type="character" w:customStyle="1" w:styleId="a4">
    <w:name w:val="Таблица название Знак"/>
    <w:link w:val="a3"/>
    <w:rsid w:val="000279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0279D2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0279D2"/>
    <w:rPr>
      <w:rFonts w:ascii="Calibri Light" w:eastAsia="Times New Roman" w:hAnsi="Calibri Light" w:cs="Times New Roman"/>
      <w:b/>
      <w:bCs/>
      <w:color w:val="4472C4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0279D2"/>
    <w:rPr>
      <w:rFonts w:ascii="Calibri Light" w:eastAsia="Times New Roman" w:hAnsi="Calibri Light" w:cs="Times New Roman"/>
      <w:b/>
      <w:bCs/>
      <w:color w:val="4472C4"/>
      <w:sz w:val="24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0279D2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styleId="a5">
    <w:name w:val="Strong"/>
    <w:uiPriority w:val="22"/>
    <w:qFormat/>
    <w:rsid w:val="000279D2"/>
    <w:rPr>
      <w:b/>
      <w:bCs/>
    </w:rPr>
  </w:style>
  <w:style w:type="character" w:styleId="a6">
    <w:name w:val="Emphasis"/>
    <w:uiPriority w:val="99"/>
    <w:qFormat/>
    <w:rsid w:val="000279D2"/>
    <w:rPr>
      <w:i/>
      <w:iCs/>
    </w:rPr>
  </w:style>
  <w:style w:type="paragraph" w:styleId="a7">
    <w:name w:val="No Spacing"/>
    <w:uiPriority w:val="1"/>
    <w:qFormat/>
    <w:rsid w:val="000279D2"/>
    <w:pPr>
      <w:ind w:firstLine="567"/>
      <w:jc w:val="both"/>
    </w:pPr>
    <w:rPr>
      <w:rFonts w:ascii="Times New Roman" w:eastAsia="Times New Roman" w:hAnsi="Times New Roman"/>
      <w:kern w:val="2"/>
      <w:sz w:val="24"/>
      <w:szCs w:val="28"/>
    </w:rPr>
  </w:style>
  <w:style w:type="paragraph" w:styleId="a8">
    <w:name w:val="List Paragraph"/>
    <w:basedOn w:val="a"/>
    <w:uiPriority w:val="34"/>
    <w:qFormat/>
    <w:rsid w:val="000279D2"/>
    <w:pPr>
      <w:ind w:left="720"/>
      <w:contextualSpacing/>
    </w:pPr>
    <w:rPr>
      <w:rFonts w:eastAsia="Times New Roman"/>
    </w:rPr>
  </w:style>
  <w:style w:type="paragraph" w:styleId="a9">
    <w:name w:val="TOC Heading"/>
    <w:basedOn w:val="1"/>
    <w:next w:val="a"/>
    <w:uiPriority w:val="39"/>
    <w:unhideWhenUsed/>
    <w:qFormat/>
    <w:rsid w:val="000279D2"/>
    <w:pPr>
      <w:ind w:firstLine="0"/>
      <w:jc w:val="left"/>
      <w:outlineLvl w:val="9"/>
    </w:pPr>
    <w:rPr>
      <w:lang w:eastAsia="en-US"/>
    </w:rPr>
  </w:style>
  <w:style w:type="table" w:styleId="aa">
    <w:name w:val="Table Grid"/>
    <w:basedOn w:val="a1"/>
    <w:uiPriority w:val="39"/>
    <w:rsid w:val="0037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,Обычный (Web)1"/>
    <w:basedOn w:val="a"/>
    <w:uiPriority w:val="99"/>
    <w:unhideWhenUsed/>
    <w:rsid w:val="00FB172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</w:rPr>
  </w:style>
  <w:style w:type="character" w:styleId="HTML">
    <w:name w:val="HTML Code"/>
    <w:uiPriority w:val="99"/>
    <w:semiHidden/>
    <w:unhideWhenUsed/>
    <w:rsid w:val="00B14D84"/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A44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A4440"/>
    <w:rPr>
      <w:rFonts w:ascii="Tahoma" w:hAnsi="Tahoma" w:cs="Tahoma"/>
      <w:kern w:val="0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B96B3D"/>
    <w:pPr>
      <w:spacing w:after="120" w:line="240" w:lineRule="auto"/>
      <w:ind w:firstLine="567"/>
      <w:jc w:val="left"/>
    </w:pPr>
    <w:rPr>
      <w:rFonts w:eastAsia="Times New Roman"/>
      <w:szCs w:val="24"/>
    </w:rPr>
  </w:style>
  <w:style w:type="character" w:customStyle="1" w:styleId="af">
    <w:name w:val="Основной текст Знак"/>
    <w:link w:val="ae"/>
    <w:uiPriority w:val="99"/>
    <w:rsid w:val="00B96B3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744A4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4A4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744A4D"/>
    <w:rPr>
      <w:rFonts w:ascii="Times New Roman" w:hAnsi="Times New Roman"/>
      <w:kern w:val="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4A4D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744A4D"/>
    <w:rPr>
      <w:rFonts w:ascii="Times New Roman" w:hAnsi="Times New Roman"/>
      <w:b/>
      <w:bCs/>
      <w:kern w:val="0"/>
      <w:sz w:val="20"/>
      <w:szCs w:val="20"/>
      <w:lang w:eastAsia="ru-RU"/>
    </w:rPr>
  </w:style>
  <w:style w:type="character" w:customStyle="1" w:styleId="fontstyle01">
    <w:name w:val="fontstyle01"/>
    <w:rsid w:val="00B14AE1"/>
    <w:rPr>
      <w:rFonts w:ascii="Calibri" w:hAnsi="Calibri" w:cs="Calibri" w:hint="default"/>
      <w:b w:val="0"/>
      <w:bCs w:val="0"/>
      <w:i w:val="0"/>
      <w:iCs w:val="0"/>
      <w:color w:val="1F4E79"/>
      <w:sz w:val="32"/>
      <w:szCs w:val="32"/>
    </w:rPr>
  </w:style>
  <w:style w:type="character" w:customStyle="1" w:styleId="fontstyle21">
    <w:name w:val="fontstyle21"/>
    <w:rsid w:val="00B14AE1"/>
    <w:rPr>
      <w:rFonts w:ascii="Calibri-Bold" w:hAnsi="Calibri-Bold" w:hint="default"/>
      <w:b/>
      <w:bCs/>
      <w:i w:val="0"/>
      <w:iCs w:val="0"/>
      <w:color w:val="1F4E79"/>
      <w:sz w:val="32"/>
      <w:szCs w:val="32"/>
    </w:rPr>
  </w:style>
  <w:style w:type="paragraph" w:styleId="af5">
    <w:name w:val="header"/>
    <w:basedOn w:val="a"/>
    <w:link w:val="af6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link w:val="af5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paragraph" w:styleId="af7">
    <w:name w:val="footer"/>
    <w:basedOn w:val="a"/>
    <w:link w:val="af8"/>
    <w:uiPriority w:val="99"/>
    <w:unhideWhenUsed/>
    <w:rsid w:val="00B95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link w:val="af7"/>
    <w:uiPriority w:val="99"/>
    <w:rsid w:val="00B95C27"/>
    <w:rPr>
      <w:rFonts w:ascii="Times New Roman" w:hAnsi="Times New Roman"/>
      <w:kern w:val="0"/>
      <w:sz w:val="24"/>
      <w:szCs w:val="28"/>
      <w:lang w:eastAsia="ru-RU"/>
    </w:rPr>
  </w:style>
  <w:style w:type="character" w:customStyle="1" w:styleId="Bodytext223pt">
    <w:name w:val="Body text (2) + 23 pt"/>
    <w:rsid w:val="00827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markedcontent">
    <w:name w:val="markedcontent"/>
    <w:rsid w:val="00E531EA"/>
  </w:style>
  <w:style w:type="character" w:customStyle="1" w:styleId="submenu-table">
    <w:name w:val="submenu-table"/>
    <w:uiPriority w:val="99"/>
    <w:rsid w:val="00E326BE"/>
    <w:rPr>
      <w:rFonts w:cs="Times New Roman"/>
    </w:rPr>
  </w:style>
  <w:style w:type="character" w:customStyle="1" w:styleId="st">
    <w:name w:val="st"/>
    <w:basedOn w:val="a0"/>
    <w:rsid w:val="00E326BE"/>
  </w:style>
  <w:style w:type="character" w:customStyle="1" w:styleId="mw-page-title-main">
    <w:name w:val="mw-page-title-main"/>
    <w:basedOn w:val="a0"/>
    <w:rsid w:val="00A7722A"/>
  </w:style>
  <w:style w:type="character" w:styleId="af9">
    <w:name w:val="Hyperlink"/>
    <w:uiPriority w:val="99"/>
    <w:semiHidden/>
    <w:unhideWhenUsed/>
    <w:rsid w:val="00E0591A"/>
    <w:rPr>
      <w:color w:val="0000FF"/>
      <w:u w:val="single"/>
    </w:rPr>
  </w:style>
  <w:style w:type="character" w:customStyle="1" w:styleId="w">
    <w:name w:val="w"/>
    <w:basedOn w:val="a0"/>
    <w:rsid w:val="009C7E48"/>
  </w:style>
  <w:style w:type="paragraph" w:customStyle="1" w:styleId="ConsPlusNormal">
    <w:name w:val="ConsPlusNormal"/>
    <w:rsid w:val="00EE06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og-posthref">
    <w:name w:val="blog-post__href"/>
    <w:basedOn w:val="a0"/>
    <w:rsid w:val="00E40CC3"/>
  </w:style>
  <w:style w:type="character" w:customStyle="1" w:styleId="mw-headline">
    <w:name w:val="mw-headline"/>
    <w:basedOn w:val="a0"/>
    <w:rsid w:val="00E40CC3"/>
  </w:style>
  <w:style w:type="character" w:customStyle="1" w:styleId="accented">
    <w:name w:val="accented"/>
    <w:basedOn w:val="a0"/>
    <w:rsid w:val="00E40CC3"/>
  </w:style>
  <w:style w:type="character" w:customStyle="1" w:styleId="cskcde">
    <w:name w:val="cskcde"/>
    <w:basedOn w:val="a0"/>
    <w:rsid w:val="00C521B1"/>
  </w:style>
  <w:style w:type="paragraph" w:customStyle="1" w:styleId="Default">
    <w:name w:val="Default"/>
    <w:rsid w:val="00B107AA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4207</CharactersWithSpaces>
  <SharedDoc>false</SharedDoc>
  <HLinks>
    <vt:vector size="12" baseType="variant">
      <vt:variant>
        <vt:i4>3473507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https://ru.wikipedia.org/wiki/%D0%93%D0%B0%D0%B7%D0%B5%D1%82%D0%B0</vt:lpwstr>
      </vt:variant>
      <vt:variant>
        <vt:lpwstr/>
      </vt:variant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https://ru.wikipedia.org/wiki/%D0%9A%D0%BD%D0%B8%D0%B6%D0%BD%D0%B0%D1%8F_%D0%B3%D1%80%D0%B0%D1%84%D0%B8%D0%BA%D0%B0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Ianitckaia</dc:creator>
  <cp:lastModifiedBy>umorp</cp:lastModifiedBy>
  <cp:revision>7</cp:revision>
  <dcterms:created xsi:type="dcterms:W3CDTF">2024-12-16T09:30:00Z</dcterms:created>
  <dcterms:modified xsi:type="dcterms:W3CDTF">2024-12-16T10:02:00Z</dcterms:modified>
</cp:coreProperties>
</file>