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1646E6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1646E6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94D66" w:rsidRPr="001646E6" w:rsidRDefault="00894D66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292A3C" w:rsidRDefault="00B96B3D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1646E6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proofErr w:type="gramStart"/>
      <w:r w:rsidRPr="001646E6">
        <w:rPr>
          <w:rFonts w:ascii="Raleway" w:hAnsi="Raleway"/>
          <w:sz w:val="22"/>
          <w:szCs w:val="22"/>
        </w:rPr>
        <w:t>«П</w:t>
      </w:r>
      <w:proofErr w:type="gramEnd"/>
      <w:r w:rsidRPr="001646E6">
        <w:rPr>
          <w:rFonts w:ascii="Raleway" w:hAnsi="Raleway"/>
          <w:sz w:val="22"/>
          <w:szCs w:val="22"/>
        </w:rPr>
        <w:t xml:space="preserve">оволжский государственный университет сервиса» </w:t>
      </w:r>
    </w:p>
    <w:p w:rsidR="00B96B3D" w:rsidRPr="001646E6" w:rsidRDefault="00B96B3D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1646E6">
        <w:rPr>
          <w:rFonts w:ascii="Raleway" w:hAnsi="Raleway"/>
          <w:sz w:val="22"/>
          <w:szCs w:val="22"/>
        </w:rPr>
        <w:t>(ФГБОУ ВО «ПВГУС»)</w:t>
      </w:r>
    </w:p>
    <w:p w:rsidR="00894D66" w:rsidRPr="001646E6" w:rsidRDefault="00894D66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59"/>
        <w:gridCol w:w="467"/>
        <w:gridCol w:w="348"/>
      </w:tblGrid>
      <w:tr w:rsidR="00045076" w:rsidRPr="001646E6" w:rsidTr="00FE6044">
        <w:tc>
          <w:tcPr>
            <w:tcW w:w="1731" w:type="dxa"/>
          </w:tcPr>
          <w:p w:rsidR="00045076" w:rsidRPr="00590565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590565">
              <w:rPr>
                <w:rFonts w:ascii="Raleway" w:hAnsi="Raleway"/>
                <w:sz w:val="22"/>
                <w:szCs w:val="22"/>
              </w:rPr>
              <w:t>У</w:t>
            </w:r>
            <w:r w:rsidR="00DD45C6" w:rsidRPr="00590565">
              <w:rPr>
                <w:rFonts w:ascii="Raleway" w:hAnsi="Raleway"/>
                <w:sz w:val="22"/>
                <w:szCs w:val="22"/>
              </w:rPr>
              <w:t>Т</w:t>
            </w:r>
            <w:r w:rsidRPr="00590565">
              <w:rPr>
                <w:rFonts w:ascii="Raleway" w:hAnsi="Raleway"/>
                <w:sz w:val="22"/>
                <w:szCs w:val="22"/>
              </w:rPr>
              <w:t>ВЕРЖДЕНО</w:t>
            </w:r>
          </w:p>
        </w:tc>
        <w:tc>
          <w:tcPr>
            <w:tcW w:w="2574" w:type="dxa"/>
            <w:gridSpan w:val="3"/>
          </w:tcPr>
          <w:p w:rsidR="00045076" w:rsidRPr="00590565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FE6044" w:rsidRPr="001646E6" w:rsidTr="00543A5A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FE6044" w:rsidRPr="00413E5F" w:rsidRDefault="00FE6044" w:rsidP="00FE6044">
            <w:pPr>
              <w:spacing w:before="120"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413E5F">
              <w:rPr>
                <w:rFonts w:ascii="Raleway" w:hAnsi="Raleway"/>
                <w:sz w:val="22"/>
                <w:szCs w:val="22"/>
              </w:rPr>
              <w:t>на заседании</w:t>
            </w:r>
            <w:r w:rsidRPr="00413E5F">
              <w:rPr>
                <w:szCs w:val="24"/>
              </w:rPr>
              <w:t xml:space="preserve"> </w:t>
            </w:r>
            <w:r w:rsidRPr="00413E5F">
              <w:rPr>
                <w:rFonts w:ascii="Raleway" w:hAnsi="Raleway"/>
                <w:sz w:val="22"/>
                <w:szCs w:val="22"/>
              </w:rPr>
              <w:t xml:space="preserve">высшей школы </w:t>
            </w:r>
          </w:p>
        </w:tc>
      </w:tr>
      <w:tr w:rsidR="00FE6044" w:rsidRPr="001646E6" w:rsidTr="00543A5A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6044" w:rsidRPr="00413E5F" w:rsidRDefault="00FE6044" w:rsidP="00FE6044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413E5F">
              <w:rPr>
                <w:rFonts w:ascii="Raleway" w:hAnsi="Raleway"/>
                <w:sz w:val="22"/>
                <w:szCs w:val="22"/>
              </w:rPr>
              <w:t>интеллектуальных систем и кибертехнологий</w:t>
            </w:r>
          </w:p>
        </w:tc>
      </w:tr>
      <w:tr w:rsidR="00045076" w:rsidRPr="001646E6" w:rsidTr="00543A5A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045076" w:rsidRPr="001646E6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045076" w:rsidRPr="001646E6" w:rsidTr="00FE6044">
        <w:tc>
          <w:tcPr>
            <w:tcW w:w="1731" w:type="dxa"/>
          </w:tcPr>
          <w:p w:rsidR="00045076" w:rsidRPr="001646E6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1646E6">
              <w:rPr>
                <w:rFonts w:ascii="Raleway" w:hAnsi="Raleway"/>
                <w:sz w:val="22"/>
                <w:szCs w:val="22"/>
              </w:rPr>
              <w:t>Протокол от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045076" w:rsidRPr="001646E6" w:rsidRDefault="00FE6044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02.12.2022 г</w:t>
            </w:r>
          </w:p>
        </w:tc>
        <w:tc>
          <w:tcPr>
            <w:tcW w:w="467" w:type="dxa"/>
          </w:tcPr>
          <w:p w:rsidR="00045076" w:rsidRPr="001646E6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1646E6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045076" w:rsidRPr="001646E6" w:rsidRDefault="00FE6044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4</w:t>
            </w:r>
          </w:p>
        </w:tc>
      </w:tr>
    </w:tbl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1646E6">
        <w:rPr>
          <w:rFonts w:ascii="Raleway" w:hAnsi="Raleway"/>
          <w:szCs w:val="24"/>
        </w:rPr>
        <w:t xml:space="preserve">ОЦЕНОЧНЫЕ МАТЕРИАЛЫ </w:t>
      </w:r>
    </w:p>
    <w:p w:rsidR="00541CC8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1646E6">
        <w:rPr>
          <w:rFonts w:ascii="Raleway" w:hAnsi="Raleway"/>
          <w:szCs w:val="24"/>
        </w:rPr>
        <w:t>(фонд</w:t>
      </w:r>
      <w:r w:rsidR="001E4C0D" w:rsidRPr="001646E6">
        <w:rPr>
          <w:rFonts w:ascii="Raleway" w:hAnsi="Raleway"/>
          <w:szCs w:val="24"/>
        </w:rPr>
        <w:t xml:space="preserve"> оценочных средств) </w:t>
      </w:r>
    </w:p>
    <w:p w:rsidR="001E4C0D" w:rsidRPr="001646E6" w:rsidRDefault="002D0BA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1646E6">
        <w:rPr>
          <w:rFonts w:ascii="Raleway" w:hAnsi="Raleway"/>
          <w:szCs w:val="24"/>
        </w:rPr>
        <w:t xml:space="preserve">для проведения промежуточной аттестации </w:t>
      </w:r>
      <w:r w:rsidR="001E4C0D" w:rsidRPr="001646E6">
        <w:rPr>
          <w:rFonts w:ascii="Raleway" w:hAnsi="Raleway"/>
          <w:szCs w:val="24"/>
        </w:rPr>
        <w:t xml:space="preserve">по дисциплине </w:t>
      </w:r>
    </w:p>
    <w:tbl>
      <w:tblPr>
        <w:tblStyle w:val="aa"/>
        <w:tblW w:w="0" w:type="auto"/>
        <w:tblLook w:val="04A0"/>
      </w:tblPr>
      <w:tblGrid>
        <w:gridCol w:w="9921"/>
      </w:tblGrid>
      <w:tr w:rsidR="001E4C0D" w:rsidRPr="001646E6" w:rsidTr="002D0BAF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1646E6" w:rsidRDefault="00640940" w:rsidP="00F73B1E">
            <w:pPr>
              <w:spacing w:before="120"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4"/>
              </w:rPr>
            </w:pPr>
            <w:r>
              <w:rPr>
                <w:rFonts w:ascii="Raleway" w:hAnsi="Raleway" w:cs="Times New Roman"/>
                <w:b/>
                <w:szCs w:val="24"/>
              </w:rPr>
              <w:t>«</w:t>
            </w:r>
            <w:r w:rsidR="00D877CD">
              <w:rPr>
                <w:rFonts w:ascii="Raleway" w:hAnsi="Raleway" w:cs="Times New Roman"/>
                <w:b/>
                <w:szCs w:val="24"/>
              </w:rPr>
              <w:t>И</w:t>
            </w:r>
            <w:r w:rsidR="00D877CD">
              <w:rPr>
                <w:rFonts w:ascii="Raleway" w:hAnsi="Raleway"/>
                <w:b/>
                <w:szCs w:val="24"/>
              </w:rPr>
              <w:t>нформационно-аналитические и экспертные системы</w:t>
            </w:r>
            <w:r>
              <w:rPr>
                <w:rFonts w:ascii="Raleway" w:hAnsi="Raleway"/>
                <w:b/>
                <w:szCs w:val="24"/>
              </w:rPr>
              <w:t>»</w:t>
            </w:r>
          </w:p>
        </w:tc>
      </w:tr>
    </w:tbl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646E6">
        <w:rPr>
          <w:rFonts w:ascii="Raleway" w:hAnsi="Raleway"/>
          <w:sz w:val="18"/>
          <w:szCs w:val="18"/>
        </w:rPr>
        <w:t>наименование дисциплины</w:t>
      </w:r>
    </w:p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  <w:gridCol w:w="2698"/>
      </w:tblGrid>
      <w:tr w:rsidR="001E4C0D" w:rsidRPr="001646E6" w:rsidTr="001E4C0D">
        <w:tc>
          <w:tcPr>
            <w:tcW w:w="7508" w:type="dxa"/>
          </w:tcPr>
          <w:p w:rsidR="001E4C0D" w:rsidRPr="001646E6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1646E6">
              <w:rPr>
                <w:rFonts w:ascii="Raleway" w:hAnsi="Raleway"/>
                <w:sz w:val="22"/>
                <w:szCs w:val="22"/>
              </w:rPr>
              <w:t>по образовательной программе высшего образования – программе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1E4C0D" w:rsidRPr="001646E6" w:rsidRDefault="00E14303" w:rsidP="001E4C0D">
            <w:pPr>
              <w:spacing w:after="0" w:line="240" w:lineRule="auto"/>
              <w:ind w:firstLine="0"/>
              <w:rPr>
                <w:rFonts w:ascii="Raleway" w:hAnsi="Raleway" w:cs="Times New Roman"/>
                <w:b/>
                <w:bCs/>
                <w:szCs w:val="22"/>
              </w:rPr>
            </w:pPr>
            <w:r w:rsidRPr="001646E6">
              <w:rPr>
                <w:rFonts w:ascii="Raleway" w:hAnsi="Raleway" w:cs="Times New Roman"/>
                <w:b/>
                <w:bCs/>
                <w:szCs w:val="22"/>
              </w:rPr>
              <w:t>магистратуры</w:t>
            </w:r>
          </w:p>
        </w:tc>
      </w:tr>
      <w:tr w:rsidR="001E4C0D" w:rsidRPr="001646E6" w:rsidTr="001E4C0D">
        <w:tc>
          <w:tcPr>
            <w:tcW w:w="7508" w:type="dxa"/>
          </w:tcPr>
          <w:p w:rsidR="001E4C0D" w:rsidRPr="001646E6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1E4C0D" w:rsidRPr="001646E6" w:rsidRDefault="001E4C0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r w:rsidRPr="001646E6">
              <w:rPr>
                <w:rFonts w:ascii="Raleway" w:hAnsi="Raleway"/>
                <w:sz w:val="16"/>
                <w:szCs w:val="16"/>
              </w:rPr>
              <w:t>бакалавриата, специалитета, магистратуры</w:t>
            </w:r>
          </w:p>
        </w:tc>
      </w:tr>
    </w:tbl>
    <w:p w:rsidR="001E4C0D" w:rsidRPr="001646E6" w:rsidRDefault="00FE6044" w:rsidP="00E14303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Cs w:val="24"/>
        </w:rPr>
      </w:pPr>
      <w:r>
        <w:rPr>
          <w:rFonts w:ascii="Raleway" w:hAnsi="Raleway" w:cs="Times New Roman"/>
          <w:b/>
          <w:bCs/>
          <w:szCs w:val="24"/>
        </w:rPr>
        <w:t>«</w:t>
      </w:r>
      <w:r w:rsidR="00E14303" w:rsidRPr="001646E6">
        <w:rPr>
          <w:rFonts w:ascii="Raleway" w:hAnsi="Raleway" w:cs="Times New Roman"/>
          <w:b/>
          <w:bCs/>
          <w:szCs w:val="24"/>
        </w:rPr>
        <w:t>Информационная безопасность интеллектуальных и информационно-аналитических  систем</w:t>
      </w:r>
      <w:r>
        <w:rPr>
          <w:rFonts w:ascii="Raleway" w:hAnsi="Raleway" w:cs="Times New Roman"/>
          <w:b/>
          <w:bCs/>
          <w:szCs w:val="24"/>
        </w:rPr>
        <w:t>»</w:t>
      </w:r>
    </w:p>
    <w:tbl>
      <w:tblPr>
        <w:tblStyle w:val="aa"/>
        <w:tblW w:w="0" w:type="auto"/>
        <w:tblLook w:val="04A0"/>
      </w:tblPr>
      <w:tblGrid>
        <w:gridCol w:w="10206"/>
      </w:tblGrid>
      <w:tr w:rsidR="001E4C0D" w:rsidRPr="001646E6" w:rsidTr="001E4C0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1646E6" w:rsidRDefault="001E4C0D" w:rsidP="001646E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</w:tbl>
    <w:p w:rsidR="001E4C0D" w:rsidRPr="001646E6" w:rsidRDefault="001E4C0D" w:rsidP="001E4C0D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646E6">
        <w:rPr>
          <w:rFonts w:ascii="Raleway" w:hAnsi="Raleway"/>
          <w:sz w:val="18"/>
          <w:szCs w:val="18"/>
        </w:rPr>
        <w:t>наименование образовательной программы</w:t>
      </w:r>
    </w:p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25676D" w:rsidRPr="001646E6" w:rsidTr="0025676D">
        <w:tc>
          <w:tcPr>
            <w:tcW w:w="10201" w:type="dxa"/>
            <w:tcBorders>
              <w:bottom w:val="single" w:sz="4" w:space="0" w:color="auto"/>
            </w:tcBorders>
          </w:tcPr>
          <w:p w:rsidR="0025676D" w:rsidRPr="001646E6" w:rsidRDefault="00E14303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bCs/>
                <w:szCs w:val="22"/>
              </w:rPr>
            </w:pPr>
            <w:r w:rsidRPr="001646E6">
              <w:rPr>
                <w:rFonts w:ascii="Raleway" w:hAnsi="Raleway" w:cs="Times New Roman"/>
                <w:b/>
                <w:bCs/>
                <w:szCs w:val="22"/>
              </w:rPr>
              <w:t xml:space="preserve">10.04.01 </w:t>
            </w:r>
            <w:r w:rsidR="00640940">
              <w:rPr>
                <w:rFonts w:ascii="Raleway" w:hAnsi="Raleway" w:cs="Times New Roman"/>
                <w:b/>
                <w:bCs/>
                <w:szCs w:val="22"/>
              </w:rPr>
              <w:t>«</w:t>
            </w:r>
            <w:r w:rsidRPr="001646E6">
              <w:rPr>
                <w:rFonts w:ascii="Raleway" w:hAnsi="Raleway" w:cs="Times New Roman"/>
                <w:b/>
                <w:bCs/>
                <w:szCs w:val="22"/>
              </w:rPr>
              <w:t>Информационная безопасность</w:t>
            </w:r>
            <w:r w:rsidR="00640940">
              <w:rPr>
                <w:rFonts w:ascii="Raleway" w:hAnsi="Raleway" w:cs="Times New Roman"/>
                <w:b/>
                <w:bCs/>
                <w:szCs w:val="22"/>
              </w:rPr>
              <w:t>»</w:t>
            </w:r>
          </w:p>
        </w:tc>
      </w:tr>
      <w:tr w:rsidR="0025676D" w:rsidRPr="001646E6" w:rsidTr="001646E6">
        <w:tc>
          <w:tcPr>
            <w:tcW w:w="10201" w:type="dxa"/>
            <w:tcBorders>
              <w:top w:val="single" w:sz="4" w:space="0" w:color="auto"/>
            </w:tcBorders>
          </w:tcPr>
          <w:p w:rsidR="0025676D" w:rsidRPr="001646E6" w:rsidRDefault="0025676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646E6">
              <w:rPr>
                <w:rFonts w:ascii="Raleway" w:hAnsi="Raleway"/>
                <w:sz w:val="18"/>
                <w:szCs w:val="18"/>
              </w:rPr>
              <w:t>шифр, наименование направления подготовки / специальности</w:t>
            </w:r>
          </w:p>
        </w:tc>
      </w:tr>
    </w:tbl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1E4C0D" w:rsidRPr="001646E6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B96B3D" w:rsidRPr="001646E6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Pr="001646E6" w:rsidRDefault="00B96B3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RPr="001646E6" w:rsidTr="00045076">
        <w:tc>
          <w:tcPr>
            <w:tcW w:w="1701" w:type="dxa"/>
          </w:tcPr>
          <w:p w:rsidR="00045076" w:rsidRPr="003A55C5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3A55C5">
              <w:rPr>
                <w:rFonts w:ascii="Raleway" w:hAnsi="Raleway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5076" w:rsidRPr="003A55C5" w:rsidRDefault="00E14303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3A55C5">
              <w:rPr>
                <w:rFonts w:ascii="Raleway" w:hAnsi="Raleway" w:cs="Times New Roman"/>
                <w:sz w:val="22"/>
                <w:szCs w:val="22"/>
              </w:rPr>
              <w:t>Глухова Л.В. профессор, высшая школа интеллектуальных систем и кибертехнологий, д.э.н., профессор</w:t>
            </w:r>
          </w:p>
        </w:tc>
      </w:tr>
      <w:tr w:rsidR="00045076" w:rsidRPr="001646E6" w:rsidTr="00EA36FF">
        <w:trPr>
          <w:trHeight w:val="400"/>
        </w:trPr>
        <w:tc>
          <w:tcPr>
            <w:tcW w:w="1701" w:type="dxa"/>
          </w:tcPr>
          <w:p w:rsidR="00045076" w:rsidRPr="001646E6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Pr="001646E6" w:rsidRDefault="00EA36FF" w:rsidP="00EA36F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646E6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045076" w:rsidRPr="001646E6" w:rsidRDefault="00045076" w:rsidP="00EA36F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646E6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B96B3D" w:rsidRPr="001646E6" w:rsidRDefault="00B96B3D" w:rsidP="00B96B3D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6B3D" w:rsidRPr="001646E6" w:rsidRDefault="00B96B3D" w:rsidP="00960E6A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6B3D" w:rsidRPr="001646E6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Pr="001646E6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Pr="001646E6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Pr="001646E6" w:rsidRDefault="00EA36FF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B96B3D" w:rsidRPr="001646E6" w:rsidRDefault="00B96B3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6D5B60" w:rsidRPr="001646E6" w:rsidRDefault="00744A4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1646E6">
        <w:rPr>
          <w:rFonts w:ascii="Raleway" w:hAnsi="Raleway"/>
          <w:sz w:val="22"/>
          <w:szCs w:val="22"/>
        </w:rPr>
        <w:t>Тольятти</w:t>
      </w:r>
    </w:p>
    <w:p w:rsidR="00B96B3D" w:rsidRPr="001646E6" w:rsidRDefault="00744A4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1646E6">
        <w:rPr>
          <w:rFonts w:ascii="Raleway" w:hAnsi="Raleway"/>
          <w:sz w:val="22"/>
          <w:szCs w:val="22"/>
        </w:rPr>
        <w:t xml:space="preserve"> 202</w:t>
      </w:r>
      <w:r w:rsidR="00640940">
        <w:rPr>
          <w:rFonts w:ascii="Raleway" w:hAnsi="Raleway"/>
          <w:sz w:val="22"/>
          <w:szCs w:val="22"/>
        </w:rPr>
        <w:t>2</w:t>
      </w:r>
    </w:p>
    <w:p w:rsidR="00894D66" w:rsidRPr="001646E6" w:rsidRDefault="00894D66" w:rsidP="003411D4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EA36FF" w:rsidRPr="001646E6" w:rsidRDefault="00EA36FF" w:rsidP="003411D4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1646E6">
        <w:rPr>
          <w:rFonts w:ascii="Raleway" w:hAnsi="Raleway"/>
          <w:sz w:val="22"/>
          <w:szCs w:val="22"/>
        </w:rPr>
        <w:br w:type="page"/>
      </w:r>
    </w:p>
    <w:p w:rsidR="00EA36FF" w:rsidRPr="001646E6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  <w:r w:rsidRPr="001646E6">
        <w:rPr>
          <w:rFonts w:ascii="Raleway" w:hAnsi="Raleway"/>
          <w:b/>
          <w:sz w:val="22"/>
          <w:szCs w:val="22"/>
        </w:rPr>
        <w:lastRenderedPageBreak/>
        <w:t>1. Паспорт фонда оценочных средств</w:t>
      </w:r>
      <w:r w:rsidR="00590C99" w:rsidRPr="00590C99">
        <w:rPr>
          <w:rFonts w:ascii="Raleway" w:hAnsi="Raleway"/>
          <w:b/>
          <w:sz w:val="20"/>
          <w:szCs w:val="22"/>
        </w:rPr>
        <w:t xml:space="preserve"> </w:t>
      </w:r>
      <w:r w:rsidR="00590C99" w:rsidRPr="00590C99">
        <w:rPr>
          <w:rFonts w:ascii="Raleway" w:hAnsi="Raleway" w:cs="Times New Roman"/>
          <w:b/>
          <w:sz w:val="22"/>
          <w:szCs w:val="24"/>
        </w:rPr>
        <w:t>(далее – ФОС)</w:t>
      </w:r>
    </w:p>
    <w:p w:rsidR="00EA36FF" w:rsidRPr="001646E6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D4F3D" w:rsidRDefault="00EA36FF" w:rsidP="00543A5A">
      <w:pPr>
        <w:widowControl w:val="0"/>
        <w:spacing w:after="120" w:line="240" w:lineRule="auto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1646E6">
        <w:rPr>
          <w:rFonts w:ascii="Raleway" w:hAnsi="Raleway"/>
          <w:b/>
          <w:sz w:val="22"/>
          <w:szCs w:val="22"/>
        </w:rPr>
        <w:t xml:space="preserve">1.1. </w:t>
      </w:r>
      <w:r w:rsidR="00ED4F3D" w:rsidRPr="001646E6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="00ED4F3D" w:rsidRPr="001646E6">
        <w:rPr>
          <w:rFonts w:ascii="Raleway" w:hAnsi="Raleway"/>
          <w:b/>
          <w:bCs/>
          <w:color w:val="000000"/>
          <w:sz w:val="22"/>
          <w:szCs w:val="22"/>
          <w:lang w:eastAsia="en-US"/>
        </w:rPr>
        <w:t>обучения по дисциплине</w:t>
      </w:r>
    </w:p>
    <w:tbl>
      <w:tblPr>
        <w:tblStyle w:val="aa"/>
        <w:tblW w:w="10031" w:type="dxa"/>
        <w:tblLayout w:type="fixed"/>
        <w:tblLook w:val="04A0"/>
      </w:tblPr>
      <w:tblGrid>
        <w:gridCol w:w="1526"/>
        <w:gridCol w:w="2726"/>
        <w:gridCol w:w="3794"/>
        <w:gridCol w:w="1985"/>
      </w:tblGrid>
      <w:tr w:rsidR="00080D4F" w:rsidRPr="00FE6044" w:rsidTr="000651AE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080D4F" w:rsidRPr="00FE6044" w:rsidRDefault="00080D4F" w:rsidP="00C1255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E6044">
              <w:rPr>
                <w:rFonts w:ascii="Raleway" w:hAnsi="Raleway" w:cs="Times New Roman"/>
                <w:sz w:val="20"/>
                <w:szCs w:val="20"/>
              </w:rPr>
              <w:t>Код компетенции</w:t>
            </w:r>
          </w:p>
        </w:tc>
        <w:tc>
          <w:tcPr>
            <w:tcW w:w="2726" w:type="dxa"/>
            <w:shd w:val="clear" w:color="auto" w:fill="F2F2F2" w:themeFill="background1" w:themeFillShade="F2"/>
            <w:vAlign w:val="center"/>
          </w:tcPr>
          <w:p w:rsidR="00080D4F" w:rsidRPr="00FE6044" w:rsidRDefault="00080D4F" w:rsidP="00C1255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E6044">
              <w:rPr>
                <w:rFonts w:ascii="Raleway" w:hAnsi="Raleway" w:cs="Times New Roman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080D4F" w:rsidRPr="00FE6044" w:rsidRDefault="00080D4F" w:rsidP="00C12552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FE6044">
              <w:rPr>
                <w:rFonts w:ascii="Raleway" w:hAnsi="Raleway" w:cs="Times New Roman"/>
                <w:sz w:val="20"/>
                <w:szCs w:val="20"/>
              </w:rPr>
              <w:t>Код и наименование индикаторов достижения компетенции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080D4F" w:rsidRPr="00080D4F" w:rsidRDefault="00080D4F" w:rsidP="001A4445">
            <w:pPr>
              <w:keepNext/>
              <w:spacing w:after="0" w:line="240" w:lineRule="auto"/>
              <w:ind w:firstLine="33"/>
              <w:jc w:val="center"/>
              <w:rPr>
                <w:rFonts w:ascii="Raleway" w:hAnsi="Raleway"/>
                <w:b/>
                <w:sz w:val="18"/>
                <w:szCs w:val="18"/>
              </w:rPr>
            </w:pPr>
            <w:r w:rsidRPr="00080D4F">
              <w:rPr>
                <w:rFonts w:ascii="Raleway" w:hAnsi="Raleway"/>
                <w:b/>
                <w:sz w:val="18"/>
                <w:szCs w:val="18"/>
              </w:rPr>
              <w:t xml:space="preserve">Основание (ПС) </w:t>
            </w:r>
            <w:r w:rsidRPr="00080D4F">
              <w:rPr>
                <w:rFonts w:ascii="Raleway" w:hAnsi="Raleway"/>
                <w:sz w:val="18"/>
                <w:szCs w:val="18"/>
              </w:rPr>
              <w:t>*для профессиональных компетенций</w:t>
            </w:r>
          </w:p>
        </w:tc>
      </w:tr>
      <w:tr w:rsidR="00080D4F" w:rsidRPr="00FE6044" w:rsidTr="000651AE">
        <w:tc>
          <w:tcPr>
            <w:tcW w:w="1526" w:type="dxa"/>
          </w:tcPr>
          <w:p w:rsidR="00080D4F" w:rsidRPr="00FE6044" w:rsidRDefault="00080D4F" w:rsidP="007030BE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kern w:val="2"/>
                <w:sz w:val="22"/>
                <w:szCs w:val="22"/>
              </w:rPr>
              <w:t xml:space="preserve">ОПК-4 </w:t>
            </w:r>
          </w:p>
        </w:tc>
        <w:tc>
          <w:tcPr>
            <w:tcW w:w="2726" w:type="dxa"/>
          </w:tcPr>
          <w:p w:rsidR="00080D4F" w:rsidRPr="00FE6044" w:rsidRDefault="00080D4F" w:rsidP="007030BE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eastAsia="Calibri" w:hAnsi="Raleway" w:cs="Times New Roman"/>
                <w:noProof/>
                <w:sz w:val="22"/>
                <w:szCs w:val="22"/>
              </w:rPr>
              <w:t>Способен осуществлять сбор, обработку и анализ научно-технической информации по теме исследования, разрабатывать планы и программы проведения научных исследований и технических разработок</w:t>
            </w:r>
          </w:p>
        </w:tc>
        <w:tc>
          <w:tcPr>
            <w:tcW w:w="3794" w:type="dxa"/>
          </w:tcPr>
          <w:p w:rsidR="00080D4F" w:rsidRPr="00FE6044" w:rsidRDefault="00080D4F" w:rsidP="007030B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ИОПК-4.1. Ведет подготовку научных и технических материалов в рамках проведения исследований в сфере информационной безопасности</w:t>
            </w:r>
          </w:p>
          <w:p w:rsidR="00080D4F" w:rsidRPr="00FE6044" w:rsidRDefault="00080D4F" w:rsidP="007030B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ИОПК-4.2. Разрабатывает планы и программы проведения научных исследований в сфере информационной безопасности</w:t>
            </w:r>
          </w:p>
          <w:p w:rsidR="00080D4F" w:rsidRPr="00FE6044" w:rsidRDefault="00080D4F" w:rsidP="007030BE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1985" w:type="dxa"/>
          </w:tcPr>
          <w:p w:rsidR="00080D4F" w:rsidRPr="00080D4F" w:rsidRDefault="00080D4F" w:rsidP="001A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/>
                <w:b/>
                <w:sz w:val="20"/>
                <w:szCs w:val="20"/>
              </w:rPr>
            </w:pPr>
          </w:p>
        </w:tc>
      </w:tr>
      <w:tr w:rsidR="00080D4F" w:rsidRPr="00FE6044" w:rsidTr="000651AE">
        <w:tc>
          <w:tcPr>
            <w:tcW w:w="1526" w:type="dxa"/>
          </w:tcPr>
          <w:p w:rsidR="00080D4F" w:rsidRPr="00FE6044" w:rsidRDefault="00080D4F" w:rsidP="007030BE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kern w:val="2"/>
                <w:sz w:val="22"/>
                <w:szCs w:val="22"/>
              </w:rPr>
              <w:t xml:space="preserve">ПК-1. </w:t>
            </w:r>
          </w:p>
        </w:tc>
        <w:tc>
          <w:tcPr>
            <w:tcW w:w="2726" w:type="dxa"/>
          </w:tcPr>
          <w:p w:rsidR="00080D4F" w:rsidRPr="00FE6044" w:rsidRDefault="00080D4F" w:rsidP="007030BE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color w:val="000000"/>
                <w:sz w:val="22"/>
                <w:szCs w:val="22"/>
              </w:rPr>
              <w:t>Способен провести обследование и анализ деятельности подразделений предприятия, и на их основе выбрать технологии и основные компоненты создаваемых интеллектуальных и информационно-аналитических систем</w:t>
            </w:r>
          </w:p>
        </w:tc>
        <w:tc>
          <w:tcPr>
            <w:tcW w:w="3794" w:type="dxa"/>
          </w:tcPr>
          <w:p w:rsidR="00080D4F" w:rsidRPr="00FE6044" w:rsidRDefault="00080D4F" w:rsidP="007030BE">
            <w:pPr>
              <w:tabs>
                <w:tab w:val="left" w:pos="858"/>
                <w:tab w:val="left" w:pos="884"/>
              </w:tabs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Cs w:val="22"/>
              </w:rPr>
            </w:pPr>
            <w:r w:rsidRPr="00FE6044">
              <w:rPr>
                <w:rFonts w:ascii="Raleway" w:hAnsi="Raleway" w:cs="Times New Roman"/>
                <w:color w:val="000000"/>
                <w:sz w:val="22"/>
                <w:szCs w:val="22"/>
              </w:rPr>
              <w:t>ИПК-1.1. Проводит предпроектное обследование и анализ деятельности подразделений предприятия и выявляет их потребности, в том числе с применением интеллектуального анализа данных;</w:t>
            </w:r>
          </w:p>
          <w:p w:rsidR="00080D4F" w:rsidRPr="00FE6044" w:rsidRDefault="00080D4F" w:rsidP="007030BE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color w:val="000000"/>
                <w:sz w:val="22"/>
                <w:szCs w:val="22"/>
              </w:rPr>
              <w:t>ИПК -1.2. Применяет знания принципов функционирования, а также конфигураций и состава информационно-аналитических и экспертных систем для обоснования выбора технологий и компонент создаваемых интеллектуальных и информационно-аналитических систем</w:t>
            </w:r>
          </w:p>
        </w:tc>
        <w:tc>
          <w:tcPr>
            <w:tcW w:w="1985" w:type="dxa"/>
          </w:tcPr>
          <w:p w:rsidR="00080D4F" w:rsidRPr="00080D4F" w:rsidRDefault="00080D4F" w:rsidP="001A4445">
            <w:pPr>
              <w:pStyle w:val="Default"/>
              <w:rPr>
                <w:rFonts w:ascii="Raleway" w:hAnsi="Raleway"/>
                <w:sz w:val="20"/>
                <w:szCs w:val="20"/>
              </w:rPr>
            </w:pPr>
            <w:r w:rsidRPr="00080D4F">
              <w:rPr>
                <w:rFonts w:ascii="Raleway" w:hAnsi="Raleway"/>
                <w:sz w:val="20"/>
                <w:szCs w:val="20"/>
              </w:rPr>
              <w:t xml:space="preserve">06.031 Специалист по автоматизации информационно-аналитической деятельности </w:t>
            </w:r>
          </w:p>
          <w:p w:rsidR="00080D4F" w:rsidRPr="00080D4F" w:rsidRDefault="00080D4F" w:rsidP="001A4445">
            <w:pPr>
              <w:keepNext/>
              <w:spacing w:after="0" w:line="240" w:lineRule="auto"/>
              <w:rPr>
                <w:rFonts w:ascii="Raleway" w:hAnsi="Raleway"/>
                <w:b/>
                <w:sz w:val="20"/>
                <w:szCs w:val="20"/>
              </w:rPr>
            </w:pPr>
          </w:p>
        </w:tc>
      </w:tr>
      <w:tr w:rsidR="00080D4F" w:rsidRPr="00FE6044" w:rsidTr="000651AE">
        <w:tc>
          <w:tcPr>
            <w:tcW w:w="1526" w:type="dxa"/>
          </w:tcPr>
          <w:p w:rsidR="00080D4F" w:rsidRPr="00FE6044" w:rsidRDefault="00080D4F" w:rsidP="007030BE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kern w:val="2"/>
                <w:szCs w:val="22"/>
              </w:rPr>
            </w:pPr>
            <w:r w:rsidRPr="00FE6044">
              <w:rPr>
                <w:rFonts w:ascii="Raleway" w:hAnsi="Raleway" w:cs="Times New Roman"/>
                <w:kern w:val="2"/>
                <w:sz w:val="22"/>
                <w:szCs w:val="22"/>
              </w:rPr>
              <w:t xml:space="preserve">ПК-4. </w:t>
            </w:r>
          </w:p>
        </w:tc>
        <w:tc>
          <w:tcPr>
            <w:tcW w:w="2726" w:type="dxa"/>
          </w:tcPr>
          <w:p w:rsidR="00080D4F" w:rsidRPr="00FE6044" w:rsidRDefault="00080D4F" w:rsidP="007030BE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kern w:val="2"/>
                <w:szCs w:val="22"/>
              </w:rPr>
            </w:pPr>
            <w:r w:rsidRPr="00FE6044">
              <w:rPr>
                <w:rFonts w:ascii="Raleway" w:hAnsi="Raleway" w:cs="Times New Roman"/>
                <w:kern w:val="2"/>
                <w:sz w:val="22"/>
                <w:szCs w:val="22"/>
              </w:rPr>
              <w:t>Способен разработать архитектуру системы защиты информации и провести анализ уязвимости и эффективности её модели с учетом специфики деятельности организации и обрабатываемых данных</w:t>
            </w:r>
          </w:p>
        </w:tc>
        <w:tc>
          <w:tcPr>
            <w:tcW w:w="3794" w:type="dxa"/>
          </w:tcPr>
          <w:p w:rsidR="00080D4F" w:rsidRPr="00FE6044" w:rsidRDefault="00080D4F" w:rsidP="007030BE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kern w:val="2"/>
                <w:szCs w:val="22"/>
              </w:rPr>
            </w:pPr>
            <w:r w:rsidRPr="00FE6044">
              <w:rPr>
                <w:rFonts w:ascii="Raleway" w:hAnsi="Raleway" w:cs="Times New Roman"/>
                <w:kern w:val="2"/>
                <w:sz w:val="22"/>
                <w:szCs w:val="22"/>
              </w:rPr>
              <w:t>ИПК-4.1. Исследует программные и архитектурно-технические решения компонентов автоматизированных систем с целью выявления потенциальных уязвимостей безопасности информации в них, опираясь на математическое моделирование;</w:t>
            </w:r>
          </w:p>
          <w:p w:rsidR="00080D4F" w:rsidRPr="00FE6044" w:rsidRDefault="00080D4F" w:rsidP="007030BE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kern w:val="2"/>
                <w:szCs w:val="22"/>
              </w:rPr>
            </w:pPr>
            <w:r w:rsidRPr="00FE6044">
              <w:rPr>
                <w:rFonts w:ascii="Raleway" w:hAnsi="Raleway" w:cs="Times New Roman"/>
                <w:kern w:val="2"/>
                <w:sz w:val="22"/>
                <w:szCs w:val="22"/>
              </w:rPr>
              <w:t>ИПК-4.2. Применяет математические модели при проектировании систем защиты информации, в частности интеллектуальных и информационно-аналитических систем</w:t>
            </w:r>
          </w:p>
        </w:tc>
        <w:tc>
          <w:tcPr>
            <w:tcW w:w="1985" w:type="dxa"/>
          </w:tcPr>
          <w:p w:rsidR="00080D4F" w:rsidRPr="00080D4F" w:rsidRDefault="00080D4F" w:rsidP="001A4445">
            <w:pPr>
              <w:pStyle w:val="Default"/>
              <w:rPr>
                <w:rFonts w:ascii="Raleway" w:hAnsi="Raleway"/>
                <w:sz w:val="20"/>
                <w:szCs w:val="20"/>
              </w:rPr>
            </w:pPr>
            <w:r w:rsidRPr="00080D4F">
              <w:rPr>
                <w:rFonts w:ascii="Raleway" w:hAnsi="Raleway"/>
                <w:sz w:val="20"/>
                <w:szCs w:val="20"/>
              </w:rPr>
              <w:t xml:space="preserve">06.033 Специалист по защите информации в автоматизированных системах </w:t>
            </w:r>
          </w:p>
          <w:p w:rsidR="00080D4F" w:rsidRPr="00080D4F" w:rsidRDefault="00080D4F" w:rsidP="001A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/>
                <w:b/>
                <w:sz w:val="20"/>
                <w:szCs w:val="20"/>
              </w:rPr>
            </w:pPr>
          </w:p>
        </w:tc>
      </w:tr>
    </w:tbl>
    <w:p w:rsidR="00ED4F3D" w:rsidRDefault="00ED4F3D" w:rsidP="00ED4F3D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A77D90" w:rsidRPr="00FE6044" w:rsidRDefault="00A77D90" w:rsidP="00A77D9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 xml:space="preserve">В результате изучения </w:t>
      </w:r>
      <w:r w:rsidR="00FE6044">
        <w:rPr>
          <w:rFonts w:ascii="Raleway" w:hAnsi="Raleway"/>
          <w:sz w:val="22"/>
          <w:szCs w:val="22"/>
        </w:rPr>
        <w:t>дисциплины</w:t>
      </w:r>
      <w:r w:rsidRPr="00FE6044">
        <w:rPr>
          <w:rFonts w:ascii="Raleway" w:hAnsi="Raleway"/>
          <w:sz w:val="22"/>
          <w:szCs w:val="22"/>
        </w:rPr>
        <w:t xml:space="preserve"> обучающийся должен:</w:t>
      </w:r>
    </w:p>
    <w:p w:rsidR="00A77D90" w:rsidRPr="00FE6044" w:rsidRDefault="00A77D90" w:rsidP="00A77D90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FE6044">
        <w:rPr>
          <w:rFonts w:ascii="Raleway" w:hAnsi="Raleway"/>
          <w:b/>
          <w:sz w:val="22"/>
          <w:szCs w:val="22"/>
        </w:rPr>
        <w:t>владеть навыками:</w:t>
      </w:r>
    </w:p>
    <w:p w:rsidR="00807A8E" w:rsidRPr="00FE6044" w:rsidRDefault="007030BE" w:rsidP="00E63D03">
      <w:pPr>
        <w:pStyle w:val="s1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bCs/>
          <w:sz w:val="22"/>
          <w:szCs w:val="22"/>
        </w:rPr>
        <w:t>проектирования технических разработок защищенных информационных, информационно-аналитических и экспертных систем</w:t>
      </w:r>
      <w:r w:rsidR="00807A8E" w:rsidRPr="00FE6044">
        <w:rPr>
          <w:rFonts w:ascii="Raleway" w:eastAsia="Calibri" w:hAnsi="Raleway"/>
          <w:sz w:val="22"/>
          <w:szCs w:val="22"/>
        </w:rPr>
        <w:t>;</w:t>
      </w:r>
    </w:p>
    <w:p w:rsidR="007030BE" w:rsidRPr="00FE6044" w:rsidRDefault="007030BE" w:rsidP="00E63D03">
      <w:pPr>
        <w:pStyle w:val="s1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bCs/>
          <w:sz w:val="22"/>
          <w:szCs w:val="22"/>
        </w:rPr>
        <w:t>извлечения и применения знаний проектирования интеллектуальных и информационно-аналитических систем</w:t>
      </w:r>
      <w:r w:rsidR="00E63D03" w:rsidRPr="00FE6044">
        <w:rPr>
          <w:rFonts w:ascii="Raleway" w:hAnsi="Raleway"/>
          <w:bCs/>
          <w:sz w:val="22"/>
          <w:szCs w:val="22"/>
        </w:rPr>
        <w:t>;</w:t>
      </w:r>
    </w:p>
    <w:p w:rsidR="007030BE" w:rsidRPr="00FE6044" w:rsidRDefault="007030BE" w:rsidP="00E63D03">
      <w:pPr>
        <w:pStyle w:val="s16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lastRenderedPageBreak/>
        <w:t>разработки архитектуры систем защиты информации. используя математический аппарат и программные средства</w:t>
      </w:r>
    </w:p>
    <w:p w:rsidR="00A77D90" w:rsidRPr="00FE6044" w:rsidRDefault="00A77D90" w:rsidP="00E63D03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FE6044">
        <w:rPr>
          <w:rFonts w:ascii="Raleway" w:hAnsi="Raleway"/>
          <w:b/>
          <w:sz w:val="22"/>
          <w:szCs w:val="22"/>
        </w:rPr>
        <w:t>уметь:</w:t>
      </w:r>
    </w:p>
    <w:p w:rsidR="00A77D90" w:rsidRPr="00FE6044" w:rsidRDefault="00E63D03" w:rsidP="00E63D03">
      <w:pPr>
        <w:pStyle w:val="a8"/>
        <w:numPr>
          <w:ilvl w:val="0"/>
          <w:numId w:val="15"/>
        </w:numPr>
        <w:spacing w:after="0" w:line="240" w:lineRule="auto"/>
        <w:contextualSpacing w:val="0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  <w:lang w:eastAsia="en-US"/>
        </w:rPr>
        <w:t>разрабатывать планы и программы проведения научных исследований в сфере информационной безопасности</w:t>
      </w:r>
      <w:r w:rsidR="00A77D90" w:rsidRPr="00FE6044">
        <w:rPr>
          <w:rFonts w:ascii="Raleway" w:eastAsia="Calibri" w:hAnsi="Raleway"/>
          <w:sz w:val="22"/>
          <w:szCs w:val="22"/>
        </w:rPr>
        <w:t>;</w:t>
      </w:r>
    </w:p>
    <w:p w:rsidR="00807A8E" w:rsidRPr="00FE6044" w:rsidRDefault="00E63D03" w:rsidP="00E63D03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Raleway" w:eastAsia="Calibri" w:hAnsi="Raleway"/>
          <w:b/>
          <w:bCs/>
          <w:sz w:val="22"/>
          <w:szCs w:val="22"/>
        </w:rPr>
      </w:pPr>
      <w:r w:rsidRPr="00FE6044">
        <w:rPr>
          <w:rFonts w:ascii="Raleway" w:hAnsi="Raleway"/>
          <w:bCs/>
          <w:sz w:val="22"/>
          <w:szCs w:val="22"/>
        </w:rPr>
        <w:t xml:space="preserve">обосновывать выбор технологий и компонент создаваемых интеллектуальных и информационно-аналитических систем и формировать базу знаний и базу правил в области выбора </w:t>
      </w:r>
      <w:r w:rsidRPr="00FE6044">
        <w:rPr>
          <w:rFonts w:ascii="Raleway" w:hAnsi="Raleway"/>
          <w:color w:val="000000"/>
          <w:sz w:val="22"/>
          <w:szCs w:val="22"/>
        </w:rPr>
        <w:t>конфигураций и состава информационно-аналитических и экспертных систем</w:t>
      </w:r>
      <w:r w:rsidR="00807A8E" w:rsidRPr="00FE6044">
        <w:rPr>
          <w:rFonts w:ascii="Raleway" w:eastAsia="Calibri" w:hAnsi="Raleway"/>
          <w:sz w:val="22"/>
          <w:szCs w:val="22"/>
        </w:rPr>
        <w:t>;</w:t>
      </w:r>
    </w:p>
    <w:p w:rsidR="00E63D03" w:rsidRPr="00FE6044" w:rsidRDefault="00E63D03" w:rsidP="00E63D03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Raleway" w:eastAsia="Calibri" w:hAnsi="Raleway"/>
          <w:b/>
          <w:bCs/>
          <w:sz w:val="22"/>
          <w:szCs w:val="22"/>
        </w:rPr>
      </w:pPr>
      <w:r w:rsidRPr="00FE6044">
        <w:rPr>
          <w:rFonts w:ascii="Raleway" w:hAnsi="Raleway"/>
          <w:color w:val="000000"/>
          <w:sz w:val="22"/>
          <w:szCs w:val="22"/>
        </w:rPr>
        <w:t>применять математические модели интеллектуальных и информационно-аналитических систем при проектировании систем защиты информации</w:t>
      </w:r>
    </w:p>
    <w:p w:rsidR="00A77D90" w:rsidRPr="00FE6044" w:rsidRDefault="00A77D90" w:rsidP="00E63D03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FE6044">
        <w:rPr>
          <w:rFonts w:ascii="Raleway" w:hAnsi="Raleway"/>
          <w:b/>
          <w:sz w:val="22"/>
          <w:szCs w:val="22"/>
        </w:rPr>
        <w:t>знать:</w:t>
      </w:r>
    </w:p>
    <w:p w:rsidR="00E63D03" w:rsidRPr="00FE6044" w:rsidRDefault="00E63D03" w:rsidP="00E63D03">
      <w:pPr>
        <w:pStyle w:val="a8"/>
        <w:numPr>
          <w:ilvl w:val="0"/>
          <w:numId w:val="15"/>
        </w:numPr>
        <w:autoSpaceDE w:val="0"/>
        <w:autoSpaceDN w:val="0"/>
        <w:adjustRightInd w:val="0"/>
        <w:rPr>
          <w:rFonts w:ascii="Raleway" w:hAnsi="Raleway"/>
          <w:b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>т</w:t>
      </w:r>
      <w:r w:rsidRPr="00FE6044">
        <w:rPr>
          <w:rFonts w:ascii="Raleway" w:hAnsi="Raleway"/>
          <w:bCs/>
          <w:sz w:val="22"/>
          <w:szCs w:val="22"/>
        </w:rPr>
        <w:t>ребования к оформлению научных публикаций по теме исследования в сфере информационной безопасности;</w:t>
      </w:r>
    </w:p>
    <w:p w:rsidR="00A77D90" w:rsidRPr="00FE6044" w:rsidRDefault="00E63D03" w:rsidP="00E63D03">
      <w:pPr>
        <w:pStyle w:val="a8"/>
        <w:numPr>
          <w:ilvl w:val="0"/>
          <w:numId w:val="15"/>
        </w:numPr>
        <w:spacing w:after="0" w:line="240" w:lineRule="auto"/>
        <w:contextualSpacing w:val="0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bCs/>
          <w:sz w:val="22"/>
          <w:szCs w:val="22"/>
        </w:rPr>
        <w:t>принципы проведения предпроектного исследования, принципы и методы анализа предметной области исследования; принципы функционирования информационно-аналитических и экспертных систем; преимущества интеллектуальных технологий и систем</w:t>
      </w:r>
      <w:r w:rsidR="00A77D90" w:rsidRPr="00FE6044">
        <w:rPr>
          <w:rFonts w:ascii="Raleway" w:eastAsia="Calibri" w:hAnsi="Raleway"/>
          <w:sz w:val="22"/>
          <w:szCs w:val="22"/>
        </w:rPr>
        <w:t>;</w:t>
      </w:r>
    </w:p>
    <w:p w:rsidR="00807A8E" w:rsidRPr="00FE6044" w:rsidRDefault="00E63D03" w:rsidP="00E63D03">
      <w:pPr>
        <w:pStyle w:val="a8"/>
        <w:numPr>
          <w:ilvl w:val="0"/>
          <w:numId w:val="15"/>
        </w:numPr>
        <w:spacing w:after="0" w:line="240" w:lineRule="auto"/>
        <w:ind w:left="426" w:firstLine="0"/>
        <w:contextualSpacing w:val="0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 xml:space="preserve">известные программные </w:t>
      </w:r>
      <w:r w:rsidRPr="00FE6044">
        <w:rPr>
          <w:rFonts w:ascii="Raleway" w:hAnsi="Raleway"/>
          <w:color w:val="000000"/>
          <w:sz w:val="22"/>
          <w:szCs w:val="22"/>
        </w:rPr>
        <w:t>и архитектурно-технические решения компонентов автоматизированных систем с целью выявления потенциальных уязвимостей безопасности информации в них, опираясь на математическое моделирование</w:t>
      </w:r>
      <w:r w:rsidR="00807A8E" w:rsidRPr="00FE6044">
        <w:rPr>
          <w:rFonts w:ascii="Raleway" w:eastAsia="Calibri" w:hAnsi="Raleway"/>
          <w:sz w:val="22"/>
          <w:szCs w:val="22"/>
        </w:rPr>
        <w:t>.</w:t>
      </w:r>
    </w:p>
    <w:p w:rsidR="00A77D90" w:rsidRPr="00FE6044" w:rsidRDefault="00A77D90" w:rsidP="00A77D90">
      <w:pPr>
        <w:spacing w:after="0" w:line="240" w:lineRule="auto"/>
        <w:ind w:left="360" w:firstLine="0"/>
        <w:jc w:val="left"/>
        <w:rPr>
          <w:rFonts w:ascii="Raleway" w:hAnsi="Raleway" w:cs="Times New Roman"/>
          <w:sz w:val="22"/>
          <w:szCs w:val="22"/>
        </w:rPr>
      </w:pPr>
    </w:p>
    <w:p w:rsidR="00EA36FF" w:rsidRPr="001646E6" w:rsidRDefault="00ED4F3D" w:rsidP="00543A5A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1646E6">
        <w:rPr>
          <w:rFonts w:ascii="Raleway" w:hAnsi="Raleway"/>
          <w:b/>
          <w:sz w:val="22"/>
          <w:szCs w:val="22"/>
        </w:rPr>
        <w:t xml:space="preserve">1.2. </w:t>
      </w:r>
      <w:r w:rsidR="000A50FC" w:rsidRPr="001646E6">
        <w:rPr>
          <w:rFonts w:ascii="Raleway" w:hAnsi="Raleway"/>
          <w:b/>
          <w:sz w:val="22"/>
          <w:szCs w:val="22"/>
        </w:rPr>
        <w:t xml:space="preserve">Содержание дисциплины </w:t>
      </w:r>
    </w:p>
    <w:tbl>
      <w:tblPr>
        <w:tblStyle w:val="aa"/>
        <w:tblW w:w="9888" w:type="dxa"/>
        <w:jc w:val="center"/>
        <w:tblLook w:val="04A0"/>
      </w:tblPr>
      <w:tblGrid>
        <w:gridCol w:w="522"/>
        <w:gridCol w:w="5682"/>
        <w:gridCol w:w="2082"/>
        <w:gridCol w:w="1602"/>
      </w:tblGrid>
      <w:tr w:rsidR="00A77D90" w:rsidRPr="001646E6" w:rsidTr="00A77D90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:rsidR="00A77D90" w:rsidRPr="00A77D90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77D90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682" w:type="dxa"/>
            <w:shd w:val="clear" w:color="auto" w:fill="F2F2F2" w:themeFill="background1" w:themeFillShade="F2"/>
            <w:vAlign w:val="center"/>
          </w:tcPr>
          <w:p w:rsidR="00A77D90" w:rsidRPr="00A77D90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77D90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Тема (раздел дисциплины)</w:t>
            </w:r>
          </w:p>
          <w:p w:rsidR="00A77D90" w:rsidRPr="00A77D90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A77D90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(в соответствии с РПД)</w:t>
            </w:r>
          </w:p>
        </w:tc>
        <w:tc>
          <w:tcPr>
            <w:tcW w:w="2082" w:type="dxa"/>
            <w:shd w:val="clear" w:color="auto" w:fill="F2F2F2" w:themeFill="background1" w:themeFillShade="F2"/>
            <w:vAlign w:val="center"/>
          </w:tcPr>
          <w:p w:rsidR="00A77D90" w:rsidRPr="00A77D90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К</w:t>
            </w:r>
            <w:r w:rsidRPr="00A77D90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омпетенци</w:t>
            </w:r>
            <w:r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я</w:t>
            </w:r>
          </w:p>
          <w:p w:rsidR="00A77D90" w:rsidRPr="00A77D90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2F2F2" w:themeFill="background1" w:themeFillShade="F2"/>
          </w:tcPr>
          <w:p w:rsidR="00A77D90" w:rsidRPr="00A77D90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</w:tr>
      <w:tr w:rsidR="00A77D90" w:rsidRPr="001646E6" w:rsidTr="00A77D90">
        <w:trPr>
          <w:jc w:val="center"/>
        </w:trPr>
        <w:tc>
          <w:tcPr>
            <w:tcW w:w="522" w:type="dxa"/>
          </w:tcPr>
          <w:p w:rsidR="00A77D90" w:rsidRPr="00A77D90" w:rsidRDefault="00A77D90" w:rsidP="00766229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77D90">
              <w:rPr>
                <w:rFonts w:ascii="Raleway" w:hAnsi="Raleway" w:cs="Times New Roman"/>
                <w:sz w:val="20"/>
                <w:szCs w:val="20"/>
              </w:rPr>
              <w:t>1</w:t>
            </w:r>
          </w:p>
        </w:tc>
        <w:tc>
          <w:tcPr>
            <w:tcW w:w="5682" w:type="dxa"/>
          </w:tcPr>
          <w:p w:rsidR="00A77D90" w:rsidRPr="00FE6044" w:rsidRDefault="001D561B" w:rsidP="001D561B">
            <w:pPr>
              <w:autoSpaceDE w:val="0"/>
              <w:autoSpaceDN w:val="0"/>
              <w:adjustRightInd w:val="0"/>
              <w:ind w:firstLine="71"/>
              <w:rPr>
                <w:rFonts w:ascii="Raleway" w:hAnsi="Raleway" w:cs="Times New Roman"/>
                <w:szCs w:val="22"/>
              </w:rPr>
            </w:pPr>
            <w:bookmarkStart w:id="0" w:name="_Hlk157152739"/>
            <w:bookmarkEnd w:id="0"/>
            <w:r w:rsidRPr="00FE6044">
              <w:rPr>
                <w:rFonts w:ascii="Raleway" w:hAnsi="Raleway"/>
                <w:sz w:val="22"/>
                <w:szCs w:val="22"/>
              </w:rPr>
              <w:t>Тема 1. Основные понятия структуры и функционала информационно-аналитических и экспертных систем</w:t>
            </w:r>
          </w:p>
        </w:tc>
        <w:tc>
          <w:tcPr>
            <w:tcW w:w="2082" w:type="dxa"/>
          </w:tcPr>
          <w:p w:rsidR="00A77D90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A77D90">
              <w:rPr>
                <w:rFonts w:ascii="Raleway" w:hAnsi="Raleway" w:cs="Times New Roman"/>
                <w:sz w:val="20"/>
                <w:szCs w:val="20"/>
              </w:rPr>
              <w:t>ОПК-</w:t>
            </w:r>
            <w:r w:rsidR="00E63D03">
              <w:rPr>
                <w:rFonts w:ascii="Raleway" w:hAnsi="Raleway" w:cs="Times New Roman"/>
                <w:sz w:val="20"/>
                <w:szCs w:val="20"/>
              </w:rPr>
              <w:t>4</w:t>
            </w:r>
          </w:p>
          <w:p w:rsidR="001D561B" w:rsidRDefault="001D561B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  <w:p w:rsidR="00FE6044" w:rsidRDefault="00FE6044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  <w:p w:rsidR="00A77D90" w:rsidRPr="00A77D90" w:rsidRDefault="001D561B" w:rsidP="00A706A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ПК-1</w:t>
            </w:r>
          </w:p>
        </w:tc>
        <w:tc>
          <w:tcPr>
            <w:tcW w:w="1602" w:type="dxa"/>
          </w:tcPr>
          <w:p w:rsidR="00A77D90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</w:rPr>
            </w:pPr>
            <w:r w:rsidRPr="00A77D90">
              <w:rPr>
                <w:rFonts w:ascii="Raleway" w:hAnsi="Raleway" w:cs="Times New Roman"/>
                <w:sz w:val="20"/>
                <w:szCs w:val="20"/>
              </w:rPr>
              <w:t>ИОПК-</w:t>
            </w:r>
            <w:r w:rsidR="00E63D03">
              <w:rPr>
                <w:rFonts w:ascii="Raleway" w:hAnsi="Raleway" w:cs="Times New Roman"/>
                <w:sz w:val="20"/>
                <w:szCs w:val="20"/>
              </w:rPr>
              <w:t>4</w:t>
            </w:r>
            <w:r w:rsidRPr="00A77D90">
              <w:rPr>
                <w:rFonts w:ascii="Raleway" w:hAnsi="Raleway" w:cs="Times New Roman"/>
                <w:sz w:val="20"/>
                <w:szCs w:val="20"/>
              </w:rPr>
              <w:t>.</w:t>
            </w:r>
            <w:r w:rsidR="00E63D03">
              <w:rPr>
                <w:rFonts w:ascii="Raleway" w:hAnsi="Raleway" w:cs="Times New Roman"/>
                <w:sz w:val="20"/>
                <w:szCs w:val="20"/>
              </w:rPr>
              <w:t>1</w:t>
            </w:r>
            <w:r w:rsidR="00E63D03">
              <w:rPr>
                <w:rFonts w:ascii="Raleway" w:hAnsi="Raleway"/>
                <w:sz w:val="20"/>
              </w:rPr>
              <w:t>;</w:t>
            </w:r>
          </w:p>
          <w:p w:rsidR="00E63D03" w:rsidRDefault="00E63D03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ИОПК-4.2</w:t>
            </w:r>
          </w:p>
          <w:p w:rsidR="00FE6044" w:rsidRDefault="00FE6044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</w:rPr>
            </w:pPr>
          </w:p>
          <w:p w:rsidR="001D561B" w:rsidRDefault="001D561B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ИПК-1.1</w:t>
            </w:r>
          </w:p>
          <w:p w:rsidR="001D561B" w:rsidRPr="00A77D90" w:rsidRDefault="001D561B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/>
                <w:sz w:val="20"/>
              </w:rPr>
              <w:t>ИПК-1.2</w:t>
            </w:r>
          </w:p>
        </w:tc>
      </w:tr>
      <w:tr w:rsidR="00A77D90" w:rsidRPr="001646E6" w:rsidTr="00A77D90">
        <w:trPr>
          <w:jc w:val="center"/>
        </w:trPr>
        <w:tc>
          <w:tcPr>
            <w:tcW w:w="522" w:type="dxa"/>
          </w:tcPr>
          <w:p w:rsidR="00A77D90" w:rsidRPr="00A77D90" w:rsidRDefault="00A77D90" w:rsidP="00766229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77D90">
              <w:rPr>
                <w:rFonts w:ascii="Raleway" w:hAnsi="Raleway" w:cs="Times New Roman"/>
                <w:sz w:val="20"/>
                <w:szCs w:val="20"/>
              </w:rPr>
              <w:t>2</w:t>
            </w:r>
          </w:p>
        </w:tc>
        <w:tc>
          <w:tcPr>
            <w:tcW w:w="5682" w:type="dxa"/>
          </w:tcPr>
          <w:p w:rsidR="00A77D90" w:rsidRPr="00FE6044" w:rsidRDefault="001D561B" w:rsidP="001D561B">
            <w:pPr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/>
                <w:sz w:val="22"/>
                <w:szCs w:val="22"/>
              </w:rPr>
              <w:t>Тема 2.</w:t>
            </w:r>
            <w:bookmarkStart w:id="1" w:name="_Hlk157150071"/>
            <w:r w:rsidR="00FE6044">
              <w:rPr>
                <w:rFonts w:ascii="Raleway" w:hAnsi="Raleway"/>
                <w:sz w:val="22"/>
                <w:szCs w:val="22"/>
              </w:rPr>
              <w:t xml:space="preserve"> </w:t>
            </w:r>
            <w:r w:rsidRPr="00FE6044">
              <w:rPr>
                <w:rFonts w:ascii="Raleway" w:hAnsi="Raleway"/>
                <w:bCs/>
                <w:sz w:val="22"/>
                <w:szCs w:val="22"/>
              </w:rPr>
              <w:t>Модели представления знаний. Семантическая модель. Фреймовая и Продукционная модель</w:t>
            </w:r>
            <w:r w:rsidR="00FE6044">
              <w:rPr>
                <w:rFonts w:ascii="Raleway" w:hAnsi="Raleway"/>
                <w:bCs/>
                <w:sz w:val="22"/>
                <w:szCs w:val="22"/>
              </w:rPr>
              <w:t xml:space="preserve"> </w:t>
            </w:r>
            <w:r w:rsidRPr="00FE6044">
              <w:rPr>
                <w:rFonts w:ascii="Raleway" w:hAnsi="Raleway"/>
                <w:bCs/>
                <w:sz w:val="22"/>
                <w:szCs w:val="22"/>
              </w:rPr>
              <w:t>представления знаний</w:t>
            </w:r>
            <w:bookmarkEnd w:id="1"/>
          </w:p>
        </w:tc>
        <w:tc>
          <w:tcPr>
            <w:tcW w:w="2082" w:type="dxa"/>
          </w:tcPr>
          <w:p w:rsidR="00A77D90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ПК-</w:t>
            </w:r>
            <w:r w:rsidR="00283315">
              <w:rPr>
                <w:rFonts w:ascii="Raleway" w:hAnsi="Raleway" w:cs="Times New Roman"/>
                <w:sz w:val="20"/>
                <w:szCs w:val="20"/>
              </w:rPr>
              <w:t>1</w:t>
            </w:r>
          </w:p>
          <w:p w:rsidR="001D561B" w:rsidRDefault="001D561B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  <w:p w:rsidR="001D561B" w:rsidRDefault="001D561B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  <w:p w:rsidR="001D561B" w:rsidRPr="00A77D90" w:rsidRDefault="001D561B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ОПК-4</w:t>
            </w:r>
          </w:p>
        </w:tc>
        <w:tc>
          <w:tcPr>
            <w:tcW w:w="1602" w:type="dxa"/>
          </w:tcPr>
          <w:p w:rsidR="00A77D90" w:rsidRPr="00A77D90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A77D90">
              <w:rPr>
                <w:rFonts w:ascii="Raleway" w:hAnsi="Raleway" w:cs="Times New Roman"/>
                <w:sz w:val="20"/>
                <w:szCs w:val="20"/>
              </w:rPr>
              <w:t>ИПК-</w:t>
            </w:r>
            <w:r w:rsidR="00283315">
              <w:rPr>
                <w:rFonts w:ascii="Raleway" w:hAnsi="Raleway" w:cs="Times New Roman"/>
                <w:sz w:val="20"/>
                <w:szCs w:val="20"/>
              </w:rPr>
              <w:t>1</w:t>
            </w:r>
            <w:r w:rsidRPr="00A77D90">
              <w:rPr>
                <w:rFonts w:ascii="Raleway" w:hAnsi="Raleway" w:cs="Times New Roman"/>
                <w:sz w:val="20"/>
                <w:szCs w:val="20"/>
              </w:rPr>
              <w:t>.1</w:t>
            </w:r>
          </w:p>
          <w:p w:rsidR="00A77D90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A77D90">
              <w:rPr>
                <w:rFonts w:ascii="Raleway" w:hAnsi="Raleway" w:cs="Times New Roman"/>
                <w:sz w:val="20"/>
                <w:szCs w:val="20"/>
              </w:rPr>
              <w:t>ИПК-</w:t>
            </w:r>
            <w:r w:rsidR="00283315">
              <w:rPr>
                <w:rFonts w:ascii="Raleway" w:hAnsi="Raleway" w:cs="Times New Roman"/>
                <w:sz w:val="20"/>
                <w:szCs w:val="20"/>
              </w:rPr>
              <w:t>1</w:t>
            </w:r>
            <w:r w:rsidRPr="00A77D90">
              <w:rPr>
                <w:rFonts w:ascii="Raleway" w:hAnsi="Raleway" w:cs="Times New Roman"/>
                <w:sz w:val="20"/>
                <w:szCs w:val="20"/>
              </w:rPr>
              <w:t>.2</w:t>
            </w:r>
          </w:p>
          <w:p w:rsidR="001D561B" w:rsidRDefault="001D561B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  <w:p w:rsidR="001D561B" w:rsidRDefault="001D561B" w:rsidP="001D561B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</w:rPr>
            </w:pPr>
            <w:r w:rsidRPr="00A77D90">
              <w:rPr>
                <w:rFonts w:ascii="Raleway" w:hAnsi="Raleway" w:cs="Times New Roman"/>
                <w:sz w:val="20"/>
                <w:szCs w:val="20"/>
              </w:rPr>
              <w:t>ИОПК-</w:t>
            </w:r>
            <w:r>
              <w:rPr>
                <w:rFonts w:ascii="Raleway" w:hAnsi="Raleway" w:cs="Times New Roman"/>
                <w:sz w:val="20"/>
                <w:szCs w:val="20"/>
              </w:rPr>
              <w:t>4</w:t>
            </w:r>
            <w:r w:rsidRPr="00A77D90">
              <w:rPr>
                <w:rFonts w:ascii="Raleway" w:hAnsi="Raleway" w:cs="Times New Roman"/>
                <w:sz w:val="20"/>
                <w:szCs w:val="20"/>
              </w:rPr>
              <w:t>.</w:t>
            </w:r>
            <w:r>
              <w:rPr>
                <w:rFonts w:ascii="Raleway" w:hAnsi="Raleway" w:cs="Times New Roman"/>
                <w:sz w:val="20"/>
                <w:szCs w:val="20"/>
              </w:rPr>
              <w:t>1</w:t>
            </w:r>
            <w:r>
              <w:rPr>
                <w:rFonts w:ascii="Raleway" w:hAnsi="Raleway"/>
                <w:sz w:val="20"/>
              </w:rPr>
              <w:t>;</w:t>
            </w:r>
          </w:p>
          <w:p w:rsidR="001D561B" w:rsidRPr="00A77D90" w:rsidRDefault="001D561B" w:rsidP="00A706A8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/>
                <w:sz w:val="20"/>
              </w:rPr>
              <w:t>ИОПК-4.2</w:t>
            </w:r>
          </w:p>
        </w:tc>
      </w:tr>
      <w:tr w:rsidR="00A77D90" w:rsidRPr="001646E6" w:rsidTr="00A77D90">
        <w:trPr>
          <w:jc w:val="center"/>
        </w:trPr>
        <w:tc>
          <w:tcPr>
            <w:tcW w:w="522" w:type="dxa"/>
          </w:tcPr>
          <w:p w:rsidR="00A77D90" w:rsidRPr="00A77D90" w:rsidRDefault="00A77D90" w:rsidP="00766229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A77D90">
              <w:rPr>
                <w:rFonts w:ascii="Raleway" w:hAnsi="Raleway" w:cs="Times New Roman"/>
                <w:sz w:val="20"/>
                <w:szCs w:val="20"/>
              </w:rPr>
              <w:t>3</w:t>
            </w:r>
          </w:p>
        </w:tc>
        <w:tc>
          <w:tcPr>
            <w:tcW w:w="5682" w:type="dxa"/>
          </w:tcPr>
          <w:p w:rsidR="00A77D90" w:rsidRPr="00FE6044" w:rsidRDefault="001D561B" w:rsidP="001D561B">
            <w:pPr>
              <w:autoSpaceDE w:val="0"/>
              <w:autoSpaceDN w:val="0"/>
              <w:adjustRightInd w:val="0"/>
              <w:ind w:firstLine="71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/>
                <w:iCs/>
                <w:sz w:val="22"/>
                <w:szCs w:val="22"/>
              </w:rPr>
              <w:t xml:space="preserve">Тема 3. </w:t>
            </w:r>
            <w:bookmarkStart w:id="2" w:name="_Hlk157150153"/>
            <w:r w:rsidRPr="00FE6044">
              <w:rPr>
                <w:rFonts w:ascii="Raleway" w:hAnsi="Raleway"/>
                <w:iCs/>
                <w:sz w:val="22"/>
                <w:szCs w:val="22"/>
              </w:rPr>
              <w:t xml:space="preserve">Экспертные и интеллектуальные системы и технологии в области информационной безопасности </w:t>
            </w:r>
            <w:bookmarkEnd w:id="2"/>
          </w:p>
        </w:tc>
        <w:tc>
          <w:tcPr>
            <w:tcW w:w="2082" w:type="dxa"/>
          </w:tcPr>
          <w:p w:rsidR="00A77D90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ПК-4</w:t>
            </w:r>
          </w:p>
          <w:p w:rsidR="00A77D90" w:rsidRPr="00A77D90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  <w:p w:rsidR="00FE6044" w:rsidRDefault="00FE6044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  <w:p w:rsidR="001D561B" w:rsidRDefault="001D561B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ПК-1</w:t>
            </w:r>
          </w:p>
          <w:p w:rsidR="001D561B" w:rsidRDefault="001D561B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  <w:p w:rsidR="00A77D90" w:rsidRPr="00A77D90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A77D90">
              <w:rPr>
                <w:rFonts w:ascii="Raleway" w:hAnsi="Raleway" w:cs="Times New Roman"/>
                <w:sz w:val="20"/>
                <w:szCs w:val="20"/>
              </w:rPr>
              <w:t>О</w:t>
            </w:r>
            <w:r>
              <w:rPr>
                <w:rFonts w:ascii="Raleway" w:hAnsi="Raleway" w:cs="Times New Roman"/>
                <w:sz w:val="20"/>
                <w:szCs w:val="20"/>
              </w:rPr>
              <w:t>ПК-</w:t>
            </w:r>
            <w:r w:rsidR="001D561B">
              <w:rPr>
                <w:rFonts w:ascii="Raleway" w:hAnsi="Raleway" w:cs="Times New Roman"/>
                <w:sz w:val="20"/>
                <w:szCs w:val="20"/>
              </w:rPr>
              <w:t>4</w:t>
            </w:r>
          </w:p>
        </w:tc>
        <w:tc>
          <w:tcPr>
            <w:tcW w:w="1602" w:type="dxa"/>
          </w:tcPr>
          <w:p w:rsidR="00A77D90" w:rsidRPr="00A77D90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A77D90">
              <w:rPr>
                <w:rFonts w:ascii="Raleway" w:hAnsi="Raleway" w:cs="Times New Roman"/>
                <w:sz w:val="20"/>
                <w:szCs w:val="20"/>
              </w:rPr>
              <w:t>ИПК-4.1</w:t>
            </w:r>
          </w:p>
          <w:p w:rsidR="00A77D90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A77D90">
              <w:rPr>
                <w:rFonts w:ascii="Raleway" w:hAnsi="Raleway" w:cs="Times New Roman"/>
                <w:sz w:val="20"/>
                <w:szCs w:val="20"/>
              </w:rPr>
              <w:t>ИПК-4.2</w:t>
            </w:r>
          </w:p>
          <w:p w:rsidR="00FE6044" w:rsidRDefault="00FE6044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  <w:p w:rsidR="001D561B" w:rsidRDefault="001D561B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ИПК-1.1</w:t>
            </w:r>
          </w:p>
          <w:p w:rsidR="001D561B" w:rsidRPr="00A77D90" w:rsidRDefault="001D561B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ИПК1.2</w:t>
            </w:r>
          </w:p>
          <w:p w:rsidR="00FE6044" w:rsidRDefault="00FE6044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  <w:p w:rsidR="00A77D90" w:rsidRDefault="00A77D90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A77D90">
              <w:rPr>
                <w:rFonts w:ascii="Raleway" w:hAnsi="Raleway" w:cs="Times New Roman"/>
                <w:sz w:val="20"/>
                <w:szCs w:val="20"/>
              </w:rPr>
              <w:t>ИОПК-</w:t>
            </w:r>
            <w:r w:rsidR="001D561B">
              <w:rPr>
                <w:rFonts w:ascii="Raleway" w:hAnsi="Raleway" w:cs="Times New Roman"/>
                <w:sz w:val="20"/>
                <w:szCs w:val="20"/>
              </w:rPr>
              <w:t>4</w:t>
            </w:r>
            <w:r w:rsidRPr="00A77D90">
              <w:rPr>
                <w:rFonts w:ascii="Raleway" w:hAnsi="Raleway" w:cs="Times New Roman"/>
                <w:sz w:val="20"/>
                <w:szCs w:val="20"/>
              </w:rPr>
              <w:t>.</w:t>
            </w:r>
            <w:r w:rsidR="001D561B">
              <w:rPr>
                <w:rFonts w:ascii="Raleway" w:hAnsi="Raleway" w:cs="Times New Roman"/>
                <w:sz w:val="20"/>
                <w:szCs w:val="20"/>
              </w:rPr>
              <w:t>1</w:t>
            </w:r>
          </w:p>
          <w:p w:rsidR="001D561B" w:rsidRPr="00A77D90" w:rsidRDefault="001D561B" w:rsidP="00A77D90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>ИОПК-4.2</w:t>
            </w:r>
          </w:p>
        </w:tc>
      </w:tr>
    </w:tbl>
    <w:p w:rsidR="00A77D90" w:rsidRDefault="00A77D90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A36FF" w:rsidRPr="001646E6" w:rsidRDefault="00B14AE1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  <w:r w:rsidRPr="001646E6">
        <w:rPr>
          <w:rFonts w:ascii="Raleway" w:hAnsi="Raleway"/>
          <w:b/>
          <w:sz w:val="22"/>
          <w:szCs w:val="22"/>
        </w:rPr>
        <w:t>1.3</w:t>
      </w:r>
      <w:r w:rsidR="000A50FC" w:rsidRPr="001646E6">
        <w:rPr>
          <w:rFonts w:ascii="Raleway" w:hAnsi="Raleway"/>
          <w:b/>
          <w:sz w:val="22"/>
          <w:szCs w:val="22"/>
        </w:rPr>
        <w:t>. Система оценивания по дисциплине</w:t>
      </w:r>
    </w:p>
    <w:p w:rsidR="000A50FC" w:rsidRPr="001646E6" w:rsidRDefault="000A50FC" w:rsidP="00FC185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E5462D" w:rsidRPr="00541CC8" w:rsidRDefault="00E5462D" w:rsidP="00E5462D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541CC8">
        <w:rPr>
          <w:rFonts w:ascii="Raleway" w:hAnsi="Raleway"/>
          <w:sz w:val="22"/>
          <w:szCs w:val="22"/>
        </w:rPr>
        <w:t xml:space="preserve">Дисциплина изучается в течение одного семестра. </w:t>
      </w:r>
    </w:p>
    <w:p w:rsidR="00E5462D" w:rsidRPr="00541CC8" w:rsidRDefault="00E5462D" w:rsidP="00541CC8">
      <w:pPr>
        <w:widowControl w:val="0"/>
        <w:spacing w:after="120" w:line="240" w:lineRule="auto"/>
        <w:ind w:firstLine="708"/>
        <w:rPr>
          <w:rFonts w:ascii="Raleway" w:hAnsi="Raleway"/>
          <w:color w:val="000000"/>
          <w:sz w:val="22"/>
          <w:szCs w:val="22"/>
        </w:rPr>
      </w:pPr>
      <w:r w:rsidRPr="00541CC8">
        <w:rPr>
          <w:rFonts w:ascii="Raleway" w:hAnsi="Raleway"/>
          <w:color w:val="000000"/>
          <w:sz w:val="22"/>
          <w:szCs w:val="22"/>
        </w:rPr>
        <w:t xml:space="preserve">Форма промежуточной аттестации </w:t>
      </w:r>
      <w:r w:rsidRPr="00541CC8">
        <w:rPr>
          <w:rFonts w:ascii="Raleway" w:hAnsi="Raleway"/>
          <w:sz w:val="22"/>
          <w:szCs w:val="22"/>
        </w:rPr>
        <w:t xml:space="preserve">по </w:t>
      </w:r>
      <w:r w:rsidRPr="00541CC8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дисциплине </w:t>
      </w:r>
      <w:r w:rsidRPr="00541CC8">
        <w:rPr>
          <w:rFonts w:ascii="Raleway" w:hAnsi="Raleway"/>
          <w:color w:val="000000"/>
          <w:sz w:val="22"/>
          <w:szCs w:val="22"/>
        </w:rPr>
        <w:t>–</w:t>
      </w:r>
      <w:r w:rsidR="00A706A8">
        <w:rPr>
          <w:rFonts w:ascii="Raleway" w:hAnsi="Raleway"/>
          <w:color w:val="000000"/>
          <w:sz w:val="22"/>
          <w:szCs w:val="22"/>
        </w:rPr>
        <w:t xml:space="preserve"> </w:t>
      </w:r>
      <w:r w:rsidR="00E63D03">
        <w:rPr>
          <w:rFonts w:ascii="Raleway" w:hAnsi="Raleway"/>
          <w:color w:val="000000"/>
          <w:sz w:val="22"/>
          <w:szCs w:val="22"/>
        </w:rPr>
        <w:t>зачет</w:t>
      </w:r>
      <w:r w:rsidRPr="00541CC8">
        <w:rPr>
          <w:rFonts w:ascii="Raleway" w:hAnsi="Raleway"/>
          <w:color w:val="000000"/>
          <w:sz w:val="22"/>
          <w:szCs w:val="22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134"/>
        <w:gridCol w:w="1276"/>
        <w:gridCol w:w="2977"/>
        <w:gridCol w:w="1559"/>
      </w:tblGrid>
      <w:tr w:rsidR="00FE6044" w:rsidRPr="00FE6044" w:rsidTr="00590C99">
        <w:tc>
          <w:tcPr>
            <w:tcW w:w="4077" w:type="dxa"/>
            <w:gridSpan w:val="2"/>
            <w:shd w:val="clear" w:color="auto" w:fill="D9D9D9"/>
          </w:tcPr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E6044">
              <w:rPr>
                <w:rFonts w:ascii="Raleway" w:hAnsi="Raleway"/>
                <w:sz w:val="20"/>
                <w:szCs w:val="20"/>
              </w:rPr>
              <w:t xml:space="preserve">Шкалы оценки уровня </w:t>
            </w:r>
          </w:p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E6044">
              <w:rPr>
                <w:rFonts w:ascii="Raleway" w:hAnsi="Raleway"/>
                <w:sz w:val="20"/>
                <w:szCs w:val="20"/>
              </w:rPr>
              <w:t>сформированности результатов обучения</w:t>
            </w:r>
          </w:p>
        </w:tc>
        <w:tc>
          <w:tcPr>
            <w:tcW w:w="5812" w:type="dxa"/>
            <w:gridSpan w:val="3"/>
            <w:shd w:val="clear" w:color="auto" w:fill="D9D9D9"/>
            <w:vAlign w:val="center"/>
          </w:tcPr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E6044">
              <w:rPr>
                <w:rFonts w:ascii="Raleway" w:hAnsi="Raleway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FE6044" w:rsidRPr="00FE6044" w:rsidTr="00590C99">
        <w:tc>
          <w:tcPr>
            <w:tcW w:w="2943" w:type="dxa"/>
            <w:shd w:val="clear" w:color="auto" w:fill="D9D9D9"/>
          </w:tcPr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E6044">
              <w:rPr>
                <w:rFonts w:ascii="Raleway" w:hAnsi="Raleway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134" w:type="dxa"/>
            <w:shd w:val="clear" w:color="auto" w:fill="D9D9D9"/>
          </w:tcPr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E6044">
              <w:rPr>
                <w:rFonts w:ascii="Raleway" w:hAnsi="Raleway"/>
                <w:sz w:val="20"/>
                <w:szCs w:val="20"/>
              </w:rPr>
              <w:t>100 бальная шкала, %</w:t>
            </w:r>
          </w:p>
        </w:tc>
        <w:tc>
          <w:tcPr>
            <w:tcW w:w="1276" w:type="dxa"/>
            <w:shd w:val="clear" w:color="auto" w:fill="D9D9D9"/>
          </w:tcPr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E6044">
              <w:rPr>
                <w:rFonts w:ascii="Raleway" w:hAnsi="Raleway"/>
                <w:sz w:val="20"/>
                <w:szCs w:val="20"/>
              </w:rPr>
              <w:t>100 бальная шкала, %</w:t>
            </w:r>
          </w:p>
        </w:tc>
        <w:tc>
          <w:tcPr>
            <w:tcW w:w="2977" w:type="dxa"/>
            <w:shd w:val="clear" w:color="auto" w:fill="D9D9D9"/>
          </w:tcPr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E6044">
              <w:rPr>
                <w:rFonts w:ascii="Raleway" w:hAnsi="Raleway"/>
                <w:sz w:val="20"/>
                <w:szCs w:val="20"/>
              </w:rPr>
              <w:t>5-балльная шкала,</w:t>
            </w:r>
          </w:p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E6044">
              <w:rPr>
                <w:rFonts w:ascii="Raleway" w:hAnsi="Raleway"/>
                <w:sz w:val="20"/>
                <w:szCs w:val="20"/>
              </w:rPr>
              <w:t>дифференцированная оценка/балл</w:t>
            </w:r>
          </w:p>
        </w:tc>
        <w:tc>
          <w:tcPr>
            <w:tcW w:w="1559" w:type="dxa"/>
            <w:shd w:val="clear" w:color="auto" w:fill="D9D9D9"/>
          </w:tcPr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E6044">
              <w:rPr>
                <w:rFonts w:ascii="Raleway" w:hAnsi="Raleway"/>
                <w:sz w:val="20"/>
                <w:szCs w:val="20"/>
              </w:rPr>
              <w:t>недифференцированная оценка</w:t>
            </w:r>
          </w:p>
        </w:tc>
      </w:tr>
      <w:tr w:rsidR="00FE6044" w:rsidRPr="00FE6044" w:rsidTr="00590C99">
        <w:tc>
          <w:tcPr>
            <w:tcW w:w="2943" w:type="dxa"/>
          </w:tcPr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FE6044">
              <w:rPr>
                <w:rFonts w:ascii="Raleway" w:hAnsi="Raleway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134" w:type="dxa"/>
          </w:tcPr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E6044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1276" w:type="dxa"/>
          </w:tcPr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E6044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2977" w:type="dxa"/>
          </w:tcPr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E6044">
              <w:rPr>
                <w:rFonts w:ascii="Raleway" w:hAnsi="Raleway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559" w:type="dxa"/>
          </w:tcPr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E6044">
              <w:rPr>
                <w:rFonts w:ascii="Raleway" w:hAnsi="Raleway"/>
                <w:sz w:val="20"/>
                <w:szCs w:val="20"/>
              </w:rPr>
              <w:t xml:space="preserve"> не зачтено</w:t>
            </w:r>
          </w:p>
        </w:tc>
      </w:tr>
      <w:tr w:rsidR="00FE6044" w:rsidRPr="00FE6044" w:rsidTr="00590C99">
        <w:tc>
          <w:tcPr>
            <w:tcW w:w="2943" w:type="dxa"/>
            <w:vMerge w:val="restart"/>
          </w:tcPr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E6044">
              <w:rPr>
                <w:rFonts w:ascii="Raleway" w:hAnsi="Raleway"/>
                <w:sz w:val="20"/>
                <w:szCs w:val="20"/>
              </w:rPr>
              <w:t>пороговый</w:t>
            </w:r>
          </w:p>
        </w:tc>
        <w:tc>
          <w:tcPr>
            <w:tcW w:w="1134" w:type="dxa"/>
            <w:vMerge w:val="restart"/>
          </w:tcPr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E6044">
              <w:rPr>
                <w:rFonts w:ascii="Raleway" w:hAnsi="Raleway"/>
                <w:sz w:val="20"/>
                <w:szCs w:val="20"/>
              </w:rPr>
              <w:t>61-85,9</w:t>
            </w:r>
          </w:p>
        </w:tc>
        <w:tc>
          <w:tcPr>
            <w:tcW w:w="1276" w:type="dxa"/>
          </w:tcPr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E6044">
              <w:rPr>
                <w:rFonts w:ascii="Raleway" w:hAnsi="Raleway"/>
                <w:sz w:val="20"/>
                <w:szCs w:val="20"/>
              </w:rPr>
              <w:t>61-69,9</w:t>
            </w:r>
          </w:p>
        </w:tc>
        <w:tc>
          <w:tcPr>
            <w:tcW w:w="2977" w:type="dxa"/>
          </w:tcPr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E6044">
              <w:rPr>
                <w:rFonts w:ascii="Raleway" w:hAnsi="Raleway"/>
                <w:sz w:val="20"/>
                <w:szCs w:val="20"/>
              </w:rPr>
              <w:t xml:space="preserve">«удовлетворительно» / 3 </w:t>
            </w:r>
          </w:p>
        </w:tc>
        <w:tc>
          <w:tcPr>
            <w:tcW w:w="1559" w:type="dxa"/>
          </w:tcPr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E6044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  <w:tr w:rsidR="00FE6044" w:rsidRPr="00FE6044" w:rsidTr="00590C99">
        <w:tc>
          <w:tcPr>
            <w:tcW w:w="2943" w:type="dxa"/>
            <w:vMerge/>
          </w:tcPr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E6044">
              <w:rPr>
                <w:rFonts w:ascii="Raleway" w:hAnsi="Raleway"/>
                <w:sz w:val="20"/>
                <w:szCs w:val="20"/>
              </w:rPr>
              <w:t>70-85,9</w:t>
            </w:r>
          </w:p>
        </w:tc>
        <w:tc>
          <w:tcPr>
            <w:tcW w:w="2977" w:type="dxa"/>
          </w:tcPr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E6044">
              <w:rPr>
                <w:rFonts w:ascii="Raleway" w:hAnsi="Raleway"/>
                <w:sz w:val="20"/>
                <w:szCs w:val="20"/>
              </w:rPr>
              <w:t>«хорошо» / 4</w:t>
            </w:r>
          </w:p>
        </w:tc>
        <w:tc>
          <w:tcPr>
            <w:tcW w:w="1559" w:type="dxa"/>
          </w:tcPr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E6044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  <w:tr w:rsidR="00FE6044" w:rsidRPr="00FE6044" w:rsidTr="00590C99">
        <w:tc>
          <w:tcPr>
            <w:tcW w:w="2943" w:type="dxa"/>
          </w:tcPr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E6044">
              <w:rPr>
                <w:rFonts w:ascii="Raleway" w:hAnsi="Raleway"/>
                <w:sz w:val="20"/>
                <w:szCs w:val="20"/>
              </w:rPr>
              <w:t xml:space="preserve">повышенный </w:t>
            </w:r>
          </w:p>
        </w:tc>
        <w:tc>
          <w:tcPr>
            <w:tcW w:w="1134" w:type="dxa"/>
          </w:tcPr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E6044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1276" w:type="dxa"/>
          </w:tcPr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E6044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2977" w:type="dxa"/>
          </w:tcPr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E6044">
              <w:rPr>
                <w:rFonts w:ascii="Raleway" w:hAnsi="Raleway"/>
                <w:sz w:val="20"/>
                <w:szCs w:val="20"/>
              </w:rPr>
              <w:t>«отлично» / 5</w:t>
            </w:r>
          </w:p>
        </w:tc>
        <w:tc>
          <w:tcPr>
            <w:tcW w:w="1559" w:type="dxa"/>
          </w:tcPr>
          <w:p w:rsidR="00FE6044" w:rsidRPr="00FE6044" w:rsidRDefault="00FE6044" w:rsidP="00100923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FE6044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</w:tbl>
    <w:p w:rsidR="002D0BAF" w:rsidRPr="001646E6" w:rsidRDefault="00FE6044" w:rsidP="00080D4F">
      <w:pPr>
        <w:spacing w:after="0" w:line="240" w:lineRule="auto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szCs w:val="24"/>
        </w:rPr>
        <w:br w:type="page"/>
      </w:r>
      <w:r w:rsidR="002D0BAF" w:rsidRPr="001646E6">
        <w:rPr>
          <w:rFonts w:ascii="Raleway" w:hAnsi="Raleway"/>
          <w:b/>
          <w:sz w:val="22"/>
          <w:szCs w:val="22"/>
        </w:rPr>
        <w:lastRenderedPageBreak/>
        <w:t xml:space="preserve">2. Перечень оценочных </w:t>
      </w:r>
      <w:r w:rsidR="00FC1854" w:rsidRPr="001646E6">
        <w:rPr>
          <w:rFonts w:ascii="Raleway" w:hAnsi="Raleway"/>
          <w:b/>
          <w:sz w:val="22"/>
          <w:szCs w:val="22"/>
        </w:rPr>
        <w:t xml:space="preserve">материалов </w:t>
      </w:r>
      <w:r w:rsidR="00D57853" w:rsidRPr="001646E6">
        <w:rPr>
          <w:rFonts w:ascii="Raleway" w:hAnsi="Raleway"/>
          <w:b/>
          <w:sz w:val="22"/>
          <w:szCs w:val="22"/>
        </w:rPr>
        <w:t>для проведения промежуточной аттестации</w:t>
      </w:r>
    </w:p>
    <w:p w:rsidR="00A40121" w:rsidRDefault="00A40121" w:rsidP="00FE6044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</w:p>
    <w:p w:rsidR="00FE6044" w:rsidRPr="00FB4AE0" w:rsidRDefault="00FE6044" w:rsidP="00FE6044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>Контроль и оценка результатов освоения дисциплины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 xml:space="preserve">тестирования, опросов). </w:t>
      </w:r>
    </w:p>
    <w:p w:rsidR="00FE6044" w:rsidRPr="00FB4AE0" w:rsidRDefault="00FE6044" w:rsidP="00FE6044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 xml:space="preserve">В ходе проведения </w:t>
      </w:r>
      <w:r w:rsidRPr="007A12E1">
        <w:rPr>
          <w:rFonts w:ascii="Raleway" w:hAnsi="Raleway"/>
          <w:sz w:val="22"/>
          <w:szCs w:val="22"/>
        </w:rPr>
        <w:t>промежуточной аттестации</w:t>
      </w:r>
      <w:r w:rsidRPr="00FB4AE0">
        <w:rPr>
          <w:rFonts w:ascii="Raleway" w:hAnsi="Raleway"/>
          <w:sz w:val="22"/>
          <w:szCs w:val="22"/>
        </w:rPr>
        <w:t xml:space="preserve"> осуществляется контроль и оценка результатов освоения компетенций.</w:t>
      </w:r>
    </w:p>
    <w:p w:rsidR="00FE6044" w:rsidRDefault="00FE6044" w:rsidP="00B808ED">
      <w:pPr>
        <w:ind w:firstLine="709"/>
        <w:jc w:val="center"/>
        <w:rPr>
          <w:rFonts w:ascii="Raleway" w:hAnsi="Raleway"/>
          <w:b/>
          <w:sz w:val="22"/>
          <w:szCs w:val="22"/>
        </w:rPr>
      </w:pPr>
    </w:p>
    <w:p w:rsidR="00B808ED" w:rsidRDefault="00B808ED" w:rsidP="00B808ED">
      <w:pPr>
        <w:ind w:firstLine="709"/>
        <w:jc w:val="center"/>
        <w:rPr>
          <w:rFonts w:ascii="Raleway" w:hAnsi="Raleway"/>
          <w:b/>
          <w:sz w:val="22"/>
          <w:szCs w:val="22"/>
        </w:rPr>
      </w:pPr>
      <w:r w:rsidRPr="00541CC8">
        <w:rPr>
          <w:rFonts w:ascii="Raleway" w:hAnsi="Raleway"/>
          <w:b/>
          <w:sz w:val="22"/>
          <w:szCs w:val="22"/>
        </w:rPr>
        <w:t xml:space="preserve">Перечень вопросов для подготовки к </w:t>
      </w:r>
      <w:r w:rsidR="00485063">
        <w:rPr>
          <w:rFonts w:ascii="Raleway" w:hAnsi="Raleway"/>
          <w:b/>
          <w:sz w:val="22"/>
          <w:szCs w:val="22"/>
        </w:rPr>
        <w:t>зачету</w:t>
      </w:r>
    </w:p>
    <w:p w:rsidR="00485063" w:rsidRPr="00FE6044" w:rsidRDefault="00485063" w:rsidP="00FE6044">
      <w:pPr>
        <w:rPr>
          <w:rFonts w:ascii="Raleway" w:eastAsia="Calibri" w:hAnsi="Raleway" w:cs="Times New Roman"/>
          <w:b/>
          <w:bCs/>
          <w:noProof/>
          <w:sz w:val="22"/>
          <w:szCs w:val="22"/>
        </w:rPr>
      </w:pPr>
      <w:r w:rsidRPr="00FE6044">
        <w:rPr>
          <w:rFonts w:ascii="Raleway" w:eastAsia="Calibri" w:hAnsi="Raleway" w:cs="Times New Roman"/>
          <w:b/>
          <w:bCs/>
          <w:noProof/>
          <w:sz w:val="22"/>
          <w:szCs w:val="22"/>
        </w:rPr>
        <w:t>ОПК-4</w:t>
      </w:r>
      <w:r w:rsidR="00FE6044">
        <w:rPr>
          <w:rFonts w:ascii="Raleway" w:eastAsia="Calibri" w:hAnsi="Raleway" w:cs="Times New Roman"/>
          <w:b/>
          <w:bCs/>
          <w:noProof/>
          <w:sz w:val="22"/>
          <w:szCs w:val="22"/>
        </w:rPr>
        <w:t>:</w:t>
      </w:r>
      <w:r w:rsidR="00FE6044" w:rsidRPr="00FE6044">
        <w:t xml:space="preserve"> </w:t>
      </w:r>
      <w:r w:rsidR="00FE6044" w:rsidRPr="00FE6044">
        <w:rPr>
          <w:rFonts w:ascii="Raleway" w:eastAsia="Calibri" w:hAnsi="Raleway" w:cs="Times New Roman"/>
          <w:b/>
          <w:bCs/>
          <w:noProof/>
          <w:sz w:val="22"/>
          <w:szCs w:val="22"/>
        </w:rPr>
        <w:t>ИОПК-4.1</w:t>
      </w:r>
      <w:r w:rsidR="00FE6044">
        <w:rPr>
          <w:rFonts w:ascii="Raleway" w:eastAsia="Calibri" w:hAnsi="Raleway" w:cs="Times New Roman"/>
          <w:b/>
          <w:bCs/>
          <w:noProof/>
          <w:sz w:val="22"/>
          <w:szCs w:val="22"/>
        </w:rPr>
        <w:t xml:space="preserve">, </w:t>
      </w:r>
      <w:r w:rsidR="00FE6044" w:rsidRPr="00FE6044">
        <w:rPr>
          <w:rFonts w:ascii="Raleway" w:eastAsia="Calibri" w:hAnsi="Raleway" w:cs="Times New Roman"/>
          <w:b/>
          <w:bCs/>
          <w:noProof/>
          <w:sz w:val="22"/>
          <w:szCs w:val="22"/>
        </w:rPr>
        <w:t>ИОПК-4.2</w:t>
      </w:r>
      <w:r w:rsidRPr="00FE6044">
        <w:rPr>
          <w:rFonts w:ascii="Raleway" w:eastAsia="Calibri" w:hAnsi="Raleway" w:cs="Times New Roman"/>
          <w:b/>
          <w:bCs/>
          <w:noProof/>
          <w:sz w:val="22"/>
          <w:szCs w:val="22"/>
        </w:rPr>
        <w:t>. Способен осуществлять сбор, обработку и анализ научно-технической информации по теме исследования, разрабатывать планы и программы проведения научных исследований и технических разработок</w:t>
      </w:r>
    </w:p>
    <w:p w:rsidR="001A4445" w:rsidRPr="00FE6044" w:rsidRDefault="001A4445" w:rsidP="001A4445">
      <w:pPr>
        <w:pStyle w:val="a8"/>
        <w:numPr>
          <w:ilvl w:val="0"/>
          <w:numId w:val="26"/>
        </w:numPr>
        <w:spacing w:after="160" w:line="259" w:lineRule="auto"/>
        <w:ind w:left="0" w:firstLine="426"/>
        <w:jc w:val="left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 xml:space="preserve">Какую роль выполняют знания синтаксического типа, что они характеризуют? </w:t>
      </w:r>
    </w:p>
    <w:p w:rsidR="001A4445" w:rsidRPr="00FE6044" w:rsidRDefault="001A4445" w:rsidP="001A4445">
      <w:pPr>
        <w:pStyle w:val="a8"/>
        <w:numPr>
          <w:ilvl w:val="0"/>
          <w:numId w:val="26"/>
        </w:numPr>
        <w:spacing w:after="160" w:line="259" w:lineRule="auto"/>
        <w:ind w:left="0" w:firstLine="426"/>
        <w:jc w:val="left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>В чем суть семантического знания?</w:t>
      </w:r>
    </w:p>
    <w:p w:rsidR="001A4445" w:rsidRPr="00FE6044" w:rsidRDefault="001A4445" w:rsidP="001A4445">
      <w:pPr>
        <w:pStyle w:val="a8"/>
        <w:numPr>
          <w:ilvl w:val="0"/>
          <w:numId w:val="26"/>
        </w:numPr>
        <w:spacing w:after="160" w:line="259" w:lineRule="auto"/>
        <w:ind w:left="0" w:firstLine="426"/>
        <w:jc w:val="left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>Для чего необходимо прагматическое знание, что оно предопределяет?</w:t>
      </w:r>
    </w:p>
    <w:p w:rsidR="001A4445" w:rsidRPr="00FE6044" w:rsidRDefault="001A4445" w:rsidP="001A4445">
      <w:pPr>
        <w:pStyle w:val="a8"/>
        <w:numPr>
          <w:ilvl w:val="0"/>
          <w:numId w:val="26"/>
        </w:numPr>
        <w:spacing w:after="160" w:line="259" w:lineRule="auto"/>
        <w:ind w:left="0" w:firstLine="426"/>
        <w:jc w:val="left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>Какой вид знаний дает представление о структуре понятий?</w:t>
      </w:r>
    </w:p>
    <w:p w:rsidR="001A4445" w:rsidRPr="00FE6044" w:rsidRDefault="001A4445" w:rsidP="001A4445">
      <w:pPr>
        <w:pStyle w:val="a8"/>
        <w:numPr>
          <w:ilvl w:val="0"/>
          <w:numId w:val="26"/>
        </w:numPr>
        <w:spacing w:after="160" w:line="259" w:lineRule="auto"/>
        <w:ind w:left="0" w:firstLine="426"/>
        <w:jc w:val="left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>Какую роль выполняют функциональные знания?</w:t>
      </w:r>
    </w:p>
    <w:p w:rsidR="001A4445" w:rsidRPr="00FE6044" w:rsidRDefault="001A4445" w:rsidP="001A4445">
      <w:pPr>
        <w:pStyle w:val="a8"/>
        <w:numPr>
          <w:ilvl w:val="0"/>
          <w:numId w:val="26"/>
        </w:numPr>
        <w:spacing w:after="160" w:line="259" w:lineRule="auto"/>
        <w:ind w:left="0" w:firstLine="426"/>
        <w:jc w:val="left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>Как можно получить научные знания?</w:t>
      </w:r>
    </w:p>
    <w:p w:rsidR="001A4445" w:rsidRPr="00FE6044" w:rsidRDefault="001A4445" w:rsidP="001A4445">
      <w:pPr>
        <w:pStyle w:val="a8"/>
        <w:numPr>
          <w:ilvl w:val="0"/>
          <w:numId w:val="26"/>
        </w:numPr>
        <w:spacing w:after="160" w:line="259" w:lineRule="auto"/>
        <w:ind w:left="0" w:firstLine="426"/>
        <w:jc w:val="left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 xml:space="preserve">Что </w:t>
      </w:r>
      <w:proofErr w:type="gramStart"/>
      <w:r w:rsidRPr="00FE6044">
        <w:rPr>
          <w:rFonts w:ascii="Raleway" w:hAnsi="Raleway"/>
          <w:sz w:val="22"/>
          <w:szCs w:val="22"/>
        </w:rPr>
        <w:t>понимается под теоретическими знаниями и для чего они могут</w:t>
      </w:r>
      <w:proofErr w:type="gramEnd"/>
      <w:r w:rsidRPr="00FE6044">
        <w:rPr>
          <w:rFonts w:ascii="Raleway" w:hAnsi="Raleway"/>
          <w:sz w:val="22"/>
          <w:szCs w:val="22"/>
        </w:rPr>
        <w:t xml:space="preserve"> быть использованы?</w:t>
      </w:r>
    </w:p>
    <w:p w:rsidR="001A4445" w:rsidRPr="00FE6044" w:rsidRDefault="001A4445" w:rsidP="001A4445">
      <w:pPr>
        <w:pStyle w:val="a8"/>
        <w:numPr>
          <w:ilvl w:val="0"/>
          <w:numId w:val="26"/>
        </w:numPr>
        <w:spacing w:after="160" w:line="259" w:lineRule="auto"/>
        <w:ind w:left="0" w:firstLine="426"/>
        <w:jc w:val="left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>Для чего нужен теоретический уровень научного знания, используемый при подготовке научных и технических материалов в рамках проведения исследований</w:t>
      </w:r>
      <w:proofErr w:type="gramStart"/>
      <w:r w:rsidRPr="00FE6044">
        <w:rPr>
          <w:rFonts w:ascii="Raleway" w:hAnsi="Raleway"/>
          <w:sz w:val="22"/>
          <w:szCs w:val="22"/>
        </w:rPr>
        <w:t xml:space="preserve"> ?</w:t>
      </w:r>
      <w:proofErr w:type="gramEnd"/>
    </w:p>
    <w:p w:rsidR="001A4445" w:rsidRPr="00FE6044" w:rsidRDefault="001A4445" w:rsidP="001A4445">
      <w:pPr>
        <w:pStyle w:val="a8"/>
        <w:numPr>
          <w:ilvl w:val="0"/>
          <w:numId w:val="26"/>
        </w:numPr>
        <w:spacing w:after="160" w:line="259" w:lineRule="auto"/>
        <w:ind w:left="0" w:firstLine="426"/>
        <w:jc w:val="left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>В чем состоит сущность эмпирических знаний?</w:t>
      </w:r>
    </w:p>
    <w:p w:rsidR="001A4445" w:rsidRPr="00FE6044" w:rsidRDefault="001A4445" w:rsidP="001A4445">
      <w:pPr>
        <w:pStyle w:val="a8"/>
        <w:numPr>
          <w:ilvl w:val="0"/>
          <w:numId w:val="26"/>
        </w:numPr>
        <w:spacing w:after="160" w:line="259" w:lineRule="auto"/>
        <w:ind w:left="0" w:firstLine="426"/>
        <w:jc w:val="left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 xml:space="preserve">Какой вид знания можно отнести к </w:t>
      </w:r>
      <w:proofErr w:type="gramStart"/>
      <w:r w:rsidRPr="00FE6044">
        <w:rPr>
          <w:rFonts w:ascii="Raleway" w:hAnsi="Raleway"/>
          <w:sz w:val="22"/>
          <w:szCs w:val="22"/>
        </w:rPr>
        <w:t>формализованным</w:t>
      </w:r>
      <w:proofErr w:type="gramEnd"/>
      <w:r w:rsidRPr="00FE6044">
        <w:rPr>
          <w:rFonts w:ascii="Raleway" w:hAnsi="Raleway"/>
          <w:sz w:val="22"/>
          <w:szCs w:val="22"/>
        </w:rPr>
        <w:t>?</w:t>
      </w:r>
    </w:p>
    <w:p w:rsidR="001A4445" w:rsidRPr="00FE6044" w:rsidRDefault="001A4445" w:rsidP="001A4445">
      <w:pPr>
        <w:pStyle w:val="a8"/>
        <w:numPr>
          <w:ilvl w:val="0"/>
          <w:numId w:val="26"/>
        </w:numPr>
        <w:spacing w:after="160" w:line="259" w:lineRule="auto"/>
        <w:ind w:left="0" w:firstLine="426"/>
        <w:jc w:val="left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>Что представляет собой план научного исследования?</w:t>
      </w:r>
    </w:p>
    <w:p w:rsidR="001A4445" w:rsidRPr="00FE6044" w:rsidRDefault="001A4445" w:rsidP="001A4445">
      <w:pPr>
        <w:pStyle w:val="a8"/>
        <w:numPr>
          <w:ilvl w:val="0"/>
          <w:numId w:val="26"/>
        </w:numPr>
        <w:spacing w:after="160" w:line="259" w:lineRule="auto"/>
        <w:ind w:left="0" w:firstLine="426"/>
        <w:jc w:val="left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>Назовите основные этапы научного исследования, которые выполняются в начале работы по предполагаемому направлению</w:t>
      </w:r>
    </w:p>
    <w:p w:rsidR="001A4445" w:rsidRPr="00FE6044" w:rsidRDefault="001A4445" w:rsidP="001A4445">
      <w:pPr>
        <w:pStyle w:val="a8"/>
        <w:numPr>
          <w:ilvl w:val="0"/>
          <w:numId w:val="26"/>
        </w:numPr>
        <w:spacing w:after="160" w:line="259" w:lineRule="auto"/>
        <w:ind w:left="0" w:firstLine="426"/>
        <w:jc w:val="left"/>
        <w:rPr>
          <w:rFonts w:ascii="Raleway" w:hAnsi="Raleway"/>
          <w:sz w:val="22"/>
          <w:szCs w:val="22"/>
        </w:rPr>
      </w:pPr>
      <w:bookmarkStart w:id="3" w:name="_Hlk159196225"/>
      <w:r w:rsidRPr="00FE6044">
        <w:rPr>
          <w:rFonts w:ascii="Raleway" w:hAnsi="Raleway"/>
          <w:sz w:val="22"/>
          <w:szCs w:val="22"/>
        </w:rPr>
        <w:t>Опишите общую структуру научной статьи</w:t>
      </w:r>
      <w:bookmarkEnd w:id="3"/>
    </w:p>
    <w:p w:rsidR="001A4445" w:rsidRPr="00FE6044" w:rsidRDefault="001A4445" w:rsidP="001A4445">
      <w:pPr>
        <w:pStyle w:val="a8"/>
        <w:numPr>
          <w:ilvl w:val="0"/>
          <w:numId w:val="26"/>
        </w:numPr>
        <w:spacing w:after="160" w:line="259" w:lineRule="auto"/>
        <w:ind w:left="0" w:firstLine="426"/>
        <w:jc w:val="left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>Что представляет собой программа научного исследования?</w:t>
      </w:r>
    </w:p>
    <w:p w:rsidR="001A4445" w:rsidRPr="00FE6044" w:rsidRDefault="001A4445" w:rsidP="001A4445">
      <w:pPr>
        <w:pStyle w:val="a8"/>
        <w:numPr>
          <w:ilvl w:val="0"/>
          <w:numId w:val="26"/>
        </w:numPr>
        <w:spacing w:after="160" w:line="259" w:lineRule="auto"/>
        <w:ind w:left="0" w:firstLine="426"/>
        <w:jc w:val="left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>Поясните, что включает в себя подготовительный этап проведения научного исследования?</w:t>
      </w:r>
    </w:p>
    <w:p w:rsidR="00386FEC" w:rsidRPr="00FE6044" w:rsidRDefault="00386FEC" w:rsidP="00386FEC">
      <w:pPr>
        <w:spacing w:after="0"/>
        <w:ind w:firstLine="0"/>
        <w:rPr>
          <w:rFonts w:ascii="Raleway" w:hAnsi="Raleway"/>
          <w:sz w:val="22"/>
          <w:szCs w:val="22"/>
        </w:rPr>
      </w:pPr>
    </w:p>
    <w:p w:rsidR="00485063" w:rsidRPr="00FE6044" w:rsidRDefault="00485063" w:rsidP="00FE6044">
      <w:pPr>
        <w:rPr>
          <w:rFonts w:ascii="Raleway" w:hAnsi="Raleway"/>
          <w:b/>
          <w:bCs/>
          <w:color w:val="000000"/>
          <w:sz w:val="22"/>
          <w:szCs w:val="22"/>
        </w:rPr>
      </w:pPr>
      <w:r w:rsidRPr="00FE6044">
        <w:rPr>
          <w:rFonts w:ascii="Raleway" w:eastAsia="Calibri" w:hAnsi="Raleway" w:cs="Times New Roman"/>
          <w:b/>
          <w:bCs/>
          <w:noProof/>
          <w:sz w:val="22"/>
          <w:szCs w:val="22"/>
        </w:rPr>
        <w:t>ПК-1</w:t>
      </w:r>
      <w:r w:rsidR="00FE6044">
        <w:rPr>
          <w:rFonts w:ascii="Raleway" w:eastAsia="Calibri" w:hAnsi="Raleway" w:cs="Times New Roman"/>
          <w:b/>
          <w:bCs/>
          <w:noProof/>
          <w:sz w:val="22"/>
          <w:szCs w:val="22"/>
        </w:rPr>
        <w:t xml:space="preserve">: </w:t>
      </w:r>
      <w:r w:rsidR="00FE6044" w:rsidRPr="00FE6044">
        <w:rPr>
          <w:rFonts w:ascii="Raleway" w:eastAsia="Calibri" w:hAnsi="Raleway" w:cs="Times New Roman"/>
          <w:b/>
          <w:bCs/>
          <w:noProof/>
          <w:sz w:val="22"/>
          <w:szCs w:val="22"/>
        </w:rPr>
        <w:t>ИПК-1.1,ИПК-1.2</w:t>
      </w:r>
      <w:r w:rsidR="00FE6044">
        <w:t xml:space="preserve">. </w:t>
      </w:r>
      <w:r w:rsidRPr="00FE6044">
        <w:rPr>
          <w:rFonts w:ascii="Raleway" w:hAnsi="Raleway"/>
          <w:b/>
          <w:bCs/>
          <w:color w:val="000000"/>
          <w:sz w:val="22"/>
          <w:szCs w:val="22"/>
        </w:rPr>
        <w:t>Способен провести обследование и анализ деятельности подразделений предприятия, и на их основе выбрать технологии и основные компоненты создаваемых интеллектуальных и информационно-аналитических систем</w:t>
      </w:r>
    </w:p>
    <w:p w:rsidR="001A4445" w:rsidRPr="00FE6044" w:rsidRDefault="001A4445" w:rsidP="001A4445">
      <w:pPr>
        <w:pStyle w:val="a8"/>
        <w:numPr>
          <w:ilvl w:val="0"/>
          <w:numId w:val="27"/>
        </w:numPr>
        <w:spacing w:after="0" w:line="240" w:lineRule="auto"/>
        <w:ind w:left="0" w:firstLine="426"/>
        <w:rPr>
          <w:rFonts w:ascii="Raleway" w:hAnsi="Raleway"/>
          <w:sz w:val="22"/>
          <w:szCs w:val="22"/>
        </w:rPr>
      </w:pPr>
      <w:bookmarkStart w:id="4" w:name="_Hlk160006815"/>
      <w:r w:rsidRPr="00FE6044">
        <w:rPr>
          <w:rFonts w:ascii="Raleway" w:hAnsi="Raleway"/>
          <w:sz w:val="22"/>
          <w:szCs w:val="22"/>
        </w:rPr>
        <w:t xml:space="preserve">Привести пример состава </w:t>
      </w:r>
      <w:proofErr w:type="spellStart"/>
      <w:r w:rsidRPr="00FE6044">
        <w:rPr>
          <w:rFonts w:ascii="Raleway" w:hAnsi="Raleway"/>
          <w:sz w:val="22"/>
          <w:szCs w:val="22"/>
        </w:rPr>
        <w:t>предпроектного</w:t>
      </w:r>
      <w:proofErr w:type="spellEnd"/>
      <w:r w:rsidRPr="00FE6044">
        <w:rPr>
          <w:rFonts w:ascii="Raleway" w:hAnsi="Raleway"/>
          <w:sz w:val="22"/>
          <w:szCs w:val="22"/>
        </w:rPr>
        <w:t xml:space="preserve"> исследования для будущей информационно-аналитической системы</w:t>
      </w:r>
    </w:p>
    <w:p w:rsidR="001A4445" w:rsidRPr="00FE6044" w:rsidRDefault="001A4445" w:rsidP="001A4445">
      <w:pPr>
        <w:pStyle w:val="a8"/>
        <w:numPr>
          <w:ilvl w:val="0"/>
          <w:numId w:val="27"/>
        </w:numPr>
        <w:spacing w:after="0" w:line="240" w:lineRule="auto"/>
        <w:ind w:left="0" w:firstLine="426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>Что такое треугольник Фреге и для чего он нужен?</w:t>
      </w:r>
    </w:p>
    <w:p w:rsidR="001A4445" w:rsidRPr="00FE6044" w:rsidRDefault="001A4445" w:rsidP="001A4445">
      <w:pPr>
        <w:pStyle w:val="a8"/>
        <w:numPr>
          <w:ilvl w:val="0"/>
          <w:numId w:val="27"/>
        </w:numPr>
        <w:spacing w:after="0" w:line="240" w:lineRule="auto"/>
        <w:ind w:left="0" w:firstLine="426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 xml:space="preserve">Укажите основные этапы, которые характерны при создании </w:t>
      </w:r>
      <w:proofErr w:type="gramStart"/>
      <w:r w:rsidRPr="00FE6044">
        <w:rPr>
          <w:rFonts w:ascii="Raleway" w:hAnsi="Raleway"/>
          <w:sz w:val="22"/>
          <w:szCs w:val="22"/>
        </w:rPr>
        <w:t>экспертных</w:t>
      </w:r>
      <w:proofErr w:type="gramEnd"/>
      <w:r w:rsidRPr="00FE6044">
        <w:rPr>
          <w:rFonts w:ascii="Raleway" w:hAnsi="Raleway"/>
          <w:sz w:val="22"/>
          <w:szCs w:val="22"/>
        </w:rPr>
        <w:t xml:space="preserve"> систем.</w:t>
      </w:r>
    </w:p>
    <w:p w:rsidR="001A4445" w:rsidRPr="00FE6044" w:rsidRDefault="001A4445" w:rsidP="001A4445">
      <w:pPr>
        <w:pStyle w:val="a8"/>
        <w:numPr>
          <w:ilvl w:val="0"/>
          <w:numId w:val="27"/>
        </w:numPr>
        <w:spacing w:after="0" w:line="240" w:lineRule="auto"/>
        <w:ind w:left="0" w:firstLine="426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>Приведите пример наиболее общих методов представления знаний в экспертных системах</w:t>
      </w:r>
    </w:p>
    <w:p w:rsidR="001A4445" w:rsidRPr="00FE6044" w:rsidRDefault="001A4445" w:rsidP="001A4445">
      <w:pPr>
        <w:pStyle w:val="a8"/>
        <w:numPr>
          <w:ilvl w:val="0"/>
          <w:numId w:val="27"/>
        </w:numPr>
        <w:spacing w:after="0" w:line="240" w:lineRule="auto"/>
        <w:ind w:left="0" w:firstLine="426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>Для чего необходимо в экспертной системе хранилище знаний</w:t>
      </w:r>
      <w:proofErr w:type="gramStart"/>
      <w:r w:rsidRPr="00FE6044">
        <w:rPr>
          <w:rFonts w:ascii="Raleway" w:hAnsi="Raleway"/>
          <w:sz w:val="22"/>
          <w:szCs w:val="22"/>
        </w:rPr>
        <w:t xml:space="preserve"> ?</w:t>
      </w:r>
      <w:proofErr w:type="gramEnd"/>
    </w:p>
    <w:p w:rsidR="001A4445" w:rsidRPr="00FE6044" w:rsidRDefault="001A4445" w:rsidP="001A4445">
      <w:pPr>
        <w:pStyle w:val="a8"/>
        <w:numPr>
          <w:ilvl w:val="0"/>
          <w:numId w:val="27"/>
        </w:numPr>
        <w:spacing w:after="0" w:line="240" w:lineRule="auto"/>
        <w:ind w:left="0" w:firstLine="426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>Какие методы работы со знаниями изучает инженерия знаний?</w:t>
      </w:r>
    </w:p>
    <w:p w:rsidR="001A4445" w:rsidRPr="00FE6044" w:rsidRDefault="001A4445" w:rsidP="001A4445">
      <w:pPr>
        <w:pStyle w:val="a8"/>
        <w:numPr>
          <w:ilvl w:val="0"/>
          <w:numId w:val="27"/>
        </w:numPr>
        <w:spacing w:after="0" w:line="240" w:lineRule="auto"/>
        <w:ind w:left="0" w:firstLine="426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>Какие методы используются при поиске решений в условиях неопределенности?</w:t>
      </w:r>
    </w:p>
    <w:p w:rsidR="001A4445" w:rsidRPr="00FE6044" w:rsidRDefault="001A4445" w:rsidP="001A4445">
      <w:pPr>
        <w:pStyle w:val="a8"/>
        <w:numPr>
          <w:ilvl w:val="0"/>
          <w:numId w:val="27"/>
        </w:numPr>
        <w:spacing w:after="0" w:line="240" w:lineRule="auto"/>
        <w:ind w:left="0" w:firstLine="426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 xml:space="preserve">Что такое карта </w:t>
      </w:r>
      <w:proofErr w:type="spellStart"/>
      <w:r w:rsidRPr="00FE6044">
        <w:rPr>
          <w:rFonts w:ascii="Raleway" w:hAnsi="Raleway"/>
          <w:sz w:val="22"/>
          <w:szCs w:val="22"/>
        </w:rPr>
        <w:t>Кохонена</w:t>
      </w:r>
      <w:proofErr w:type="spellEnd"/>
      <w:r w:rsidRPr="00FE6044">
        <w:rPr>
          <w:rFonts w:ascii="Raleway" w:hAnsi="Raleway"/>
          <w:sz w:val="22"/>
          <w:szCs w:val="22"/>
        </w:rPr>
        <w:t xml:space="preserve"> и для чего она применяется?</w:t>
      </w:r>
    </w:p>
    <w:p w:rsidR="001A4445" w:rsidRDefault="001A4445" w:rsidP="001A4445">
      <w:pPr>
        <w:pStyle w:val="a8"/>
        <w:numPr>
          <w:ilvl w:val="0"/>
          <w:numId w:val="27"/>
        </w:numPr>
        <w:spacing w:after="0" w:line="240" w:lineRule="auto"/>
        <w:ind w:left="0" w:firstLine="426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>Кратко описать, в чем состоит работа нейронной сети?</w:t>
      </w:r>
    </w:p>
    <w:p w:rsidR="001A4445" w:rsidRDefault="001A4445" w:rsidP="001A4445">
      <w:pPr>
        <w:spacing w:after="0" w:line="240" w:lineRule="auto"/>
        <w:rPr>
          <w:rFonts w:ascii="Raleway" w:hAnsi="Raleway"/>
          <w:sz w:val="22"/>
          <w:szCs w:val="22"/>
        </w:rPr>
      </w:pPr>
    </w:p>
    <w:p w:rsidR="001A4445" w:rsidRDefault="001A4445" w:rsidP="001A4445">
      <w:pPr>
        <w:spacing w:after="0" w:line="240" w:lineRule="auto"/>
        <w:rPr>
          <w:rFonts w:ascii="Raleway" w:hAnsi="Raleway"/>
          <w:sz w:val="22"/>
          <w:szCs w:val="22"/>
        </w:rPr>
      </w:pPr>
    </w:p>
    <w:p w:rsidR="001A4445" w:rsidRDefault="001A4445" w:rsidP="001A4445">
      <w:pPr>
        <w:spacing w:after="0" w:line="240" w:lineRule="auto"/>
        <w:rPr>
          <w:rFonts w:ascii="Raleway" w:hAnsi="Raleway"/>
          <w:sz w:val="22"/>
          <w:szCs w:val="22"/>
        </w:rPr>
      </w:pPr>
    </w:p>
    <w:p w:rsidR="001A4445" w:rsidRDefault="001A4445" w:rsidP="001A4445">
      <w:pPr>
        <w:spacing w:after="0" w:line="240" w:lineRule="auto"/>
        <w:rPr>
          <w:rFonts w:ascii="Raleway" w:hAnsi="Raleway"/>
          <w:sz w:val="22"/>
          <w:szCs w:val="22"/>
        </w:rPr>
      </w:pPr>
    </w:p>
    <w:p w:rsidR="001A4445" w:rsidRDefault="001A4445" w:rsidP="001A4445">
      <w:pPr>
        <w:spacing w:after="0" w:line="240" w:lineRule="auto"/>
        <w:rPr>
          <w:rFonts w:ascii="Raleway" w:hAnsi="Raleway"/>
          <w:sz w:val="22"/>
          <w:szCs w:val="22"/>
        </w:rPr>
      </w:pPr>
    </w:p>
    <w:p w:rsidR="001A4445" w:rsidRPr="00080D4F" w:rsidRDefault="001A4445" w:rsidP="001A4445">
      <w:pPr>
        <w:spacing w:after="0" w:line="240" w:lineRule="auto"/>
        <w:rPr>
          <w:rFonts w:ascii="Raleway" w:hAnsi="Raleway"/>
          <w:sz w:val="22"/>
          <w:szCs w:val="22"/>
        </w:rPr>
      </w:pPr>
    </w:p>
    <w:p w:rsidR="001A4445" w:rsidRPr="00FE6044" w:rsidRDefault="001A4445" w:rsidP="001A4445">
      <w:pPr>
        <w:pStyle w:val="a8"/>
        <w:numPr>
          <w:ilvl w:val="0"/>
          <w:numId w:val="27"/>
        </w:numPr>
        <w:spacing w:after="0" w:line="240" w:lineRule="auto"/>
        <w:ind w:left="0" w:firstLine="426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lastRenderedPageBreak/>
        <w:t>Описать кратко, что представлено на рисунке</w:t>
      </w:r>
    </w:p>
    <w:p w:rsidR="001A4445" w:rsidRPr="00FE6044" w:rsidRDefault="001A4445" w:rsidP="001A4445">
      <w:pPr>
        <w:pStyle w:val="a8"/>
        <w:spacing w:after="0" w:line="240" w:lineRule="auto"/>
        <w:ind w:left="0" w:firstLine="426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noProof/>
          <w:sz w:val="22"/>
          <w:szCs w:val="22"/>
        </w:rPr>
        <w:drawing>
          <wp:inline distT="0" distB="0" distL="0" distR="0">
            <wp:extent cx="2282371" cy="12954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434497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0577" cy="130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445" w:rsidRPr="00FE6044" w:rsidRDefault="001A4445" w:rsidP="001A4445">
      <w:pPr>
        <w:pStyle w:val="a8"/>
        <w:numPr>
          <w:ilvl w:val="0"/>
          <w:numId w:val="27"/>
        </w:numPr>
        <w:spacing w:after="0" w:line="240" w:lineRule="auto"/>
        <w:ind w:left="0" w:firstLine="426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>Что такое нейронная сеть в самом общем понимании?</w:t>
      </w:r>
    </w:p>
    <w:p w:rsidR="001A4445" w:rsidRPr="00FE6044" w:rsidRDefault="001A4445" w:rsidP="001A4445">
      <w:pPr>
        <w:pStyle w:val="a8"/>
        <w:numPr>
          <w:ilvl w:val="0"/>
          <w:numId w:val="27"/>
        </w:numPr>
        <w:spacing w:after="0" w:line="240" w:lineRule="auto"/>
        <w:ind w:left="0" w:firstLine="426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>Пояснить, как может быть описана модель представления знаний с помощью логики предикатов.</w:t>
      </w:r>
    </w:p>
    <w:p w:rsidR="001A4445" w:rsidRPr="00FE6044" w:rsidRDefault="001A4445" w:rsidP="001A4445">
      <w:pPr>
        <w:pStyle w:val="a8"/>
        <w:numPr>
          <w:ilvl w:val="0"/>
          <w:numId w:val="27"/>
        </w:numPr>
        <w:spacing w:after="0" w:line="240" w:lineRule="auto"/>
        <w:ind w:left="0" w:firstLine="426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>Сформулировать понятия интеллектуального анализа данных и привести пример его применения.</w:t>
      </w:r>
    </w:p>
    <w:p w:rsidR="001A4445" w:rsidRPr="00FE6044" w:rsidRDefault="001A4445" w:rsidP="001A4445">
      <w:pPr>
        <w:pStyle w:val="a8"/>
        <w:numPr>
          <w:ilvl w:val="0"/>
          <w:numId w:val="27"/>
        </w:numPr>
        <w:spacing w:after="0" w:line="240" w:lineRule="auto"/>
        <w:ind w:left="0" w:firstLine="426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>Дать краткую характеристику методологии CRISP-DM</w:t>
      </w:r>
    </w:p>
    <w:p w:rsidR="001A4445" w:rsidRPr="00FE6044" w:rsidRDefault="001A4445" w:rsidP="001A4445">
      <w:pPr>
        <w:pStyle w:val="a8"/>
        <w:numPr>
          <w:ilvl w:val="0"/>
          <w:numId w:val="27"/>
        </w:numPr>
        <w:spacing w:after="0" w:line="240" w:lineRule="auto"/>
        <w:ind w:left="0" w:firstLine="426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>Как называется метод анализа данных, в котором целью является повышение точности предсказания</w:t>
      </w:r>
      <w:proofErr w:type="gramStart"/>
      <w:r w:rsidRPr="00FE6044">
        <w:rPr>
          <w:rFonts w:ascii="Raleway" w:hAnsi="Raleway"/>
          <w:sz w:val="22"/>
          <w:szCs w:val="22"/>
        </w:rPr>
        <w:t>.?</w:t>
      </w:r>
      <w:proofErr w:type="gramEnd"/>
    </w:p>
    <w:bookmarkEnd w:id="4"/>
    <w:p w:rsidR="00212804" w:rsidRPr="00FE6044" w:rsidRDefault="00212804" w:rsidP="00212804">
      <w:pPr>
        <w:pStyle w:val="a8"/>
        <w:spacing w:after="0" w:line="240" w:lineRule="auto"/>
        <w:ind w:left="1290" w:firstLine="0"/>
        <w:rPr>
          <w:rFonts w:ascii="Raleway" w:hAnsi="Raleway"/>
          <w:sz w:val="22"/>
          <w:szCs w:val="22"/>
        </w:rPr>
      </w:pPr>
    </w:p>
    <w:p w:rsidR="00B808ED" w:rsidRPr="00FE6044" w:rsidRDefault="00B808ED" w:rsidP="00FE6044">
      <w:pPr>
        <w:rPr>
          <w:rFonts w:ascii="Raleway" w:hAnsi="Raleway" w:cs="Times New Roman"/>
          <w:kern w:val="2"/>
          <w:sz w:val="22"/>
          <w:szCs w:val="22"/>
        </w:rPr>
      </w:pPr>
      <w:r w:rsidRPr="00FE6044">
        <w:rPr>
          <w:rFonts w:ascii="Raleway" w:hAnsi="Raleway" w:cs="Times New Roman"/>
          <w:b/>
          <w:sz w:val="22"/>
          <w:szCs w:val="22"/>
        </w:rPr>
        <w:t>ПК-4</w:t>
      </w:r>
      <w:r w:rsidR="00FE6044">
        <w:rPr>
          <w:rFonts w:ascii="Raleway" w:hAnsi="Raleway" w:cs="Times New Roman"/>
          <w:b/>
          <w:sz w:val="22"/>
          <w:szCs w:val="22"/>
        </w:rPr>
        <w:t>:</w:t>
      </w:r>
      <w:r w:rsidR="00FE6044" w:rsidRPr="00FE6044">
        <w:rPr>
          <w:rFonts w:ascii="Raleway" w:hAnsi="Raleway" w:cs="Times New Roman"/>
          <w:b/>
          <w:kern w:val="2"/>
          <w:sz w:val="22"/>
          <w:szCs w:val="22"/>
        </w:rPr>
        <w:t>ИПК-4.1, ИПК-4.2.</w:t>
      </w:r>
      <w:r w:rsidR="00FE6044">
        <w:t xml:space="preserve"> </w:t>
      </w:r>
      <w:r w:rsidRPr="00FE6044">
        <w:rPr>
          <w:rFonts w:ascii="Raleway" w:hAnsi="Raleway" w:cs="Times New Roman"/>
          <w:b/>
          <w:kern w:val="2"/>
          <w:sz w:val="22"/>
          <w:szCs w:val="22"/>
        </w:rPr>
        <w:t>Способен разработать архитектуру системы защиты информации и провести анализ уязвимости и эффективности её модели с учетом специфики деятельности организации и обрабатываемых данных</w:t>
      </w:r>
    </w:p>
    <w:p w:rsidR="001A4445" w:rsidRPr="00FE6044" w:rsidRDefault="001A4445" w:rsidP="001A4445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360"/>
        <w:rPr>
          <w:rFonts w:ascii="Raleway" w:hAnsi="Raleway"/>
          <w:sz w:val="22"/>
          <w:szCs w:val="22"/>
        </w:rPr>
      </w:pPr>
      <w:r w:rsidRPr="00FE6044">
        <w:rPr>
          <w:rStyle w:val="hgkelc"/>
          <w:rFonts w:ascii="Raleway" w:eastAsiaTheme="majorEastAsia" w:hAnsi="Raleway"/>
          <w:sz w:val="22"/>
          <w:szCs w:val="22"/>
        </w:rPr>
        <w:t xml:space="preserve">Для чего применяется  «метод обратного распространения» </w:t>
      </w:r>
      <w:proofErr w:type="gramStart"/>
      <w:r w:rsidRPr="00FE6044">
        <w:rPr>
          <w:rStyle w:val="hgkelc"/>
          <w:rFonts w:ascii="Raleway" w:eastAsiaTheme="majorEastAsia" w:hAnsi="Raleway"/>
          <w:sz w:val="22"/>
          <w:szCs w:val="22"/>
        </w:rPr>
        <w:t>и</w:t>
      </w:r>
      <w:proofErr w:type="gramEnd"/>
      <w:r w:rsidRPr="00FE6044">
        <w:rPr>
          <w:rStyle w:val="hgkelc"/>
          <w:rFonts w:ascii="Raleway" w:eastAsiaTheme="majorEastAsia" w:hAnsi="Raleway"/>
          <w:sz w:val="22"/>
          <w:szCs w:val="22"/>
        </w:rPr>
        <w:t xml:space="preserve"> в чем его особенность?</w:t>
      </w:r>
    </w:p>
    <w:p w:rsidR="001A4445" w:rsidRPr="00FE6044" w:rsidRDefault="001A4445" w:rsidP="001A4445">
      <w:pPr>
        <w:pStyle w:val="a8"/>
        <w:numPr>
          <w:ilvl w:val="0"/>
          <w:numId w:val="28"/>
        </w:numPr>
        <w:autoSpaceDE w:val="0"/>
        <w:autoSpaceDN w:val="0"/>
        <w:adjustRightInd w:val="0"/>
        <w:ind w:left="0" w:firstLine="360"/>
        <w:rPr>
          <w:rFonts w:ascii="Raleway" w:hAnsi="Raleway"/>
          <w:sz w:val="22"/>
          <w:szCs w:val="22"/>
        </w:rPr>
      </w:pPr>
      <w:r w:rsidRPr="00FE6044">
        <w:rPr>
          <w:rStyle w:val="hgkelc"/>
          <w:rFonts w:ascii="Raleway" w:eastAsiaTheme="majorEastAsia" w:hAnsi="Raleway"/>
          <w:sz w:val="22"/>
          <w:szCs w:val="22"/>
        </w:rPr>
        <w:t>Какую роль играют «веса» при построении нейронной сети?</w:t>
      </w:r>
    </w:p>
    <w:p w:rsidR="001A4445" w:rsidRPr="00FE6044" w:rsidRDefault="001A4445" w:rsidP="001A4445">
      <w:pPr>
        <w:pStyle w:val="a8"/>
        <w:numPr>
          <w:ilvl w:val="0"/>
          <w:numId w:val="28"/>
        </w:numPr>
        <w:autoSpaceDE w:val="0"/>
        <w:autoSpaceDN w:val="0"/>
        <w:adjustRightInd w:val="0"/>
        <w:ind w:left="0" w:firstLine="360"/>
        <w:rPr>
          <w:rFonts w:ascii="Raleway" w:hAnsi="Raleway"/>
          <w:sz w:val="22"/>
          <w:szCs w:val="22"/>
        </w:rPr>
      </w:pPr>
      <w:bookmarkStart w:id="5" w:name="_Hlk159195546"/>
      <w:r w:rsidRPr="00FE6044">
        <w:rPr>
          <w:rStyle w:val="hgkelc"/>
          <w:rFonts w:ascii="Raleway" w:eastAsiaTheme="majorEastAsia" w:hAnsi="Raleway"/>
          <w:sz w:val="22"/>
          <w:szCs w:val="22"/>
        </w:rPr>
        <w:t xml:space="preserve">Обоснуйте выбор методов обучения нейронных сетей, которые можно рекомендовать к применению на практике </w:t>
      </w:r>
    </w:p>
    <w:bookmarkEnd w:id="5"/>
    <w:p w:rsidR="001A4445" w:rsidRPr="00FE6044" w:rsidRDefault="001A4445" w:rsidP="001A4445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360"/>
        <w:contextualSpacing w:val="0"/>
        <w:jc w:val="left"/>
        <w:rPr>
          <w:rFonts w:ascii="Raleway" w:hAnsi="Raleway"/>
          <w:sz w:val="22"/>
          <w:szCs w:val="22"/>
        </w:rPr>
      </w:pPr>
      <w:r w:rsidRPr="00FE6044">
        <w:rPr>
          <w:rStyle w:val="hgkelc"/>
          <w:rFonts w:ascii="Raleway" w:eastAsiaTheme="majorEastAsia" w:hAnsi="Raleway"/>
          <w:sz w:val="22"/>
          <w:szCs w:val="22"/>
        </w:rPr>
        <w:t xml:space="preserve">Пояснить роль смещения в процессе обучения нейронной сети </w:t>
      </w:r>
    </w:p>
    <w:p w:rsidR="001A4445" w:rsidRPr="00FE6044" w:rsidRDefault="001A4445" w:rsidP="001A4445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360"/>
        <w:contextualSpacing w:val="0"/>
        <w:jc w:val="left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 xml:space="preserve">В </w:t>
      </w:r>
      <w:proofErr w:type="gramStart"/>
      <w:r w:rsidRPr="00FE6044">
        <w:rPr>
          <w:rFonts w:ascii="Raleway" w:hAnsi="Raleway"/>
          <w:sz w:val="22"/>
          <w:szCs w:val="22"/>
        </w:rPr>
        <w:t>качестве</w:t>
      </w:r>
      <w:proofErr w:type="gramEnd"/>
      <w:r w:rsidRPr="00FE6044">
        <w:rPr>
          <w:rFonts w:ascii="Raleway" w:hAnsi="Raleway"/>
          <w:sz w:val="22"/>
          <w:szCs w:val="22"/>
        </w:rPr>
        <w:t xml:space="preserve"> архитектурно-технических решений предложено использовать информационно-аналитическую систему, дать ее определение.</w:t>
      </w:r>
    </w:p>
    <w:p w:rsidR="001A4445" w:rsidRPr="00FE6044" w:rsidRDefault="001A4445" w:rsidP="001A4445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360"/>
        <w:contextualSpacing w:val="0"/>
        <w:jc w:val="left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>Привести пример одного из классов  методов искусственного интеллекта</w:t>
      </w:r>
    </w:p>
    <w:p w:rsidR="001A4445" w:rsidRPr="00FE6044" w:rsidRDefault="001A4445" w:rsidP="001A4445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360"/>
        <w:contextualSpacing w:val="0"/>
        <w:jc w:val="left"/>
        <w:rPr>
          <w:rFonts w:ascii="Raleway" w:hAnsi="Raleway"/>
          <w:sz w:val="22"/>
          <w:szCs w:val="22"/>
        </w:rPr>
      </w:pPr>
      <w:bookmarkStart w:id="6" w:name="_Hlk159195855"/>
      <w:r w:rsidRPr="00FE6044">
        <w:rPr>
          <w:rFonts w:ascii="Raleway" w:hAnsi="Raleway"/>
          <w:sz w:val="22"/>
          <w:szCs w:val="22"/>
        </w:rPr>
        <w:t>Обзор известных программных и архитектурно-</w:t>
      </w:r>
      <w:proofErr w:type="gramStart"/>
      <w:r w:rsidRPr="00FE6044">
        <w:rPr>
          <w:rFonts w:ascii="Raleway" w:hAnsi="Raleway"/>
          <w:sz w:val="22"/>
          <w:szCs w:val="22"/>
        </w:rPr>
        <w:t>технических решений</w:t>
      </w:r>
      <w:proofErr w:type="gramEnd"/>
      <w:r w:rsidRPr="00FE6044">
        <w:rPr>
          <w:rFonts w:ascii="Raleway" w:hAnsi="Raleway"/>
          <w:sz w:val="22"/>
          <w:szCs w:val="22"/>
        </w:rPr>
        <w:t xml:space="preserve"> показал, что в качестве архитектуры нейронной сети выбирается многослойный персептрон. Дать обоснование такого выбора? </w:t>
      </w:r>
    </w:p>
    <w:p w:rsidR="001A4445" w:rsidRPr="00FE6044" w:rsidRDefault="001A4445" w:rsidP="001A4445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360"/>
        <w:rPr>
          <w:rFonts w:ascii="Raleway" w:hAnsi="Raleway"/>
          <w:sz w:val="22"/>
          <w:szCs w:val="22"/>
        </w:rPr>
      </w:pPr>
      <w:bookmarkStart w:id="7" w:name="_Hlk159195918"/>
      <w:bookmarkEnd w:id="6"/>
      <w:r w:rsidRPr="00FE6044">
        <w:rPr>
          <w:rFonts w:ascii="Raleway" w:hAnsi="Raleway"/>
          <w:color w:val="000000"/>
          <w:sz w:val="22"/>
          <w:szCs w:val="22"/>
        </w:rPr>
        <w:t xml:space="preserve">Пояснить, какова особенность  </w:t>
      </w:r>
      <w:proofErr w:type="gramStart"/>
      <w:r w:rsidRPr="00FE6044">
        <w:rPr>
          <w:rFonts w:ascii="Raleway" w:hAnsi="Raleway"/>
          <w:color w:val="000000"/>
          <w:sz w:val="22"/>
          <w:szCs w:val="22"/>
        </w:rPr>
        <w:t>смешанного</w:t>
      </w:r>
      <w:proofErr w:type="gramEnd"/>
      <w:r w:rsidRPr="00FE6044">
        <w:rPr>
          <w:rFonts w:ascii="Raleway" w:hAnsi="Raleway"/>
          <w:color w:val="000000"/>
          <w:sz w:val="22"/>
          <w:szCs w:val="22"/>
        </w:rPr>
        <w:t xml:space="preserve"> обучении нейронной сети.</w:t>
      </w:r>
    </w:p>
    <w:p w:rsidR="001A4445" w:rsidRPr="00FE6044" w:rsidRDefault="001A4445" w:rsidP="001A444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rPr>
          <w:rFonts w:ascii="Raleway" w:hAnsi="Raleway"/>
          <w:color w:val="000000"/>
          <w:sz w:val="22"/>
          <w:szCs w:val="22"/>
        </w:rPr>
      </w:pPr>
      <w:r w:rsidRPr="00FE6044">
        <w:rPr>
          <w:rFonts w:ascii="Raleway" w:hAnsi="Raleway"/>
          <w:color w:val="000000"/>
          <w:sz w:val="22"/>
          <w:szCs w:val="22"/>
        </w:rPr>
        <w:t xml:space="preserve">Дать определение устойчивость нейронной сети </w:t>
      </w:r>
    </w:p>
    <w:p w:rsidR="001A4445" w:rsidRPr="00FE6044" w:rsidRDefault="001A4445" w:rsidP="001A4445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360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 xml:space="preserve">Какую роль играет кластеризация в области анализа данных и </w:t>
      </w:r>
      <w:proofErr w:type="spellStart"/>
      <w:r w:rsidRPr="00FE6044">
        <w:rPr>
          <w:rFonts w:ascii="Raleway" w:hAnsi="Raleway"/>
          <w:sz w:val="22"/>
          <w:szCs w:val="22"/>
        </w:rPr>
        <w:t>Data</w:t>
      </w:r>
      <w:proofErr w:type="spellEnd"/>
      <w:r w:rsidRPr="00FE6044">
        <w:rPr>
          <w:rFonts w:ascii="Raleway" w:hAnsi="Raleway"/>
          <w:sz w:val="22"/>
          <w:szCs w:val="22"/>
        </w:rPr>
        <w:t xml:space="preserve"> </w:t>
      </w:r>
      <w:proofErr w:type="spellStart"/>
      <w:r w:rsidRPr="00FE6044">
        <w:rPr>
          <w:rFonts w:ascii="Raleway" w:hAnsi="Raleway"/>
          <w:sz w:val="22"/>
          <w:szCs w:val="22"/>
        </w:rPr>
        <w:t>Mining</w:t>
      </w:r>
      <w:proofErr w:type="spellEnd"/>
      <w:r w:rsidRPr="00FE6044">
        <w:rPr>
          <w:rFonts w:ascii="Raleway" w:hAnsi="Raleway"/>
          <w:sz w:val="22"/>
          <w:szCs w:val="22"/>
        </w:rPr>
        <w:t>, при моделировании защищенных автоматизированных систем?</w:t>
      </w:r>
    </w:p>
    <w:p w:rsidR="001A4445" w:rsidRPr="00FE6044" w:rsidRDefault="001A4445" w:rsidP="001A4445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ind w:left="0" w:firstLine="360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 xml:space="preserve">Какой математический аппарат, инструментальные и программные средства могут быть использованы для проектирования </w:t>
      </w:r>
      <w:proofErr w:type="gramStart"/>
      <w:r w:rsidRPr="00FE6044">
        <w:rPr>
          <w:rFonts w:ascii="Raleway" w:hAnsi="Raleway"/>
          <w:sz w:val="22"/>
          <w:szCs w:val="22"/>
        </w:rPr>
        <w:t>информационно-аналитических</w:t>
      </w:r>
      <w:proofErr w:type="gramEnd"/>
      <w:r w:rsidRPr="00FE6044">
        <w:rPr>
          <w:rFonts w:ascii="Raleway" w:hAnsi="Raleway"/>
          <w:sz w:val="22"/>
          <w:szCs w:val="22"/>
        </w:rPr>
        <w:t xml:space="preserve"> и экспертных систем</w:t>
      </w:r>
    </w:p>
    <w:p w:rsidR="001A4445" w:rsidRPr="00FE6044" w:rsidRDefault="001A4445" w:rsidP="001A4445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ind w:left="0" w:firstLine="360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sz w:val="22"/>
          <w:szCs w:val="22"/>
        </w:rPr>
        <w:t xml:space="preserve">Применение </w:t>
      </w:r>
      <w:r w:rsidRPr="00FE6044">
        <w:rPr>
          <w:rFonts w:ascii="Raleway" w:hAnsi="Raleway"/>
          <w:color w:val="000000"/>
          <w:sz w:val="22"/>
          <w:szCs w:val="22"/>
        </w:rPr>
        <w:t>математических моделей интеллектуальных и информационно-аналитических систем при проектировании систем защиты информации включает Диаграммы Заде. Для чего они применяются?</w:t>
      </w:r>
    </w:p>
    <w:bookmarkEnd w:id="7"/>
    <w:p w:rsidR="001A4445" w:rsidRPr="00FE6044" w:rsidRDefault="001A4445" w:rsidP="001A4445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ind w:left="0" w:firstLine="360"/>
        <w:rPr>
          <w:rFonts w:ascii="Raleway" w:hAnsi="Raleway"/>
          <w:sz w:val="22"/>
          <w:szCs w:val="22"/>
        </w:rPr>
      </w:pPr>
      <w:r w:rsidRPr="00FE6044">
        <w:rPr>
          <w:rFonts w:ascii="Raleway" w:hAnsi="Raleway"/>
          <w:bCs/>
          <w:sz w:val="22"/>
          <w:szCs w:val="22"/>
        </w:rPr>
        <w:t xml:space="preserve">Опишите, как формировать базу знаний и базу правил в области выбора </w:t>
      </w:r>
      <w:r w:rsidRPr="00FE6044">
        <w:rPr>
          <w:rFonts w:ascii="Raleway" w:hAnsi="Raleway"/>
          <w:color w:val="000000"/>
          <w:sz w:val="22"/>
          <w:szCs w:val="22"/>
        </w:rPr>
        <w:t>конфигураций и состава информационно-аналитических и экспертных систем</w:t>
      </w:r>
    </w:p>
    <w:p w:rsidR="001A4445" w:rsidRPr="00FE6044" w:rsidRDefault="001A4445" w:rsidP="001A4445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ind w:left="0" w:firstLine="360"/>
        <w:rPr>
          <w:rFonts w:ascii="Raleway" w:hAnsi="Raleway"/>
          <w:bCs/>
          <w:sz w:val="22"/>
          <w:szCs w:val="22"/>
        </w:rPr>
      </w:pPr>
      <w:r w:rsidRPr="00FE6044">
        <w:rPr>
          <w:rFonts w:ascii="Raleway" w:hAnsi="Raleway"/>
          <w:bCs/>
          <w:sz w:val="22"/>
          <w:szCs w:val="22"/>
        </w:rPr>
        <w:t>Что является основой для проведения операций формирования нечеткого вывода</w:t>
      </w:r>
    </w:p>
    <w:p w:rsidR="001A4445" w:rsidRPr="00FE6044" w:rsidRDefault="001A4445" w:rsidP="001A4445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ind w:left="0" w:firstLine="360"/>
        <w:rPr>
          <w:rFonts w:ascii="Raleway" w:hAnsi="Raleway"/>
          <w:bCs/>
          <w:sz w:val="22"/>
          <w:szCs w:val="22"/>
        </w:rPr>
      </w:pPr>
      <w:r w:rsidRPr="00FE6044">
        <w:rPr>
          <w:rFonts w:ascii="Raleway" w:hAnsi="Raleway"/>
          <w:color w:val="000000"/>
          <w:sz w:val="22"/>
          <w:szCs w:val="22"/>
        </w:rPr>
        <w:t xml:space="preserve">Пояснить, какова особенность  </w:t>
      </w:r>
      <w:proofErr w:type="gramStart"/>
      <w:r w:rsidRPr="00FE6044">
        <w:rPr>
          <w:rFonts w:ascii="Raleway" w:hAnsi="Raleway"/>
          <w:color w:val="000000"/>
          <w:sz w:val="22"/>
          <w:szCs w:val="22"/>
        </w:rPr>
        <w:t>смешанного</w:t>
      </w:r>
      <w:proofErr w:type="gramEnd"/>
      <w:r w:rsidRPr="00FE6044">
        <w:rPr>
          <w:rFonts w:ascii="Raleway" w:hAnsi="Raleway"/>
          <w:color w:val="000000"/>
          <w:sz w:val="22"/>
          <w:szCs w:val="22"/>
        </w:rPr>
        <w:t xml:space="preserve"> обучении нейронной сети</w:t>
      </w:r>
    </w:p>
    <w:p w:rsidR="00453DEF" w:rsidRPr="00FE6044" w:rsidRDefault="00453DEF" w:rsidP="00453DEF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 w:val="22"/>
          <w:szCs w:val="22"/>
        </w:rPr>
      </w:pPr>
      <w:r w:rsidRPr="00FE6044">
        <w:rPr>
          <w:rFonts w:ascii="Raleway" w:hAnsi="Raleway" w:cs="Times New Roman"/>
          <w:b/>
          <w:bCs/>
          <w:sz w:val="22"/>
          <w:szCs w:val="22"/>
        </w:rPr>
        <w:t xml:space="preserve">Вопросы (задания) для подготовки к зачету </w:t>
      </w:r>
    </w:p>
    <w:p w:rsidR="00453DEF" w:rsidRDefault="00453DEF" w:rsidP="00453DEF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 w:val="22"/>
          <w:szCs w:val="22"/>
        </w:rPr>
      </w:pPr>
      <w:r w:rsidRPr="00FE6044">
        <w:rPr>
          <w:rFonts w:ascii="Raleway" w:hAnsi="Raleway" w:cs="Times New Roman"/>
          <w:b/>
          <w:bCs/>
          <w:sz w:val="22"/>
          <w:szCs w:val="22"/>
        </w:rPr>
        <w:t>с «ключами» правильных ответов</w:t>
      </w:r>
    </w:p>
    <w:p w:rsidR="001A4445" w:rsidRDefault="001A4445" w:rsidP="00453DEF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 w:val="22"/>
          <w:szCs w:val="22"/>
        </w:rPr>
      </w:pPr>
    </w:p>
    <w:tbl>
      <w:tblPr>
        <w:tblStyle w:val="aa"/>
        <w:tblW w:w="10212" w:type="dxa"/>
        <w:tblInd w:w="-34" w:type="dxa"/>
        <w:tblLayout w:type="fixed"/>
        <w:tblLook w:val="04A0"/>
      </w:tblPr>
      <w:tblGrid>
        <w:gridCol w:w="568"/>
        <w:gridCol w:w="4756"/>
        <w:gridCol w:w="34"/>
        <w:gridCol w:w="4820"/>
        <w:gridCol w:w="34"/>
      </w:tblGrid>
      <w:tr w:rsidR="001A4445" w:rsidRPr="00FE6044" w:rsidTr="001A4445">
        <w:trPr>
          <w:tblHeader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1A4445" w:rsidRPr="00FE6044" w:rsidRDefault="001A4445" w:rsidP="001A4445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№</w:t>
            </w:r>
          </w:p>
        </w:tc>
        <w:tc>
          <w:tcPr>
            <w:tcW w:w="4790" w:type="dxa"/>
            <w:gridSpan w:val="2"/>
            <w:shd w:val="clear" w:color="auto" w:fill="F2F2F2" w:themeFill="background1" w:themeFillShade="F2"/>
            <w:vAlign w:val="center"/>
          </w:tcPr>
          <w:p w:rsidR="001A4445" w:rsidRPr="00FE6044" w:rsidRDefault="001A4445" w:rsidP="001A4445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Содержание вопроса</w:t>
            </w:r>
          </w:p>
        </w:tc>
        <w:tc>
          <w:tcPr>
            <w:tcW w:w="4854" w:type="dxa"/>
            <w:gridSpan w:val="2"/>
            <w:shd w:val="clear" w:color="auto" w:fill="F2F2F2" w:themeFill="background1" w:themeFillShade="F2"/>
            <w:vAlign w:val="center"/>
          </w:tcPr>
          <w:p w:rsidR="001A4445" w:rsidRPr="00FE6044" w:rsidRDefault="001A4445" w:rsidP="001A4445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Правильный ответ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10178" w:type="dxa"/>
            <w:gridSpan w:val="4"/>
          </w:tcPr>
          <w:p w:rsidR="001A4445" w:rsidRPr="00FE6044" w:rsidRDefault="001A4445" w:rsidP="001A4445">
            <w:pPr>
              <w:spacing w:after="0" w:line="240" w:lineRule="auto"/>
              <w:ind w:firstLine="709"/>
              <w:jc w:val="center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eastAsia="Calibri" w:hAnsi="Raleway" w:cs="Times New Roman"/>
                <w:b/>
                <w:bCs/>
                <w:noProof/>
                <w:sz w:val="22"/>
                <w:szCs w:val="22"/>
              </w:rPr>
              <w:t>ОПК-4. Способен осуществлять сбор, обработку и анализ научно-технической информации по теме исследования, разрабатывать планы и программы проведения научных исследований и технических разработок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4756" w:type="dxa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Какую роль выполняют знания синтаксического типа, что они </w:t>
            </w:r>
            <w:r w:rsidRPr="00FE6044">
              <w:rPr>
                <w:rFonts w:ascii="Raleway" w:hAnsi="Raleway" w:cs="Times New Roman"/>
                <w:sz w:val="22"/>
                <w:szCs w:val="22"/>
              </w:rPr>
              <w:lastRenderedPageBreak/>
              <w:t>характеризуют?</w:t>
            </w:r>
          </w:p>
        </w:tc>
        <w:tc>
          <w:tcPr>
            <w:tcW w:w="4854" w:type="dxa"/>
            <w:gridSpan w:val="2"/>
          </w:tcPr>
          <w:p w:rsidR="001A4445" w:rsidRPr="00FE6044" w:rsidRDefault="001A4445" w:rsidP="001A444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lastRenderedPageBreak/>
              <w:t xml:space="preserve">Знание синтаксического типа характеризует синтаксическую структуру </w:t>
            </w:r>
            <w:r w:rsidRPr="00FE6044">
              <w:rPr>
                <w:rFonts w:ascii="Raleway" w:hAnsi="Raleway" w:cs="Times New Roman"/>
                <w:sz w:val="22"/>
                <w:szCs w:val="22"/>
              </w:rPr>
              <w:lastRenderedPageBreak/>
              <w:t>потока.</w:t>
            </w:r>
          </w:p>
          <w:p w:rsidR="001A4445" w:rsidRPr="00FE6044" w:rsidRDefault="001A4445" w:rsidP="001A444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Под синтаксисом понимается языковая единица, которая отражает структуру слов и словосочетаний в предложении.</w:t>
            </w:r>
          </w:p>
          <w:p w:rsidR="001A4445" w:rsidRPr="00FE6044" w:rsidRDefault="001A4445" w:rsidP="001A444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Особенностью синтаксической структуры потока является то, что она не зависит от смысла и содержания используемых при этом понятий, то есть</w:t>
            </w:r>
          </w:p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интеллектуальную систему не образует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4756" w:type="dxa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В чем суть семантического знания?</w:t>
            </w:r>
          </w:p>
        </w:tc>
        <w:tc>
          <w:tcPr>
            <w:tcW w:w="4854" w:type="dxa"/>
            <w:gridSpan w:val="2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Семантическое знание рассматривается как структура, образующая текущий контекст. Оно содержит информацию, непосредственно связанную с текущими значениями и смыслом описываемых понятий, и предопределяет состояние связей данных в информационной базе.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4756" w:type="dxa"/>
          </w:tcPr>
          <w:p w:rsidR="001A4445" w:rsidRPr="00FE6044" w:rsidRDefault="001A4445" w:rsidP="001A4445">
            <w:pPr>
              <w:pStyle w:val="formattext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FE6044">
              <w:rPr>
                <w:rFonts w:ascii="Raleway" w:hAnsi="Raleway"/>
                <w:sz w:val="22"/>
                <w:szCs w:val="22"/>
              </w:rPr>
              <w:t>Для чего необходимо прагматическое знание, что оно предопределяет?</w:t>
            </w:r>
          </w:p>
        </w:tc>
        <w:tc>
          <w:tcPr>
            <w:tcW w:w="4854" w:type="dxa"/>
            <w:gridSpan w:val="2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Прагматическое знание предопределяет наиболее вероятные связи, описывающие данные с точки зрения решаемой задачи (обобщенный или </w:t>
            </w:r>
            <w:r w:rsidRPr="00FE6044">
              <w:rPr>
                <w:rFonts w:ascii="Cambria Math" w:hAnsi="Cambria Math" w:cs="Cambria Math"/>
                <w:sz w:val="22"/>
                <w:szCs w:val="22"/>
              </w:rPr>
              <w:t>≪</w:t>
            </w:r>
            <w:r w:rsidRPr="00FE6044">
              <w:rPr>
                <w:rFonts w:ascii="Raleway" w:hAnsi="Raleway" w:cs="Times New Roman"/>
                <w:sz w:val="22"/>
                <w:szCs w:val="22"/>
              </w:rPr>
              <w:t>объективный</w:t>
            </w:r>
            <w:r w:rsidRPr="00FE6044">
              <w:rPr>
                <w:rFonts w:ascii="Cambria Math" w:hAnsi="Cambria Math" w:cs="Cambria Math"/>
                <w:sz w:val="22"/>
                <w:szCs w:val="22"/>
              </w:rPr>
              <w:t>≫</w:t>
            </w:r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 контекст), например, с учетом действующих в данной задаче специфических критериев и соглашений.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4756" w:type="dxa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Какой вид знаний дает представление о структуре понятий?</w:t>
            </w:r>
          </w:p>
        </w:tc>
        <w:tc>
          <w:tcPr>
            <w:tcW w:w="4854" w:type="dxa"/>
            <w:gridSpan w:val="2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Декларативные знания содержат в себе представление о структуре понятий. Эти знания приближены к данным, фактам. Например, высшее учебное заведение есть совокупность факультетов, а каждый факультет в свою очередь есть совокупность кафедр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4756" w:type="dxa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Какую роль выполняют функциональные знания?</w:t>
            </w:r>
          </w:p>
        </w:tc>
        <w:tc>
          <w:tcPr>
            <w:tcW w:w="4854" w:type="dxa"/>
            <w:gridSpan w:val="2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Raleway" w:hAnsi="Raleway"/>
                <w:szCs w:val="22"/>
              </w:rPr>
            </w:pPr>
            <w:r w:rsidRPr="00FE6044">
              <w:rPr>
                <w:rFonts w:ascii="Raleway" w:hAnsi="Raleway"/>
                <w:sz w:val="22"/>
                <w:szCs w:val="22"/>
              </w:rPr>
              <w:t>Функциональные знания дают представление о выполняемых функциях отдельных предметов и о применении их в реальной действительности.</w:t>
            </w:r>
          </w:p>
        </w:tc>
      </w:tr>
      <w:tr w:rsidR="001A4445" w:rsidRPr="00FE6044" w:rsidTr="001A4445">
        <w:trPr>
          <w:gridAfter w:val="1"/>
          <w:wAfter w:w="34" w:type="dxa"/>
          <w:trHeight w:val="1038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4756" w:type="dxa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4472C4" w:themeColor="accent1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Как можно получить научные знания?</w:t>
            </w:r>
          </w:p>
        </w:tc>
        <w:tc>
          <w:tcPr>
            <w:tcW w:w="4854" w:type="dxa"/>
            <w:gridSpan w:val="2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4472C4" w:themeColor="accent1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Научными знаниями можно считать те знания, которые могут быть основанными на эмпирической или теоретической доказательной основе.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4756" w:type="dxa"/>
          </w:tcPr>
          <w:p w:rsidR="001A4445" w:rsidRPr="00FE6044" w:rsidRDefault="001A4445" w:rsidP="001A444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4472C4" w:themeColor="accent1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Что </w:t>
            </w:r>
            <w:proofErr w:type="gramStart"/>
            <w:r w:rsidRPr="00FE6044">
              <w:rPr>
                <w:rFonts w:ascii="Raleway" w:hAnsi="Raleway" w:cs="Times New Roman"/>
                <w:sz w:val="22"/>
                <w:szCs w:val="22"/>
              </w:rPr>
              <w:t>понимается под теоретическими знаниями и для чего они могут</w:t>
            </w:r>
            <w:proofErr w:type="gramEnd"/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 быть использованы?</w:t>
            </w:r>
          </w:p>
        </w:tc>
        <w:tc>
          <w:tcPr>
            <w:tcW w:w="4854" w:type="dxa"/>
            <w:gridSpan w:val="2"/>
          </w:tcPr>
          <w:p w:rsidR="001A4445" w:rsidRPr="00FE6044" w:rsidRDefault="001A4445" w:rsidP="001A444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Под теоретическими знаниями понимаются абстракции, аналогии, схемы, отображающие структуру и </w:t>
            </w:r>
            <w:proofErr w:type="spellStart"/>
            <w:r w:rsidRPr="00FE6044">
              <w:rPr>
                <w:rFonts w:ascii="Raleway" w:hAnsi="Raleway" w:cs="Times New Roman"/>
                <w:sz w:val="22"/>
                <w:szCs w:val="22"/>
              </w:rPr>
              <w:t>природупроцессов</w:t>
            </w:r>
            <w:proofErr w:type="spellEnd"/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, </w:t>
            </w:r>
            <w:proofErr w:type="gramStart"/>
            <w:r w:rsidRPr="00FE6044">
              <w:rPr>
                <w:rFonts w:ascii="Raleway" w:hAnsi="Raleway" w:cs="Times New Roman"/>
                <w:sz w:val="22"/>
                <w:szCs w:val="22"/>
              </w:rPr>
              <w:t>протекающих</w:t>
            </w:r>
            <w:proofErr w:type="gramEnd"/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 в предметной области. </w:t>
            </w:r>
          </w:p>
          <w:p w:rsidR="001A4445" w:rsidRPr="00FE6044" w:rsidRDefault="001A4445" w:rsidP="001A444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Эти знания </w:t>
            </w:r>
            <w:proofErr w:type="gramStart"/>
            <w:r w:rsidRPr="00FE6044">
              <w:rPr>
                <w:rFonts w:ascii="Raleway" w:hAnsi="Raleway" w:cs="Times New Roman"/>
                <w:sz w:val="22"/>
                <w:szCs w:val="22"/>
              </w:rPr>
              <w:t>объясняют явления и могут</w:t>
            </w:r>
            <w:proofErr w:type="gramEnd"/>
          </w:p>
          <w:p w:rsidR="001A4445" w:rsidRPr="00FE6044" w:rsidRDefault="001A4445" w:rsidP="001A444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4472C4" w:themeColor="accent1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использоваться для прогнозирования поведения объектов.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4756" w:type="dxa"/>
          </w:tcPr>
          <w:p w:rsidR="001A4445" w:rsidRPr="00FE6044" w:rsidRDefault="001A4445" w:rsidP="001A444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4472C4" w:themeColor="accent1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Для чего нужен теоретический уровень научного знания, используемый при подготовке научных и технических материалов в рамках проведения исследований</w:t>
            </w:r>
            <w:proofErr w:type="gramStart"/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 ?</w:t>
            </w:r>
            <w:proofErr w:type="gramEnd"/>
          </w:p>
        </w:tc>
        <w:tc>
          <w:tcPr>
            <w:tcW w:w="4854" w:type="dxa"/>
            <w:gridSpan w:val="2"/>
          </w:tcPr>
          <w:p w:rsidR="001A4445" w:rsidRPr="00FE6044" w:rsidRDefault="001A4445" w:rsidP="001A444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Теоретический уровень научного знания предполагает установление законов, </w:t>
            </w:r>
            <w:proofErr w:type="spellStart"/>
            <w:r w:rsidRPr="00FE6044">
              <w:rPr>
                <w:rFonts w:ascii="Raleway" w:hAnsi="Raleway" w:cs="Times New Roman"/>
                <w:sz w:val="22"/>
                <w:szCs w:val="22"/>
              </w:rPr>
              <w:t>дающихвозможность</w:t>
            </w:r>
            <w:proofErr w:type="spellEnd"/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 идеализированного восприятия, описания и объяснения эмпирических ситуаций, то</w:t>
            </w:r>
          </w:p>
          <w:p w:rsidR="001A4445" w:rsidRPr="00FE6044" w:rsidRDefault="001A4445" w:rsidP="001A444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есть познания сущности явлений. </w:t>
            </w:r>
          </w:p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4472C4" w:themeColor="accent1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Теоретические законы имеют более </w:t>
            </w:r>
            <w:proofErr w:type="gramStart"/>
            <w:r w:rsidRPr="00FE6044">
              <w:rPr>
                <w:rFonts w:ascii="Raleway" w:hAnsi="Raleway" w:cs="Times New Roman"/>
                <w:sz w:val="22"/>
                <w:szCs w:val="22"/>
              </w:rPr>
              <w:t>строгий</w:t>
            </w:r>
            <w:proofErr w:type="gramEnd"/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, </w:t>
            </w:r>
            <w:proofErr w:type="spellStart"/>
            <w:r w:rsidRPr="00FE6044">
              <w:rPr>
                <w:rFonts w:ascii="Raleway" w:hAnsi="Raleway" w:cs="Times New Roman"/>
                <w:sz w:val="22"/>
                <w:szCs w:val="22"/>
              </w:rPr>
              <w:t>формальныйхарактер</w:t>
            </w:r>
            <w:proofErr w:type="spellEnd"/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 по сравнению с эмпирическими. Термины описания теоретического знания относятся </w:t>
            </w:r>
            <w:proofErr w:type="spellStart"/>
            <w:r w:rsidRPr="00FE6044">
              <w:rPr>
                <w:rFonts w:ascii="Raleway" w:hAnsi="Raleway" w:cs="Times New Roman"/>
                <w:sz w:val="22"/>
                <w:szCs w:val="22"/>
              </w:rPr>
              <w:lastRenderedPageBreak/>
              <w:t>кидеализированным</w:t>
            </w:r>
            <w:proofErr w:type="spellEnd"/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, абстрактным объектам. Подобные объекты невозможно </w:t>
            </w:r>
            <w:proofErr w:type="spellStart"/>
            <w:r w:rsidRPr="00FE6044">
              <w:rPr>
                <w:rFonts w:ascii="Raleway" w:hAnsi="Raleway" w:cs="Times New Roman"/>
                <w:sz w:val="22"/>
                <w:szCs w:val="22"/>
              </w:rPr>
              <w:t>подвергнутьнепосредственной</w:t>
            </w:r>
            <w:proofErr w:type="spellEnd"/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 экспериментальной проверке.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left="426"/>
              <w:jc w:val="left"/>
              <w:rPr>
                <w:rFonts w:ascii="Raleway" w:hAnsi="Raleway"/>
                <w:color w:val="4472C4" w:themeColor="accent1"/>
                <w:szCs w:val="22"/>
              </w:rPr>
            </w:pPr>
          </w:p>
        </w:tc>
        <w:tc>
          <w:tcPr>
            <w:tcW w:w="4756" w:type="dxa"/>
          </w:tcPr>
          <w:p w:rsidR="001A4445" w:rsidRPr="00FE6044" w:rsidRDefault="001A4445" w:rsidP="001A444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4472C4" w:themeColor="accent1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В чем состоит сущность эмпирических знаний?</w:t>
            </w:r>
          </w:p>
        </w:tc>
        <w:tc>
          <w:tcPr>
            <w:tcW w:w="4854" w:type="dxa"/>
            <w:gridSpan w:val="2"/>
          </w:tcPr>
          <w:p w:rsidR="001A4445" w:rsidRPr="00FE6044" w:rsidRDefault="001A4445" w:rsidP="001A444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Эмпирические знания получают в результате применения эмпирических методов познания:</w:t>
            </w:r>
          </w:p>
          <w:p w:rsidR="001A4445" w:rsidRPr="00FE6044" w:rsidRDefault="001A4445" w:rsidP="001A444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наблюдения, измерения, эксперимента. </w:t>
            </w:r>
          </w:p>
          <w:p w:rsidR="001A4445" w:rsidRPr="00FE6044" w:rsidRDefault="001A4445" w:rsidP="001A444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Это знания о видимых взаимосвязях между </w:t>
            </w:r>
            <w:proofErr w:type="spellStart"/>
            <w:r w:rsidRPr="00FE6044">
              <w:rPr>
                <w:rFonts w:ascii="Raleway" w:hAnsi="Raleway" w:cs="Times New Roman"/>
                <w:sz w:val="22"/>
                <w:szCs w:val="22"/>
              </w:rPr>
              <w:t>отдельнымисобытиями</w:t>
            </w:r>
            <w:proofErr w:type="spellEnd"/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 и фактами в предметной области. </w:t>
            </w:r>
          </w:p>
          <w:p w:rsidR="001A4445" w:rsidRPr="00FE6044" w:rsidRDefault="001A4445" w:rsidP="001A444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Эмпирические знания, как правило, отражают качественные и количественные характеристики объектов и явлений. </w:t>
            </w:r>
          </w:p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4472C4" w:themeColor="accent1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Эмпирические законы </w:t>
            </w:r>
            <w:proofErr w:type="spellStart"/>
            <w:r w:rsidRPr="00FE6044">
              <w:rPr>
                <w:rFonts w:ascii="Raleway" w:hAnsi="Raleway" w:cs="Times New Roman"/>
                <w:sz w:val="22"/>
                <w:szCs w:val="22"/>
              </w:rPr>
              <w:t>частоносят</w:t>
            </w:r>
            <w:proofErr w:type="spellEnd"/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 вероятностный характер и не являются строгими.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4756" w:type="dxa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4472C4" w:themeColor="accent1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Какой вид знания можно отнести к </w:t>
            </w:r>
            <w:proofErr w:type="gramStart"/>
            <w:r w:rsidRPr="00FE6044">
              <w:rPr>
                <w:rFonts w:ascii="Raleway" w:hAnsi="Raleway" w:cs="Times New Roman"/>
                <w:sz w:val="22"/>
                <w:szCs w:val="22"/>
              </w:rPr>
              <w:t>формализованным</w:t>
            </w:r>
            <w:proofErr w:type="gramEnd"/>
            <w:r w:rsidRPr="00FE6044">
              <w:rPr>
                <w:rFonts w:ascii="Raleway" w:hAnsi="Raleway" w:cs="Times New Roman"/>
                <w:sz w:val="22"/>
                <w:szCs w:val="22"/>
              </w:rPr>
              <w:t>?</w:t>
            </w:r>
          </w:p>
        </w:tc>
        <w:tc>
          <w:tcPr>
            <w:tcW w:w="4854" w:type="dxa"/>
            <w:gridSpan w:val="2"/>
          </w:tcPr>
          <w:p w:rsidR="001A4445" w:rsidRPr="00FE6044" w:rsidRDefault="001A4445" w:rsidP="001A444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Формализованные знания – это явные знания, содержащиеся в документах, на компакт-дисках, в персональных компьютерах, в Интернете, в базах знаний, в экспертных системах.</w:t>
            </w:r>
          </w:p>
          <w:p w:rsidR="001A4445" w:rsidRPr="00FE6044" w:rsidRDefault="001A4445" w:rsidP="001A444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Формализованные знания обычно описываются знаковыми средствами языка, охватывают те</w:t>
            </w:r>
          </w:p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color w:val="4472C4" w:themeColor="accent1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знания, о которых мы знаем, их можно записать, сообщить другим.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4756" w:type="dxa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Что представляет собой план научного исследования?</w:t>
            </w:r>
          </w:p>
        </w:tc>
        <w:tc>
          <w:tcPr>
            <w:tcW w:w="4854" w:type="dxa"/>
            <w:gridSpan w:val="2"/>
          </w:tcPr>
          <w:p w:rsidR="001A4445" w:rsidRPr="00FE6044" w:rsidRDefault="001A4445" w:rsidP="001A4445">
            <w:pPr>
              <w:spacing w:after="0" w:line="240" w:lineRule="auto"/>
              <w:ind w:firstLine="0"/>
              <w:jc w:val="left"/>
              <w:rPr>
                <w:rStyle w:val="hgkelc"/>
                <w:rFonts w:ascii="Raleway" w:hAnsi="Raleway"/>
                <w:szCs w:val="22"/>
              </w:rPr>
            </w:pPr>
            <w:r w:rsidRPr="00FE6044">
              <w:rPr>
                <w:rStyle w:val="hgkelc"/>
                <w:rFonts w:ascii="Raleway" w:hAnsi="Raleway"/>
                <w:sz w:val="22"/>
                <w:szCs w:val="22"/>
              </w:rPr>
              <w:t>План научного исследования отражает характерные и обязательные части научной работы – цели, задачи, объекты, методы и т. д. План дает нам понимание основных этапов, которые будет содержать работа.</w:t>
            </w:r>
          </w:p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Style w:val="hgkelc"/>
                <w:rFonts w:ascii="Raleway" w:hAnsi="Raleway"/>
                <w:sz w:val="22"/>
                <w:szCs w:val="22"/>
              </w:rPr>
              <w:t>План конкретизирует программу исследования, соединяет проблему исследования с организационными возможностями и вариантами ее решения.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4756" w:type="dxa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Назовите основные этапы научного исследования, которые выполняются в начале работы по предполагаемому направлению</w:t>
            </w:r>
          </w:p>
        </w:tc>
        <w:tc>
          <w:tcPr>
            <w:tcW w:w="4854" w:type="dxa"/>
            <w:gridSpan w:val="2"/>
          </w:tcPr>
          <w:p w:rsidR="001A4445" w:rsidRPr="00FE6044" w:rsidRDefault="001A4445" w:rsidP="001A4445">
            <w:pPr>
              <w:pStyle w:val="ab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FE6044">
              <w:rPr>
                <w:rFonts w:ascii="Raleway" w:hAnsi="Raleway"/>
                <w:sz w:val="22"/>
                <w:szCs w:val="22"/>
              </w:rPr>
              <w:t>Любое конкретное исследование может быть представлено в виде ряда этапов.</w:t>
            </w:r>
          </w:p>
          <w:p w:rsidR="001A4445" w:rsidRPr="00FE6044" w:rsidRDefault="001A4445" w:rsidP="001A4445">
            <w:pPr>
              <w:pStyle w:val="ab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FE6044">
              <w:rPr>
                <w:rFonts w:ascii="Raleway" w:hAnsi="Raleway"/>
                <w:sz w:val="22"/>
                <w:szCs w:val="22"/>
              </w:rPr>
              <w:t>1. Выбор темы исследования.</w:t>
            </w:r>
          </w:p>
          <w:p w:rsidR="001A4445" w:rsidRPr="00FE6044" w:rsidRDefault="001A4445" w:rsidP="001A4445">
            <w:pPr>
              <w:pStyle w:val="ab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FE6044">
              <w:rPr>
                <w:rFonts w:ascii="Raleway" w:hAnsi="Raleway"/>
                <w:sz w:val="22"/>
                <w:szCs w:val="22"/>
              </w:rPr>
              <w:t>2. Определение объекта и предмета исследования.</w:t>
            </w:r>
          </w:p>
          <w:p w:rsidR="001A4445" w:rsidRPr="00FE6044" w:rsidRDefault="001A4445" w:rsidP="001A4445">
            <w:pPr>
              <w:pStyle w:val="ab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FE6044">
              <w:rPr>
                <w:rFonts w:ascii="Raleway" w:hAnsi="Raleway"/>
                <w:sz w:val="22"/>
                <w:szCs w:val="22"/>
              </w:rPr>
              <w:t>3. Определение цели и задач.</w:t>
            </w:r>
          </w:p>
          <w:p w:rsidR="001A4445" w:rsidRPr="00FE6044" w:rsidRDefault="001A4445" w:rsidP="001A4445">
            <w:pPr>
              <w:pStyle w:val="ab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FE6044">
              <w:rPr>
                <w:rFonts w:ascii="Raleway" w:hAnsi="Raleway"/>
                <w:sz w:val="22"/>
                <w:szCs w:val="22"/>
              </w:rPr>
              <w:t>4. Формулировка названия работы и проблемы исследования</w:t>
            </w:r>
          </w:p>
          <w:p w:rsidR="001A4445" w:rsidRPr="00FE6044" w:rsidRDefault="001A4445" w:rsidP="001A4445">
            <w:pPr>
              <w:pStyle w:val="ab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FE6044">
              <w:rPr>
                <w:rFonts w:ascii="Raleway" w:hAnsi="Raleway"/>
                <w:sz w:val="22"/>
                <w:szCs w:val="22"/>
              </w:rPr>
              <w:t>5. Разработка гипотезы.</w:t>
            </w:r>
          </w:p>
          <w:p w:rsidR="001A4445" w:rsidRPr="00FE6044" w:rsidRDefault="001A4445" w:rsidP="001A4445">
            <w:pPr>
              <w:pStyle w:val="ab"/>
              <w:spacing w:before="0" w:beforeAutospacing="0" w:after="0" w:afterAutospacing="0"/>
              <w:rPr>
                <w:rFonts w:ascii="Raleway" w:hAnsi="Raleway"/>
                <w:szCs w:val="22"/>
              </w:rPr>
            </w:pPr>
            <w:r w:rsidRPr="00FE6044">
              <w:rPr>
                <w:rFonts w:ascii="Raleway" w:hAnsi="Raleway"/>
                <w:sz w:val="22"/>
                <w:szCs w:val="22"/>
              </w:rPr>
              <w:t>6. Составление плана исследования.</w:t>
            </w:r>
          </w:p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/>
                <w:sz w:val="22"/>
                <w:szCs w:val="22"/>
              </w:rPr>
              <w:t>7. Работа с литературой.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4756" w:type="dxa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Опишите общую структуру научной статьи</w:t>
            </w:r>
          </w:p>
        </w:tc>
        <w:tc>
          <w:tcPr>
            <w:tcW w:w="4854" w:type="dxa"/>
            <w:gridSpan w:val="2"/>
          </w:tcPr>
          <w:p w:rsidR="001A4445" w:rsidRPr="00FE6044" w:rsidRDefault="001A4445" w:rsidP="001A444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Научная статья имеет четкую структуру и, как правило, состоит из следующих частей.</w:t>
            </w:r>
          </w:p>
          <w:p w:rsidR="001A4445" w:rsidRPr="00FE6044" w:rsidRDefault="001A4445" w:rsidP="001A444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Название (заголовок).</w:t>
            </w:r>
          </w:p>
          <w:p w:rsidR="001A4445" w:rsidRPr="00FE6044" w:rsidRDefault="001A4445" w:rsidP="001A444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Аннотация.</w:t>
            </w:r>
          </w:p>
          <w:p w:rsidR="001A4445" w:rsidRPr="00FE6044" w:rsidRDefault="001A4445" w:rsidP="001A444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Ключевые слова.</w:t>
            </w:r>
          </w:p>
          <w:p w:rsidR="001A4445" w:rsidRPr="00FE6044" w:rsidRDefault="001A4445" w:rsidP="001A444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Введение.</w:t>
            </w:r>
          </w:p>
          <w:p w:rsidR="001A4445" w:rsidRPr="00FE6044" w:rsidRDefault="001A4445" w:rsidP="001A444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Обзор литературы.</w:t>
            </w:r>
          </w:p>
          <w:p w:rsidR="001A4445" w:rsidRPr="00FE6044" w:rsidRDefault="001A4445" w:rsidP="001A444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Основная часть (методология, результаты).</w:t>
            </w:r>
          </w:p>
          <w:p w:rsidR="001A4445" w:rsidRPr="00FE6044" w:rsidRDefault="001A4445" w:rsidP="001A444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Выводы и дальнейшие перспективы </w:t>
            </w:r>
            <w:r w:rsidRPr="00FE6044">
              <w:rPr>
                <w:rFonts w:ascii="Raleway" w:hAnsi="Raleway" w:cs="Times New Roman"/>
                <w:sz w:val="22"/>
                <w:szCs w:val="22"/>
              </w:rPr>
              <w:lastRenderedPageBreak/>
              <w:t>исследования.</w:t>
            </w:r>
          </w:p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Список литературы.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4756" w:type="dxa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Что представляет собой программа научного исследования?</w:t>
            </w:r>
          </w:p>
        </w:tc>
        <w:tc>
          <w:tcPr>
            <w:tcW w:w="4854" w:type="dxa"/>
            <w:gridSpan w:val="2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proofErr w:type="gramStart"/>
            <w:r w:rsidRPr="00FE6044">
              <w:rPr>
                <w:rStyle w:val="hgkelc"/>
                <w:rFonts w:ascii="Raleway" w:hAnsi="Raleway"/>
                <w:sz w:val="22"/>
                <w:szCs w:val="22"/>
              </w:rPr>
              <w:t>Программа исследования – специальный документ, описывающий основные характеристики будущего исследования: его цель, проблемную ситуацию, объект, предмет, задачи, методы, принципы выборки, этапы, сроки, где и кем оно проводится.</w:t>
            </w:r>
            <w:proofErr w:type="gramEnd"/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21"/>
              </w:numPr>
              <w:spacing w:after="0" w:line="240" w:lineRule="auto"/>
              <w:ind w:left="426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4756" w:type="dxa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Поясните, что включает в себя подготовительный этап проведения научного исследования?</w:t>
            </w:r>
          </w:p>
        </w:tc>
        <w:tc>
          <w:tcPr>
            <w:tcW w:w="4854" w:type="dxa"/>
            <w:gridSpan w:val="2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FE6044">
              <w:rPr>
                <w:rStyle w:val="hgkelc"/>
                <w:rFonts w:ascii="Raleway" w:hAnsi="Raleway"/>
                <w:sz w:val="22"/>
                <w:szCs w:val="22"/>
              </w:rPr>
              <w:t>Подготовительный этап включает: выбор темы; обоснование необходимости проведения исследования по ней; определение гипотез, целей и задач исследования; разработку плана или программы научного исследования; подготовку средств исследования (инструментария).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10178" w:type="dxa"/>
            <w:gridSpan w:val="4"/>
          </w:tcPr>
          <w:p w:rsidR="001A4445" w:rsidRPr="00FE6044" w:rsidRDefault="001A4445" w:rsidP="001A4445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FE6044">
              <w:rPr>
                <w:rFonts w:ascii="Raleway" w:hAnsi="Raleway" w:cs="Times New Roman"/>
                <w:b/>
                <w:sz w:val="22"/>
                <w:szCs w:val="22"/>
              </w:rPr>
              <w:t>ПК-1.</w:t>
            </w:r>
            <w:r w:rsidRPr="00FE6044">
              <w:rPr>
                <w:rFonts w:ascii="Raleway" w:hAnsi="Raleway" w:cs="Times New Roman"/>
                <w:b/>
                <w:color w:val="000000"/>
                <w:sz w:val="22"/>
                <w:szCs w:val="22"/>
              </w:rPr>
              <w:t>Способен провести обследование и анализ деятельности подразделений предприятия, и на их основе выбрать технологии и основные компоненты создаваемых интеллектуальных и информационно-аналитических систем</w:t>
            </w:r>
          </w:p>
        </w:tc>
      </w:tr>
      <w:tr w:rsidR="001A4445" w:rsidRPr="00FE6044" w:rsidTr="001A4445">
        <w:trPr>
          <w:gridAfter w:val="1"/>
          <w:wAfter w:w="34" w:type="dxa"/>
          <w:trHeight w:val="280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94A23">
              <w:rPr>
                <w:rFonts w:ascii="Raleway" w:hAnsi="Raleway"/>
                <w:sz w:val="22"/>
                <w:szCs w:val="22"/>
              </w:rPr>
              <w:t xml:space="preserve">Привести пример состава </w:t>
            </w:r>
            <w:proofErr w:type="spellStart"/>
            <w:r w:rsidRPr="00794A23">
              <w:rPr>
                <w:rFonts w:ascii="Raleway" w:hAnsi="Raleway"/>
                <w:sz w:val="22"/>
                <w:szCs w:val="22"/>
              </w:rPr>
              <w:t>предпроектного</w:t>
            </w:r>
            <w:proofErr w:type="spellEnd"/>
            <w:r w:rsidRPr="00794A23">
              <w:rPr>
                <w:rFonts w:ascii="Raleway" w:hAnsi="Raleway"/>
                <w:sz w:val="22"/>
                <w:szCs w:val="22"/>
              </w:rPr>
              <w:t xml:space="preserve"> исследования для будущей информационно-аналитической системы</w:t>
            </w:r>
          </w:p>
        </w:tc>
        <w:tc>
          <w:tcPr>
            <w:tcW w:w="4820" w:type="dxa"/>
          </w:tcPr>
          <w:p w:rsidR="001A4445" w:rsidRPr="008B0A01" w:rsidRDefault="001A4445" w:rsidP="001A4445">
            <w:pPr>
              <w:spacing w:after="0" w:line="240" w:lineRule="auto"/>
              <w:ind w:firstLine="0"/>
              <w:rPr>
                <w:rFonts w:ascii="Raleway" w:hAnsi="Raleway"/>
                <w:szCs w:val="22"/>
                <w:lang w:eastAsia="en-US"/>
              </w:rPr>
            </w:pPr>
            <w:r w:rsidRPr="008B0A01">
              <w:rPr>
                <w:rFonts w:ascii="Raleway" w:hAnsi="Raleway"/>
                <w:sz w:val="22"/>
                <w:szCs w:val="22"/>
                <w:lang w:eastAsia="en-US"/>
              </w:rPr>
              <w:t xml:space="preserve">Результатом </w:t>
            </w:r>
            <w:proofErr w:type="spellStart"/>
            <w:r w:rsidRPr="008B0A01">
              <w:rPr>
                <w:rFonts w:ascii="Raleway" w:hAnsi="Raleway"/>
                <w:sz w:val="22"/>
                <w:szCs w:val="22"/>
                <w:lang w:eastAsia="en-US"/>
              </w:rPr>
              <w:t>предпроектного</w:t>
            </w:r>
            <w:proofErr w:type="spellEnd"/>
            <w:r w:rsidRPr="008B0A01">
              <w:rPr>
                <w:rFonts w:ascii="Raleway" w:hAnsi="Raleway"/>
                <w:sz w:val="22"/>
                <w:szCs w:val="22"/>
                <w:lang w:eastAsia="en-US"/>
              </w:rPr>
              <w:t xml:space="preserve"> обследования является документ, в котором описаны базовые составляющие:</w:t>
            </w:r>
          </w:p>
          <w:p w:rsidR="001A4445" w:rsidRPr="008B0A01" w:rsidRDefault="001A4445" w:rsidP="001A4445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Raleway" w:eastAsiaTheme="minorHAnsi" w:hAnsi="Raleway"/>
                <w:szCs w:val="22"/>
                <w:lang w:eastAsia="en-US"/>
              </w:rPr>
            </w:pPr>
            <w:r w:rsidRPr="008B0A01">
              <w:rPr>
                <w:rFonts w:ascii="Raleway" w:eastAsiaTheme="minorHAnsi" w:hAnsi="Raleway"/>
                <w:sz w:val="22"/>
                <w:szCs w:val="22"/>
                <w:lang w:eastAsia="en-US"/>
              </w:rPr>
              <w:t>Границы проекта</w:t>
            </w:r>
          </w:p>
          <w:p w:rsidR="001A4445" w:rsidRPr="008B0A01" w:rsidRDefault="001A4445" w:rsidP="001A4445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Raleway" w:eastAsiaTheme="minorHAnsi" w:hAnsi="Raleway"/>
                <w:szCs w:val="22"/>
                <w:lang w:eastAsia="en-US"/>
              </w:rPr>
            </w:pPr>
            <w:r w:rsidRPr="008B0A01">
              <w:rPr>
                <w:rFonts w:ascii="Raleway" w:eastAsiaTheme="minorHAnsi" w:hAnsi="Raleway"/>
                <w:sz w:val="22"/>
                <w:szCs w:val="22"/>
                <w:lang w:eastAsia="en-US"/>
              </w:rPr>
              <w:t>Задачи проекта (масштаб проекта)</w:t>
            </w:r>
          </w:p>
          <w:p w:rsidR="001A4445" w:rsidRPr="008B0A01" w:rsidRDefault="001A4445" w:rsidP="001A4445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Raleway" w:eastAsiaTheme="minorHAnsi" w:hAnsi="Raleway"/>
                <w:szCs w:val="22"/>
                <w:lang w:eastAsia="en-US"/>
              </w:rPr>
            </w:pPr>
            <w:r w:rsidRPr="008B0A01">
              <w:rPr>
                <w:rFonts w:ascii="Raleway" w:eastAsiaTheme="minorHAnsi" w:hAnsi="Raleway"/>
                <w:sz w:val="22"/>
                <w:szCs w:val="22"/>
                <w:lang w:eastAsia="en-US"/>
              </w:rPr>
              <w:t>Объем проекта</w:t>
            </w:r>
          </w:p>
          <w:p w:rsidR="001A4445" w:rsidRPr="008B0A01" w:rsidRDefault="001A4445" w:rsidP="001A4445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Raleway" w:eastAsiaTheme="minorHAnsi" w:hAnsi="Raleway"/>
                <w:szCs w:val="22"/>
                <w:lang w:eastAsia="en-US"/>
              </w:rPr>
            </w:pPr>
            <w:r w:rsidRPr="008B0A01">
              <w:rPr>
                <w:rFonts w:ascii="Raleway" w:eastAsiaTheme="minorHAnsi" w:hAnsi="Raleway"/>
                <w:sz w:val="22"/>
                <w:szCs w:val="22"/>
                <w:lang w:eastAsia="en-US"/>
              </w:rPr>
              <w:t>Описание существующих бизнес-процессов</w:t>
            </w:r>
          </w:p>
          <w:p w:rsidR="001A4445" w:rsidRPr="008B0A01" w:rsidRDefault="001A4445" w:rsidP="001A4445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Raleway" w:eastAsiaTheme="minorHAnsi" w:hAnsi="Raleway"/>
                <w:szCs w:val="22"/>
                <w:lang w:eastAsia="en-US"/>
              </w:rPr>
            </w:pPr>
            <w:r w:rsidRPr="008B0A01">
              <w:rPr>
                <w:rFonts w:ascii="Raleway" w:eastAsiaTheme="minorHAnsi" w:hAnsi="Raleway"/>
                <w:sz w:val="22"/>
                <w:szCs w:val="22"/>
                <w:lang w:eastAsia="en-US"/>
              </w:rPr>
              <w:t>Описание документооборота в подразделениях</w:t>
            </w:r>
          </w:p>
          <w:p w:rsidR="001A4445" w:rsidRPr="008B0A01" w:rsidRDefault="001A4445" w:rsidP="001A4445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Raleway" w:eastAsiaTheme="minorHAnsi" w:hAnsi="Raleway"/>
                <w:szCs w:val="22"/>
                <w:lang w:eastAsia="en-US"/>
              </w:rPr>
            </w:pPr>
            <w:r w:rsidRPr="008B0A01">
              <w:rPr>
                <w:rFonts w:ascii="Raleway" w:eastAsiaTheme="minorHAnsi" w:hAnsi="Raleway"/>
                <w:sz w:val="22"/>
                <w:szCs w:val="22"/>
                <w:lang w:eastAsia="en-US"/>
              </w:rPr>
              <w:t>План проекта</w:t>
            </w:r>
          </w:p>
          <w:p w:rsidR="001A4445" w:rsidRPr="008B0A01" w:rsidRDefault="001A4445" w:rsidP="001A4445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Raleway" w:eastAsiaTheme="minorHAnsi" w:hAnsi="Raleway"/>
                <w:szCs w:val="22"/>
                <w:lang w:eastAsia="en-US"/>
              </w:rPr>
            </w:pPr>
            <w:r w:rsidRPr="008B0A01">
              <w:rPr>
                <w:rFonts w:ascii="Raleway" w:eastAsiaTheme="minorHAnsi" w:hAnsi="Raleway"/>
                <w:sz w:val="22"/>
                <w:szCs w:val="22"/>
                <w:lang w:eastAsia="en-US"/>
              </w:rPr>
              <w:t>Бюджет проекта (оценка работ)</w:t>
            </w:r>
          </w:p>
          <w:p w:rsidR="001A4445" w:rsidRPr="008B0A01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94A23">
              <w:rPr>
                <w:rFonts w:ascii="Raleway" w:hAnsi="Raleway"/>
                <w:sz w:val="22"/>
                <w:szCs w:val="22"/>
              </w:rPr>
              <w:t>Что такое треугольник Фреге и для чего он нужен?</w:t>
            </w:r>
          </w:p>
        </w:tc>
        <w:tc>
          <w:tcPr>
            <w:tcW w:w="4820" w:type="dxa"/>
          </w:tcPr>
          <w:p w:rsidR="001A4445" w:rsidRPr="008B0A01" w:rsidRDefault="001A4445" w:rsidP="001A4445">
            <w:pPr>
              <w:spacing w:after="0" w:line="240" w:lineRule="auto"/>
              <w:ind w:firstLine="0"/>
              <w:rPr>
                <w:rFonts w:ascii="Raleway" w:hAnsi="Raleway"/>
                <w:szCs w:val="22"/>
                <w:lang w:eastAsia="en-US"/>
              </w:rPr>
            </w:pPr>
            <w:r w:rsidRPr="008B0A01">
              <w:rPr>
                <w:rFonts w:ascii="Raleway" w:hAnsi="Raleway"/>
                <w:sz w:val="22"/>
                <w:szCs w:val="22"/>
                <w:lang w:eastAsia="en-US"/>
              </w:rPr>
              <w:t>Треугольник Фреге является новым подходом в семантическом описании семантических моделей. Этот треугольник связывает три понятия «знак</w:t>
            </w:r>
            <w:proofErr w:type="gramStart"/>
            <w:r w:rsidRPr="008B0A01">
              <w:rPr>
                <w:rFonts w:ascii="Raleway" w:hAnsi="Raleway"/>
                <w:sz w:val="22"/>
                <w:szCs w:val="22"/>
                <w:lang w:eastAsia="en-US"/>
              </w:rPr>
              <w:t>»-</w:t>
            </w:r>
            <w:proofErr w:type="gramEnd"/>
            <w:r w:rsidRPr="008B0A01">
              <w:rPr>
                <w:rFonts w:ascii="Raleway" w:hAnsi="Raleway"/>
                <w:sz w:val="22"/>
                <w:szCs w:val="22"/>
                <w:lang w:eastAsia="en-US"/>
              </w:rPr>
              <w:t>«смысл»-«значение»</w:t>
            </w:r>
          </w:p>
          <w:p w:rsidR="001A4445" w:rsidRPr="008B0A01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B0A01">
              <w:rPr>
                <w:rStyle w:val="hgkelc"/>
                <w:rFonts w:ascii="Raleway" w:hAnsi="Raleway"/>
                <w:sz w:val="22"/>
                <w:szCs w:val="22"/>
                <w:lang w:eastAsia="en-US"/>
              </w:rPr>
              <w:t>Под значением в рамках его системы представлений понималась предметная область, соотнесенная с неким именем.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94A23">
              <w:rPr>
                <w:rFonts w:ascii="Raleway" w:hAnsi="Raleway"/>
                <w:sz w:val="22"/>
                <w:szCs w:val="22"/>
              </w:rPr>
              <w:t xml:space="preserve">Укажите основные этапы, которые характерны при создании </w:t>
            </w:r>
            <w:proofErr w:type="gramStart"/>
            <w:r w:rsidRPr="00794A23">
              <w:rPr>
                <w:rFonts w:ascii="Raleway" w:hAnsi="Raleway"/>
                <w:sz w:val="22"/>
                <w:szCs w:val="22"/>
              </w:rPr>
              <w:t>экспертных</w:t>
            </w:r>
            <w:proofErr w:type="gramEnd"/>
            <w:r w:rsidRPr="00794A23">
              <w:rPr>
                <w:rFonts w:ascii="Raleway" w:hAnsi="Raleway"/>
                <w:sz w:val="22"/>
                <w:szCs w:val="22"/>
              </w:rPr>
              <w:t xml:space="preserve"> систем.</w:t>
            </w:r>
          </w:p>
        </w:tc>
        <w:tc>
          <w:tcPr>
            <w:tcW w:w="4820" w:type="dxa"/>
          </w:tcPr>
          <w:p w:rsidR="001A4445" w:rsidRPr="008B0A01" w:rsidRDefault="001A4445" w:rsidP="001A4445">
            <w:pPr>
              <w:spacing w:after="0" w:line="240" w:lineRule="auto"/>
              <w:ind w:firstLine="0"/>
              <w:rPr>
                <w:rFonts w:ascii="Raleway" w:hAnsi="Raleway"/>
                <w:szCs w:val="22"/>
                <w:lang w:eastAsia="en-US"/>
              </w:rPr>
            </w:pPr>
            <w:r w:rsidRPr="008B0A01">
              <w:rPr>
                <w:rFonts w:ascii="Raleway" w:hAnsi="Raleway"/>
                <w:sz w:val="22"/>
                <w:szCs w:val="22"/>
                <w:lang w:eastAsia="en-US"/>
              </w:rPr>
              <w:t xml:space="preserve">При создании экспертных систем обычно выделяют </w:t>
            </w:r>
            <w:proofErr w:type="gramStart"/>
            <w:r w:rsidRPr="008B0A01">
              <w:rPr>
                <w:rFonts w:ascii="Raleway" w:hAnsi="Raleway"/>
                <w:sz w:val="22"/>
                <w:szCs w:val="22"/>
                <w:lang w:eastAsia="en-US"/>
              </w:rPr>
              <w:t>следующие</w:t>
            </w:r>
            <w:proofErr w:type="gramEnd"/>
            <w:r w:rsidRPr="008B0A01">
              <w:rPr>
                <w:rFonts w:ascii="Raleway" w:hAnsi="Raleway"/>
                <w:sz w:val="22"/>
                <w:szCs w:val="22"/>
                <w:lang w:eastAsia="en-US"/>
              </w:rPr>
              <w:t xml:space="preserve"> 6 этапов:</w:t>
            </w:r>
          </w:p>
          <w:p w:rsidR="001A4445" w:rsidRPr="008B0A01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B0A01">
              <w:rPr>
                <w:rStyle w:val="hgkelc"/>
                <w:rFonts w:ascii="Raleway" w:hAnsi="Raleway"/>
                <w:sz w:val="22"/>
                <w:szCs w:val="22"/>
                <w:lang w:eastAsia="en-US"/>
              </w:rPr>
              <w:t>идентификацию, концептуализацию, формализацию, выполнение, тестирование, опытную эксплуатацию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94A23">
              <w:rPr>
                <w:rFonts w:ascii="Raleway" w:hAnsi="Raleway"/>
                <w:sz w:val="22"/>
                <w:szCs w:val="22"/>
              </w:rPr>
              <w:t>Приведите пример наиболее общих методов представления знаний в экспертных системах</w:t>
            </w:r>
          </w:p>
        </w:tc>
        <w:tc>
          <w:tcPr>
            <w:tcW w:w="4820" w:type="dxa"/>
          </w:tcPr>
          <w:p w:rsidR="001A4445" w:rsidRPr="008B0A01" w:rsidRDefault="001A4445" w:rsidP="001A444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B0A01">
              <w:rPr>
                <w:rFonts w:ascii="Raleway" w:hAnsi="Raleway"/>
                <w:sz w:val="22"/>
                <w:szCs w:val="22"/>
                <w:lang w:eastAsia="en-US"/>
              </w:rPr>
              <w:t>Наиболее общими методами представления знаний в экспертных системах являются продукционные правила</w:t>
            </w:r>
            <w:r>
              <w:rPr>
                <w:rFonts w:ascii="Raleway" w:hAnsi="Raleway"/>
                <w:sz w:val="22"/>
                <w:szCs w:val="22"/>
                <w:lang w:eastAsia="en-US"/>
              </w:rPr>
              <w:t>, ф</w:t>
            </w:r>
            <w:r w:rsidRPr="008B0A01">
              <w:rPr>
                <w:rFonts w:ascii="Raleway" w:hAnsi="Raleway"/>
                <w:sz w:val="22"/>
                <w:szCs w:val="22"/>
                <w:lang w:eastAsia="en-US"/>
              </w:rPr>
              <w:t>реймы и семантические сети.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94A23">
              <w:rPr>
                <w:rFonts w:ascii="Raleway" w:hAnsi="Raleway"/>
                <w:sz w:val="22"/>
                <w:szCs w:val="22"/>
              </w:rPr>
              <w:t>Для чего необходимо в экспертной системе хранилище знаний</w:t>
            </w:r>
            <w:proofErr w:type="gramStart"/>
            <w:r w:rsidRPr="00794A23">
              <w:rPr>
                <w:rFonts w:ascii="Raleway" w:hAnsi="Raleway"/>
                <w:sz w:val="22"/>
                <w:szCs w:val="22"/>
              </w:rPr>
              <w:t xml:space="preserve"> ?</w:t>
            </w:r>
            <w:proofErr w:type="gramEnd"/>
          </w:p>
        </w:tc>
        <w:tc>
          <w:tcPr>
            <w:tcW w:w="4820" w:type="dxa"/>
          </w:tcPr>
          <w:p w:rsidR="001A4445" w:rsidRPr="008B0A01" w:rsidRDefault="001A4445" w:rsidP="001A4445">
            <w:pPr>
              <w:spacing w:after="0" w:line="240" w:lineRule="auto"/>
              <w:ind w:firstLine="0"/>
              <w:rPr>
                <w:rFonts w:ascii="Raleway" w:hAnsi="Raleway"/>
                <w:szCs w:val="22"/>
                <w:lang w:eastAsia="en-US"/>
              </w:rPr>
            </w:pPr>
            <w:r w:rsidRPr="008B0A01">
              <w:rPr>
                <w:rFonts w:ascii="Raleway" w:hAnsi="Raleway"/>
                <w:sz w:val="22"/>
                <w:szCs w:val="22"/>
                <w:lang w:eastAsia="en-US"/>
              </w:rPr>
              <w:t xml:space="preserve">Хранилище знаний в экспертной системе играет ключевую роль, поскольку представляет собой централизованное хранилище информации, необходимой для принятия решений и решения задач. Вот несколько основных причин, почему </w:t>
            </w:r>
            <w:r w:rsidRPr="008B0A01">
              <w:rPr>
                <w:rFonts w:ascii="Raleway" w:hAnsi="Raleway"/>
                <w:sz w:val="22"/>
                <w:szCs w:val="22"/>
                <w:lang w:eastAsia="en-US"/>
              </w:rPr>
              <w:lastRenderedPageBreak/>
              <w:t>хранилище знаний в экспертной системе является важным компонентом:</w:t>
            </w:r>
            <w:r w:rsidRPr="008B0A01">
              <w:rPr>
                <w:rFonts w:ascii="Raleway" w:hAnsi="Raleway"/>
                <w:sz w:val="22"/>
                <w:szCs w:val="22"/>
                <w:lang w:eastAsia="en-US"/>
              </w:rPr>
              <w:br/>
              <w:t>1. Централизация знаний</w:t>
            </w:r>
          </w:p>
          <w:p w:rsidR="001A4445" w:rsidRDefault="001A4445" w:rsidP="001A4445">
            <w:pPr>
              <w:spacing w:after="0" w:line="240" w:lineRule="auto"/>
              <w:ind w:firstLine="0"/>
              <w:rPr>
                <w:rFonts w:ascii="Raleway" w:hAnsi="Raleway"/>
                <w:szCs w:val="22"/>
                <w:lang w:eastAsia="en-US"/>
              </w:rPr>
            </w:pPr>
            <w:r w:rsidRPr="008B0A01">
              <w:rPr>
                <w:rFonts w:ascii="Raleway" w:hAnsi="Raleway"/>
                <w:sz w:val="22"/>
                <w:szCs w:val="22"/>
                <w:lang w:eastAsia="en-US"/>
              </w:rPr>
              <w:t xml:space="preserve">2. Эффективное использование знаний: 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Fonts w:ascii="Raleway" w:hAnsi="Raleway"/>
                <w:szCs w:val="22"/>
                <w:lang w:eastAsia="en-US"/>
              </w:rPr>
            </w:pPr>
            <w:r w:rsidRPr="008B0A01">
              <w:rPr>
                <w:rFonts w:ascii="Raleway" w:hAnsi="Raleway"/>
                <w:sz w:val="22"/>
                <w:szCs w:val="22"/>
                <w:lang w:eastAsia="en-US"/>
              </w:rPr>
              <w:t xml:space="preserve">3. Обновление и модификация знаний: 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Fonts w:ascii="Raleway" w:hAnsi="Raleway"/>
                <w:szCs w:val="22"/>
                <w:lang w:eastAsia="en-US"/>
              </w:rPr>
            </w:pPr>
            <w:r w:rsidRPr="008B0A01">
              <w:rPr>
                <w:rFonts w:ascii="Raleway" w:hAnsi="Raleway"/>
                <w:sz w:val="22"/>
                <w:szCs w:val="22"/>
                <w:lang w:eastAsia="en-US"/>
              </w:rPr>
              <w:t xml:space="preserve">4. Поддержка коллективной работы: 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Fonts w:ascii="Raleway" w:hAnsi="Raleway"/>
                <w:szCs w:val="22"/>
                <w:lang w:eastAsia="en-US"/>
              </w:rPr>
            </w:pPr>
            <w:r w:rsidRPr="008B0A01">
              <w:rPr>
                <w:rFonts w:ascii="Raleway" w:hAnsi="Raleway"/>
                <w:sz w:val="22"/>
                <w:szCs w:val="22"/>
                <w:lang w:eastAsia="en-US"/>
              </w:rPr>
              <w:t xml:space="preserve">5. Улучшение прозрачности и понимания: </w:t>
            </w:r>
          </w:p>
          <w:p w:rsidR="001A4445" w:rsidRPr="008B0A01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94A23">
              <w:rPr>
                <w:rFonts w:ascii="Raleway" w:hAnsi="Raleway"/>
                <w:sz w:val="22"/>
                <w:szCs w:val="22"/>
              </w:rPr>
              <w:t>Какие методы работы со знаниями изучает инженерия знаний?</w:t>
            </w:r>
          </w:p>
        </w:tc>
        <w:tc>
          <w:tcPr>
            <w:tcW w:w="4820" w:type="dxa"/>
          </w:tcPr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Инженерия знаний изучает различные методы работы со знаниями, которые позволяют эффективно управлять, хранить, </w:t>
            </w:r>
            <w:proofErr w:type="gram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передавать и использовать</w:t>
            </w:r>
            <w:proofErr w:type="gram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 знания в системах. Некоторые из основных методов работы со знаниями, изучаемых в инженерии знаний, включают в себя: 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1. Экспертные системы: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2. Онтологии: 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3. Методы машинного обучения: 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4. Базы знаний: 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5. Методы инженерии знаний: 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6. Семантические технологии: </w:t>
            </w:r>
          </w:p>
          <w:p w:rsidR="001A4445" w:rsidRPr="008B0A01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94A23">
              <w:rPr>
                <w:rFonts w:ascii="Raleway" w:hAnsi="Raleway"/>
                <w:sz w:val="22"/>
                <w:szCs w:val="22"/>
              </w:rPr>
              <w:t>Какие методы используются при поиске решений в условиях неопределенности?</w:t>
            </w:r>
          </w:p>
        </w:tc>
        <w:tc>
          <w:tcPr>
            <w:tcW w:w="4820" w:type="dxa"/>
          </w:tcPr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При поиске решений в условиях неопределённости часто применяются следующие методы: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1. Методы нечеткой логики: 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2. Методы вероятностного вывода: 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3. Эвристические методы: 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4. Методы интеллектуального анализа данных: 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5. Методы анализа рисков: </w:t>
            </w:r>
          </w:p>
          <w:p w:rsidR="001A4445" w:rsidRPr="008B0A01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Эти методы помогают </w:t>
            </w:r>
            <w:proofErr w:type="gram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справляться с неопределенностью и принимать</w:t>
            </w:r>
            <w:proofErr w:type="gram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 обоснованные решения даже в условиях неполной информации или неопределенности. 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94A23">
              <w:rPr>
                <w:rFonts w:ascii="Raleway" w:hAnsi="Raleway"/>
                <w:sz w:val="22"/>
                <w:szCs w:val="22"/>
              </w:rPr>
              <w:t xml:space="preserve">Что такое карта </w:t>
            </w:r>
            <w:proofErr w:type="spellStart"/>
            <w:r w:rsidRPr="00794A23">
              <w:rPr>
                <w:rFonts w:ascii="Raleway" w:hAnsi="Raleway"/>
                <w:sz w:val="22"/>
                <w:szCs w:val="22"/>
              </w:rPr>
              <w:t>Кохонена</w:t>
            </w:r>
            <w:proofErr w:type="spellEnd"/>
            <w:r w:rsidRPr="00794A23">
              <w:rPr>
                <w:rFonts w:ascii="Raleway" w:hAnsi="Raleway"/>
                <w:sz w:val="22"/>
                <w:szCs w:val="22"/>
              </w:rPr>
              <w:t xml:space="preserve"> и для чего она применяется?</w:t>
            </w:r>
          </w:p>
        </w:tc>
        <w:tc>
          <w:tcPr>
            <w:tcW w:w="4820" w:type="dxa"/>
          </w:tcPr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Карта </w:t>
            </w:r>
            <w:proofErr w:type="spell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Кохонена</w:t>
            </w:r>
            <w:proofErr w:type="spell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, или сеть </w:t>
            </w:r>
            <w:proofErr w:type="spell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Кохонена</w:t>
            </w:r>
            <w:proofErr w:type="spell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, это тип искусственной нейронной сети, разработанный финским ученым </w:t>
            </w:r>
            <w:proofErr w:type="spell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Теуво</w:t>
            </w:r>
            <w:proofErr w:type="spellEnd"/>
            <w:r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Кохоненом</w:t>
            </w:r>
            <w:proofErr w:type="spell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. Она используется для кластеризации данных и обучения без учителя. Карта </w:t>
            </w:r>
            <w:proofErr w:type="spell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Кохонена</w:t>
            </w:r>
            <w:proofErr w:type="spell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 представляет собой двумерную сеть нейронов, устроенную таким образом, что нейроны, расположенные близко друг к другу на карте, имеют схожие характеристики.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Применение карты </w:t>
            </w:r>
            <w:proofErr w:type="spell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Кохонена</w:t>
            </w:r>
            <w:proofErr w:type="spell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 включает в себя следующие основные задачи: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1. Кластеризация данных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2. Визуализация данных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3. Обнаружение аномалий: 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4. Сжатие данных: </w:t>
            </w:r>
          </w:p>
          <w:p w:rsidR="001A4445" w:rsidRPr="008B0A01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Карта </w:t>
            </w:r>
            <w:proofErr w:type="spell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Кохонена</w:t>
            </w:r>
            <w:proofErr w:type="spell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 широко применяется в области машинного обучения, </w:t>
            </w:r>
            <w:proofErr w:type="spellStart"/>
            <w:proofErr w:type="gram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паттерн-распознавания</w:t>
            </w:r>
            <w:proofErr w:type="spellEnd"/>
            <w:proofErr w:type="gram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, анализа данных и других областях, где требуется эффективная </w:t>
            </w: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lastRenderedPageBreak/>
              <w:t>кластеризация и визуализация информации.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szCs w:val="22"/>
              </w:rPr>
            </w:pPr>
            <w:r w:rsidRPr="00794A23">
              <w:rPr>
                <w:rFonts w:ascii="Raleway" w:hAnsi="Raleway"/>
                <w:sz w:val="22"/>
                <w:szCs w:val="22"/>
              </w:rPr>
              <w:t>Кратко описать, в чем состоит работа нейронной сети?</w:t>
            </w:r>
          </w:p>
        </w:tc>
        <w:tc>
          <w:tcPr>
            <w:tcW w:w="4820" w:type="dxa"/>
          </w:tcPr>
          <w:p w:rsidR="001A4445" w:rsidRPr="008B0A01" w:rsidRDefault="001A4445" w:rsidP="001A4445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B0A01">
              <w:rPr>
                <w:rFonts w:ascii="Raleway" w:hAnsi="Raleway"/>
                <w:sz w:val="22"/>
                <w:szCs w:val="22"/>
                <w:lang w:eastAsia="en-US"/>
              </w:rPr>
              <w:t>Нейронная сеть — это алгоритм машинного обучения, моделирующий работу человеческого мозга. Она состоит из нейронов, которые соединены между собой и обрабатывают входные данные, передавая сигналы от одного слоя нейронов к другому. Нейронная сеть обучается на основе обучающих данных, корректируя свои веса и параметры, чтобы минимизировать ошибку предсказания. После обучения нейронная сеть способна делать прогнозы или классифицировать новые данные на основе полученных знаний.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Default="001A4445" w:rsidP="001A444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szCs w:val="22"/>
              </w:rPr>
            </w:pPr>
            <w:r w:rsidRPr="00794A23">
              <w:rPr>
                <w:rFonts w:ascii="Raleway" w:hAnsi="Raleway"/>
                <w:sz w:val="22"/>
                <w:szCs w:val="22"/>
              </w:rPr>
              <w:t>Описать кратко, что представлено на рисунке</w:t>
            </w:r>
          </w:p>
          <w:p w:rsidR="001A4445" w:rsidRPr="00FE6044" w:rsidRDefault="001A4445" w:rsidP="001A444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szCs w:val="22"/>
              </w:rPr>
            </w:pPr>
            <w:r w:rsidRPr="00794A23">
              <w:rPr>
                <w:rFonts w:ascii="Raleway" w:hAnsi="Raleway"/>
                <w:noProof/>
                <w:sz w:val="22"/>
                <w:szCs w:val="22"/>
              </w:rPr>
              <w:drawing>
                <wp:inline distT="0" distB="0" distL="0" distR="0">
                  <wp:extent cx="2282371" cy="1295400"/>
                  <wp:effectExtent l="0" t="0" r="381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434497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577" cy="130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62D3A">
              <w:rPr>
                <w:rFonts w:ascii="Raleway" w:hAnsi="Raleway" w:cs="Times New Roman"/>
                <w:sz w:val="22"/>
                <w:szCs w:val="22"/>
              </w:rPr>
              <w:t xml:space="preserve">На рисунке представлена архитектура нейронной сети. </w:t>
            </w:r>
            <w:proofErr w:type="gramStart"/>
            <w:r w:rsidRPr="00162D3A">
              <w:rPr>
                <w:rFonts w:ascii="Raleway" w:hAnsi="Raleway" w:cs="Times New Roman"/>
                <w:sz w:val="22"/>
                <w:szCs w:val="22"/>
              </w:rPr>
              <w:t>Показаны входы сети, представленные в виде терм-множеств, их весовые коэффициенты, на основе которых происходит воздействие каждого из входов на конечный результат, сумматор, в котором происходит усиление интегрального сигнала и, из которого формируется решение в виде выхода</w:t>
            </w:r>
            <w:r>
              <w:rPr>
                <w:rFonts w:ascii="Raleway" w:hAnsi="Raleway" w:cs="Times New Roman"/>
                <w:szCs w:val="22"/>
              </w:rPr>
              <w:t>.</w:t>
            </w:r>
            <w:proofErr w:type="gramEnd"/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94A23">
              <w:rPr>
                <w:rFonts w:ascii="Raleway" w:hAnsi="Raleway"/>
                <w:sz w:val="22"/>
                <w:szCs w:val="22"/>
              </w:rPr>
              <w:t>Что такое нейронная сеть в самом общем понимании?</w:t>
            </w:r>
          </w:p>
        </w:tc>
        <w:tc>
          <w:tcPr>
            <w:tcW w:w="4820" w:type="dxa"/>
          </w:tcPr>
          <w:p w:rsidR="001A4445" w:rsidRPr="008B0A01" w:rsidRDefault="001A4445" w:rsidP="001A4445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Raleway" w:hAnsi="Raleway"/>
                <w:szCs w:val="22"/>
              </w:rPr>
            </w:pPr>
            <w:r w:rsidRPr="008B0A01">
              <w:rPr>
                <w:rFonts w:ascii="Raleway" w:hAnsi="Raleway"/>
                <w:sz w:val="22"/>
                <w:szCs w:val="22"/>
                <w:lang w:eastAsia="en-US"/>
              </w:rPr>
              <w:t xml:space="preserve">В самом </w:t>
            </w:r>
            <w:proofErr w:type="gramStart"/>
            <w:r w:rsidRPr="008B0A01">
              <w:rPr>
                <w:rFonts w:ascii="Raleway" w:hAnsi="Raleway"/>
                <w:sz w:val="22"/>
                <w:szCs w:val="22"/>
                <w:lang w:eastAsia="en-US"/>
              </w:rPr>
              <w:t>общем</w:t>
            </w:r>
            <w:proofErr w:type="gramEnd"/>
            <w:r w:rsidRPr="008B0A01">
              <w:rPr>
                <w:rFonts w:ascii="Raleway" w:hAnsi="Raleway"/>
                <w:sz w:val="22"/>
                <w:szCs w:val="22"/>
                <w:lang w:eastAsia="en-US"/>
              </w:rPr>
              <w:t xml:space="preserve"> понимании нейронная сеть представляет собой математическую модель, которая имитирует работу нейронов в человеческом мозге. Она состоит из узлов (нейронов) и связей между ними, которые </w:t>
            </w:r>
            <w:proofErr w:type="gramStart"/>
            <w:r w:rsidRPr="008B0A01">
              <w:rPr>
                <w:rFonts w:ascii="Raleway" w:hAnsi="Raleway"/>
                <w:sz w:val="22"/>
                <w:szCs w:val="22"/>
                <w:lang w:eastAsia="en-US"/>
              </w:rPr>
              <w:t>передают сигналы и обрабатывают</w:t>
            </w:r>
            <w:proofErr w:type="gramEnd"/>
            <w:r w:rsidRPr="008B0A01">
              <w:rPr>
                <w:rFonts w:ascii="Raleway" w:hAnsi="Raleway"/>
                <w:sz w:val="22"/>
                <w:szCs w:val="22"/>
                <w:lang w:eastAsia="en-US"/>
              </w:rPr>
              <w:t xml:space="preserve"> информацию. Нейронные сети используются для решения различных задач, таких как распознавание образов, классификация данных, прогнозирование результатов и другие. 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szCs w:val="22"/>
              </w:rPr>
            </w:pPr>
            <w:r w:rsidRPr="00794A23">
              <w:rPr>
                <w:rFonts w:ascii="Raleway" w:hAnsi="Raleway"/>
                <w:sz w:val="22"/>
                <w:szCs w:val="22"/>
              </w:rPr>
              <w:t>Пояснить, как может быть описана модель представления знаний с помощью логики предикатов.</w:t>
            </w:r>
          </w:p>
        </w:tc>
        <w:tc>
          <w:tcPr>
            <w:tcW w:w="4820" w:type="dxa"/>
          </w:tcPr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Модель представления знаний с помощью логики предикатов основана на формализации знаний с использованием предикатов, констант, функций и кванторов. В логике предикатов знание описывается в виде высказываний о предметах и их отношениях. 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Основные элементы модели представления знаний с помощью логики предикатов:</w:t>
            </w:r>
            <w:r w:rsidRPr="008B0A01">
              <w:rPr>
                <w:rFonts w:ascii="Raleway" w:hAnsi="Raleway"/>
                <w:sz w:val="22"/>
                <w:szCs w:val="22"/>
                <w:lang w:eastAsia="en-US"/>
              </w:rPr>
              <w:br/>
            </w: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1. Предикаты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2. Константы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3. Функции 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4. Кванторы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Пример представления знаний с помощью логики предикатов: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Пусть у нас есть следующие предикаты: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- Предикат P(</w:t>
            </w:r>
            <w:proofErr w:type="spell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x</w:t>
            </w:r>
            <w:proofErr w:type="spell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): "</w:t>
            </w:r>
            <w:proofErr w:type="spell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x</w:t>
            </w:r>
            <w:proofErr w:type="spell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 - является студентом"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- Предикат Q(</w:t>
            </w:r>
            <w:proofErr w:type="spell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x</w:t>
            </w:r>
            <w:proofErr w:type="spell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y</w:t>
            </w:r>
            <w:proofErr w:type="spell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): "</w:t>
            </w:r>
            <w:proofErr w:type="spell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x</w:t>
            </w:r>
            <w:proofErr w:type="spell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 учится в группе </w:t>
            </w:r>
            <w:proofErr w:type="spell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y</w:t>
            </w:r>
            <w:proofErr w:type="spell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"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И константы: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- Константа Алиса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lastRenderedPageBreak/>
              <w:t>- Константа Группа</w:t>
            </w:r>
            <w:proofErr w:type="gram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1</w:t>
            </w:r>
            <w:proofErr w:type="gramEnd"/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Тогда мы можем сформулировать знание в виде высказывания: "Алиса является студентом и учится в группе Группа</w:t>
            </w:r>
            <w:proofErr w:type="gram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1</w:t>
            </w:r>
            <w:proofErr w:type="gram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":</w:t>
            </w:r>
          </w:p>
          <w:p w:rsidR="001A4445" w:rsidRPr="008B0A01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P(Алиса) </w:t>
            </w:r>
            <w:r w:rsidRPr="008B0A01">
              <w:rPr>
                <w:rStyle w:val="layout"/>
                <w:rFonts w:ascii="Cambria Math" w:hAnsi="Cambria Math" w:cs="Cambria Math"/>
                <w:sz w:val="22"/>
                <w:szCs w:val="22"/>
                <w:lang w:eastAsia="en-US"/>
              </w:rPr>
              <w:t>∧</w:t>
            </w: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 Q(Алиса, Группа</w:t>
            </w:r>
            <w:proofErr w:type="gram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1</w:t>
            </w:r>
            <w:proofErr w:type="gram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)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94A23">
              <w:rPr>
                <w:rFonts w:ascii="Raleway" w:hAnsi="Raleway"/>
                <w:sz w:val="22"/>
                <w:szCs w:val="22"/>
              </w:rPr>
              <w:t>Сформулировать понятия интеллектуального анализа данных и привести пример его применения.</w:t>
            </w:r>
          </w:p>
        </w:tc>
        <w:tc>
          <w:tcPr>
            <w:tcW w:w="4820" w:type="dxa"/>
          </w:tcPr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Интеллектуальный анализ данных (</w:t>
            </w:r>
            <w:proofErr w:type="spell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Data</w:t>
            </w:r>
            <w:proofErr w:type="spell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Mining</w:t>
            </w:r>
            <w:proofErr w:type="spell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) - это процесс автоматического извлечения интересных, неочевидных, ранее неизвестных и полезных знаний из больших объемов данных. Целью интеллектуального анализа данных является выявление закономерностей, паттернов и трендов, которые могут быть использованы для принятия более эффективных </w:t>
            </w:r>
            <w:proofErr w:type="spellStart"/>
            <w:proofErr w:type="gram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бизнес-решений</w:t>
            </w:r>
            <w:proofErr w:type="spellEnd"/>
            <w:proofErr w:type="gram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, оптимизации процессов и улучшения результатов.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Пример применения интеллектуального анализа данных. Предположим, у компании есть база данных о покупках клиентов, содержащая информацию о продуктах, ценах, дате покупки и клиентах. 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С помощью интеллектуального анализа данных можно выявить следующие закономерности:</w:t>
            </w:r>
          </w:p>
          <w:p w:rsidR="001A4445" w:rsidRPr="001D18FA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1D18FA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1. Ассоциативные правила: </w:t>
            </w:r>
          </w:p>
          <w:p w:rsidR="001A4445" w:rsidRPr="001D18FA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1D18FA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2. Кластеризация</w:t>
            </w:r>
          </w:p>
          <w:p w:rsidR="001A4445" w:rsidRPr="008B0A01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D18FA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3. Прогнозирование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94A23">
              <w:rPr>
                <w:rFonts w:ascii="Raleway" w:hAnsi="Raleway"/>
                <w:sz w:val="22"/>
                <w:szCs w:val="22"/>
              </w:rPr>
              <w:t>Дать краткую характеристику методологии CRISP-DM</w:t>
            </w:r>
          </w:p>
        </w:tc>
        <w:tc>
          <w:tcPr>
            <w:tcW w:w="4820" w:type="dxa"/>
          </w:tcPr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CRISP-DM (</w:t>
            </w:r>
            <w:proofErr w:type="spell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Cross-Industry</w:t>
            </w:r>
            <w:proofErr w:type="spell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Standard</w:t>
            </w:r>
            <w:proofErr w:type="spell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Process</w:t>
            </w:r>
            <w:proofErr w:type="spell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for</w:t>
            </w:r>
            <w:proofErr w:type="spell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Data</w:t>
            </w:r>
            <w:proofErr w:type="spell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Mining</w:t>
            </w:r>
            <w:proofErr w:type="spell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) — это стандартная методология, разработанная для руководства проектами по интеллектуальному анализу данных. Вот краткая характеристика методологии CRISP-DM: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 1. Бизнес-понимание 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2. Понимание данных 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3. Подготовка данных 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4. Моделирование 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5. Оценка </w:t>
            </w:r>
          </w:p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  <w:lang w:eastAsia="en-US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6. Внедрение </w:t>
            </w:r>
          </w:p>
          <w:p w:rsidR="001A4445" w:rsidRPr="008B0A01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CRISP-DM представляет собой итеративный процесс, который позволяет специалистам по анализу данных эффективно управлять проектами, сосредотачиваясь на ключевых этапах и обеспечивая прозрачность и понимание результатов </w:t>
            </w:r>
            <w:proofErr w:type="gram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для</w:t>
            </w:r>
            <w:proofErr w:type="gram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 бизнес.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94A23">
              <w:rPr>
                <w:rFonts w:ascii="Raleway" w:hAnsi="Raleway"/>
                <w:sz w:val="22"/>
                <w:szCs w:val="22"/>
              </w:rPr>
              <w:t>Как называется метод анализа данных, в котором целью является повышение точности предсказания</w:t>
            </w:r>
            <w:proofErr w:type="gramStart"/>
            <w:r w:rsidRPr="00794A23">
              <w:rPr>
                <w:rFonts w:ascii="Raleway" w:hAnsi="Raleway"/>
                <w:sz w:val="22"/>
                <w:szCs w:val="22"/>
              </w:rPr>
              <w:t>.?</w:t>
            </w:r>
            <w:proofErr w:type="gramEnd"/>
          </w:p>
        </w:tc>
        <w:tc>
          <w:tcPr>
            <w:tcW w:w="4820" w:type="dxa"/>
          </w:tcPr>
          <w:p w:rsidR="001A4445" w:rsidRPr="008B0A01" w:rsidRDefault="001A4445" w:rsidP="001A4445">
            <w:pPr>
              <w:spacing w:after="0" w:line="240" w:lineRule="auto"/>
              <w:ind w:firstLine="0"/>
              <w:rPr>
                <w:rStyle w:val="layout"/>
                <w:rFonts w:ascii="Raleway" w:hAnsi="Raleway"/>
                <w:szCs w:val="22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Метод анализа данных, целью которого является повышение точности предсказания, называется "машинное обучение" (</w:t>
            </w:r>
            <w:proofErr w:type="spell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Machine</w:t>
            </w:r>
            <w:proofErr w:type="spell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Learning</w:t>
            </w:r>
            <w:proofErr w:type="spell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). Машинное обучение - это область искусственного интеллекта, которая изучает алгоритмы и модели, которые позволяют компьютерам "учиться" на основе данных, делать прогнозы и принимать решения без явного </w:t>
            </w: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lastRenderedPageBreak/>
              <w:t>программирования.</w:t>
            </w:r>
          </w:p>
          <w:p w:rsidR="001A4445" w:rsidRPr="008B0A01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В машинном </w:t>
            </w:r>
            <w:proofErr w:type="gram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обучении</w:t>
            </w:r>
            <w:proofErr w:type="gram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 используются различные методы и техники, такие как классификация, регрессия, кластеризация, обучение с подкреплением и многое другое. Целью этих методов является создание моделей, которые могут </w:t>
            </w:r>
            <w:proofErr w:type="gramStart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>адаптироваться к новым данным и делать</w:t>
            </w:r>
            <w:proofErr w:type="gramEnd"/>
            <w:r w:rsidRPr="008B0A01">
              <w:rPr>
                <w:rStyle w:val="layout"/>
                <w:rFonts w:ascii="Raleway" w:hAnsi="Raleway"/>
                <w:sz w:val="22"/>
                <w:szCs w:val="22"/>
                <w:lang w:eastAsia="en-US"/>
              </w:rPr>
              <w:t xml:space="preserve"> точные предсказания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10178" w:type="dxa"/>
            <w:gridSpan w:val="4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b/>
                <w:sz w:val="22"/>
                <w:szCs w:val="22"/>
              </w:rPr>
              <w:lastRenderedPageBreak/>
              <w:t>ПК-4.</w:t>
            </w:r>
            <w:r w:rsidRPr="00FE6044">
              <w:rPr>
                <w:rFonts w:ascii="Raleway" w:hAnsi="Raleway" w:cs="Times New Roman"/>
                <w:b/>
                <w:kern w:val="2"/>
                <w:sz w:val="22"/>
                <w:szCs w:val="22"/>
              </w:rPr>
              <w:t xml:space="preserve"> Способен разработать архитектуру системы защиты информации и провести анализ уязвимости и эффективности её модели с учетом специфики деятельности организации и обрабатываемых данных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bCs/>
                <w:szCs w:val="22"/>
              </w:rPr>
            </w:pPr>
            <w:r w:rsidRPr="00FE6044">
              <w:rPr>
                <w:rStyle w:val="hgkelc"/>
                <w:rFonts w:ascii="Raleway" w:hAnsi="Raleway"/>
                <w:sz w:val="22"/>
                <w:szCs w:val="22"/>
              </w:rPr>
              <w:t xml:space="preserve">Для чего применяется  «метод обратного распространения» </w:t>
            </w:r>
            <w:proofErr w:type="gramStart"/>
            <w:r w:rsidRPr="00FE6044">
              <w:rPr>
                <w:rStyle w:val="hgkelc"/>
                <w:rFonts w:ascii="Raleway" w:hAnsi="Raleway"/>
                <w:sz w:val="22"/>
                <w:szCs w:val="22"/>
              </w:rPr>
              <w:t>и</w:t>
            </w:r>
            <w:proofErr w:type="gramEnd"/>
            <w:r w:rsidRPr="00FE6044">
              <w:rPr>
                <w:rStyle w:val="hgkelc"/>
                <w:rFonts w:ascii="Raleway" w:hAnsi="Raleway"/>
                <w:sz w:val="22"/>
                <w:szCs w:val="22"/>
              </w:rPr>
              <w:t xml:space="preserve"> в чем его особенность?</w:t>
            </w:r>
          </w:p>
        </w:tc>
        <w:tc>
          <w:tcPr>
            <w:tcW w:w="4820" w:type="dxa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hgkelc"/>
                <w:rFonts w:ascii="Raleway" w:hAnsi="Raleway" w:cs="Times New Roman"/>
                <w:szCs w:val="22"/>
              </w:rPr>
            </w:pPr>
            <w:r w:rsidRPr="00FE6044">
              <w:rPr>
                <w:rStyle w:val="hgkelc"/>
                <w:rFonts w:ascii="Raleway" w:hAnsi="Raleway" w:cs="Times New Roman"/>
                <w:sz w:val="22"/>
                <w:szCs w:val="22"/>
              </w:rPr>
              <w:t>Метод обратного распространения применяется при машинном обучении для уменьшения ошибки предсказания</w:t>
            </w:r>
          </w:p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E6044">
              <w:rPr>
                <w:rStyle w:val="hgkelc"/>
                <w:rFonts w:ascii="Raleway" w:hAnsi="Raleway" w:cs="Times New Roman"/>
                <w:sz w:val="22"/>
                <w:szCs w:val="22"/>
              </w:rPr>
              <w:t>Его особенность состоит в следующем: когда нейронная сеть делает предсказание, оно сравнивается с реальным результатом, и если есть ошибка, то веса в сети корректируются, чтобы уменьшить данную ошибку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bCs/>
                <w:szCs w:val="22"/>
              </w:rPr>
            </w:pPr>
            <w:r w:rsidRPr="00FE6044">
              <w:rPr>
                <w:rStyle w:val="hgkelc"/>
                <w:rFonts w:ascii="Raleway" w:hAnsi="Raleway"/>
                <w:sz w:val="22"/>
                <w:szCs w:val="22"/>
              </w:rPr>
              <w:t>Какую роль играют «веса» при построении нейронной сети?</w:t>
            </w:r>
          </w:p>
        </w:tc>
        <w:tc>
          <w:tcPr>
            <w:tcW w:w="4820" w:type="dxa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E6044">
              <w:rPr>
                <w:rStyle w:val="hgkelc"/>
                <w:rFonts w:ascii="Raleway" w:hAnsi="Raleway" w:cs="Times New Roman"/>
                <w:sz w:val="22"/>
                <w:szCs w:val="22"/>
              </w:rPr>
              <w:t>Веса являются умножителями, или синапсами, они отражают связь между нейронами, например, показывают, насколько входные сигналы влияют на выходной результат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bCs/>
                <w:szCs w:val="22"/>
              </w:rPr>
            </w:pPr>
            <w:r w:rsidRPr="00FE6044">
              <w:rPr>
                <w:rStyle w:val="hgkelc"/>
                <w:rFonts w:ascii="Raleway" w:hAnsi="Raleway"/>
                <w:sz w:val="22"/>
                <w:szCs w:val="22"/>
              </w:rPr>
              <w:t xml:space="preserve">Обоснуйте выбор методов обучения нейронных сетей, которые можно рекомендовать к применению на практике </w:t>
            </w:r>
          </w:p>
        </w:tc>
        <w:tc>
          <w:tcPr>
            <w:tcW w:w="4820" w:type="dxa"/>
          </w:tcPr>
          <w:p w:rsidR="001A4445" w:rsidRPr="00FE6044" w:rsidRDefault="001A4445" w:rsidP="001A4445">
            <w:pPr>
              <w:spacing w:after="0" w:line="240" w:lineRule="auto"/>
              <w:ind w:firstLine="0"/>
              <w:rPr>
                <w:rStyle w:val="hgkelc"/>
                <w:rFonts w:ascii="Raleway" w:hAnsi="Raleway" w:cs="Times New Roman"/>
                <w:szCs w:val="22"/>
              </w:rPr>
            </w:pPr>
            <w:r w:rsidRPr="00FE6044">
              <w:rPr>
                <w:rStyle w:val="hgkelc"/>
                <w:rFonts w:ascii="Raleway" w:hAnsi="Raleway" w:cs="Times New Roman"/>
                <w:sz w:val="22"/>
                <w:szCs w:val="22"/>
              </w:rPr>
              <w:t>На практике можно рекомендовать применение следующих методов</w:t>
            </w:r>
            <w:proofErr w:type="gramStart"/>
            <w:r w:rsidRPr="00FE6044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 ::</w:t>
            </w:r>
            <w:proofErr w:type="gramEnd"/>
          </w:p>
          <w:p w:rsidR="001A4445" w:rsidRPr="00FE6044" w:rsidRDefault="001A4445" w:rsidP="001A4445">
            <w:pPr>
              <w:spacing w:after="0" w:line="240" w:lineRule="auto"/>
              <w:ind w:firstLine="0"/>
              <w:rPr>
                <w:rStyle w:val="hgkelc"/>
                <w:rFonts w:ascii="Raleway" w:hAnsi="Raleway" w:cs="Times New Roman"/>
                <w:szCs w:val="22"/>
              </w:rPr>
            </w:pPr>
            <w:r w:rsidRPr="00FE6044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Метод обратного распространения </w:t>
            </w:r>
          </w:p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hgkelc"/>
                <w:rFonts w:ascii="Raleway" w:hAnsi="Raleway" w:cs="Times New Roman"/>
                <w:szCs w:val="22"/>
              </w:rPr>
            </w:pPr>
            <w:r w:rsidRPr="00FE6044">
              <w:rPr>
                <w:rStyle w:val="hgkelc"/>
                <w:rFonts w:ascii="Raleway" w:hAnsi="Raleway" w:cs="Times New Roman"/>
                <w:sz w:val="22"/>
                <w:szCs w:val="22"/>
              </w:rPr>
              <w:t>Метод упругого распространения</w:t>
            </w:r>
          </w:p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Style w:val="hgkelc"/>
                <w:rFonts w:ascii="Raleway" w:hAnsi="Raleway" w:cs="Times New Roman"/>
                <w:szCs w:val="22"/>
              </w:rPr>
            </w:pPr>
            <w:r w:rsidRPr="00FE6044">
              <w:rPr>
                <w:rStyle w:val="hgkelc"/>
                <w:rFonts w:ascii="Raleway" w:hAnsi="Raleway" w:cs="Times New Roman"/>
                <w:sz w:val="22"/>
                <w:szCs w:val="22"/>
              </w:rPr>
              <w:t>Генетический Алгоритм.</w:t>
            </w:r>
          </w:p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proofErr w:type="spellStart"/>
            <w:r w:rsidRPr="00FE6044">
              <w:rPr>
                <w:rStyle w:val="hgkelc"/>
                <w:rFonts w:ascii="Raleway" w:hAnsi="Raleway" w:cs="Times New Roman"/>
                <w:sz w:val="22"/>
                <w:szCs w:val="22"/>
              </w:rPr>
              <w:t>Предпроектный</w:t>
            </w:r>
            <w:proofErr w:type="spellEnd"/>
            <w:r w:rsidRPr="00FE6044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 анализ показал, что они применяются наиболее часто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bCs/>
                <w:szCs w:val="22"/>
              </w:rPr>
            </w:pPr>
            <w:r w:rsidRPr="00FE6044">
              <w:rPr>
                <w:rStyle w:val="hgkelc"/>
                <w:rFonts w:ascii="Raleway" w:hAnsi="Raleway"/>
                <w:sz w:val="22"/>
                <w:szCs w:val="22"/>
              </w:rPr>
              <w:t xml:space="preserve">Пояснить роль смещения в процессе обучения нейронной сети </w:t>
            </w:r>
          </w:p>
        </w:tc>
        <w:tc>
          <w:tcPr>
            <w:tcW w:w="4820" w:type="dxa"/>
          </w:tcPr>
          <w:p w:rsidR="001A4445" w:rsidRPr="00FE6044" w:rsidRDefault="001A4445" w:rsidP="001A4445">
            <w:pPr>
              <w:spacing w:after="0" w:line="240" w:lineRule="auto"/>
              <w:ind w:firstLine="0"/>
              <w:rPr>
                <w:rStyle w:val="hgkelc"/>
                <w:rFonts w:ascii="Raleway" w:hAnsi="Raleway" w:cs="Times New Roman"/>
                <w:szCs w:val="22"/>
              </w:rPr>
            </w:pPr>
            <w:r w:rsidRPr="00FE6044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Смещение или </w:t>
            </w:r>
            <w:proofErr w:type="spellStart"/>
            <w:r w:rsidRPr="00FE6044">
              <w:rPr>
                <w:rStyle w:val="hgkelc"/>
                <w:rFonts w:ascii="Raleway" w:hAnsi="Raleway" w:cs="Times New Roman"/>
                <w:sz w:val="22"/>
                <w:szCs w:val="22"/>
              </w:rPr>
              <w:t>Bias</w:t>
            </w:r>
            <w:proofErr w:type="spellEnd"/>
            <w:r w:rsidRPr="00FE6044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 это одно  из ключевых понятий в процессе обучения нейронных сетей. </w:t>
            </w:r>
          </w:p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E6044">
              <w:rPr>
                <w:rStyle w:val="hgkelc"/>
                <w:rFonts w:ascii="Raleway" w:hAnsi="Raleway" w:cs="Times New Roman"/>
                <w:sz w:val="22"/>
                <w:szCs w:val="22"/>
              </w:rPr>
              <w:t xml:space="preserve">Смещение используется для уточнения или изменения выходного значения нейрона. 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bCs/>
                <w:szCs w:val="22"/>
              </w:rPr>
            </w:pPr>
            <w:r w:rsidRPr="00FE6044">
              <w:rPr>
                <w:rFonts w:ascii="Raleway" w:hAnsi="Raleway"/>
                <w:sz w:val="22"/>
                <w:szCs w:val="22"/>
              </w:rPr>
              <w:t xml:space="preserve">В </w:t>
            </w:r>
            <w:proofErr w:type="gramStart"/>
            <w:r w:rsidRPr="00FE6044">
              <w:rPr>
                <w:rFonts w:ascii="Raleway" w:hAnsi="Raleway"/>
                <w:sz w:val="22"/>
                <w:szCs w:val="22"/>
              </w:rPr>
              <w:t>качестве</w:t>
            </w:r>
            <w:proofErr w:type="gramEnd"/>
            <w:r w:rsidRPr="00FE6044">
              <w:rPr>
                <w:rFonts w:ascii="Raleway" w:hAnsi="Raleway"/>
                <w:sz w:val="22"/>
                <w:szCs w:val="22"/>
              </w:rPr>
              <w:t xml:space="preserve"> архитектурно-технических решений предложено использовать информационно-аналитическую систему, дать ее определение.</w:t>
            </w:r>
          </w:p>
        </w:tc>
        <w:tc>
          <w:tcPr>
            <w:tcW w:w="4820" w:type="dxa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E6044">
              <w:rPr>
                <w:rStyle w:val="hgkelc"/>
                <w:rFonts w:ascii="Raleway" w:hAnsi="Raleway" w:cs="Times New Roman"/>
                <w:sz w:val="22"/>
                <w:szCs w:val="22"/>
              </w:rPr>
              <w:t>Информационно-аналитическая система – это комплекс технических и программных сре</w:t>
            </w:r>
            <w:proofErr w:type="gramStart"/>
            <w:r w:rsidRPr="00FE6044">
              <w:rPr>
                <w:rStyle w:val="hgkelc"/>
                <w:rFonts w:ascii="Raleway" w:hAnsi="Raleway" w:cs="Times New Roman"/>
                <w:sz w:val="22"/>
                <w:szCs w:val="22"/>
              </w:rPr>
              <w:t>дств дл</w:t>
            </w:r>
            <w:proofErr w:type="gramEnd"/>
            <w:r w:rsidRPr="00FE6044">
              <w:rPr>
                <w:rStyle w:val="hgkelc"/>
                <w:rFonts w:ascii="Raleway" w:hAnsi="Raleway" w:cs="Times New Roman"/>
                <w:sz w:val="22"/>
                <w:szCs w:val="22"/>
              </w:rPr>
              <w:t>я сбора, хранения, обработки и анализа больших объемов данных, необходимых для принятия стратегических, тактических и оперативных решений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bCs/>
                <w:szCs w:val="22"/>
              </w:rPr>
            </w:pPr>
            <w:r w:rsidRPr="00FE6044">
              <w:rPr>
                <w:rFonts w:ascii="Raleway" w:hAnsi="Raleway"/>
                <w:sz w:val="22"/>
                <w:szCs w:val="22"/>
              </w:rPr>
              <w:t>Привести пример одного из классов  методов искусственного интеллекта</w:t>
            </w:r>
          </w:p>
        </w:tc>
        <w:tc>
          <w:tcPr>
            <w:tcW w:w="4820" w:type="dxa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Одним из классов методов искусственного интеллекта является метод машинного обучения. Его характерной чертой является обучение решению конкретной задачи за счет применения решений множества сходных задач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bCs/>
                <w:szCs w:val="22"/>
              </w:rPr>
            </w:pPr>
            <w:r w:rsidRPr="00FE6044">
              <w:rPr>
                <w:rFonts w:ascii="Raleway" w:hAnsi="Raleway"/>
                <w:sz w:val="22"/>
                <w:szCs w:val="22"/>
              </w:rPr>
              <w:t>Обзор известных программных и архитектурно-</w:t>
            </w:r>
            <w:proofErr w:type="gramStart"/>
            <w:r w:rsidRPr="00FE6044">
              <w:rPr>
                <w:rFonts w:ascii="Raleway" w:hAnsi="Raleway"/>
                <w:sz w:val="22"/>
                <w:szCs w:val="22"/>
              </w:rPr>
              <w:t>технических решений</w:t>
            </w:r>
            <w:proofErr w:type="gramEnd"/>
            <w:r w:rsidRPr="00FE6044">
              <w:rPr>
                <w:rFonts w:ascii="Raleway" w:hAnsi="Raleway"/>
                <w:sz w:val="22"/>
                <w:szCs w:val="22"/>
              </w:rPr>
              <w:t xml:space="preserve"> показал, что в качестве архитектуры нейронной сети выбирается многослойный персептрон. Дать обоснование такого выбора? </w:t>
            </w:r>
          </w:p>
        </w:tc>
        <w:tc>
          <w:tcPr>
            <w:tcW w:w="4820" w:type="dxa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Архитектура нейронной сети очень важна, так как обычно она должна выполнять прогнозные расчеты и предлагать прогнозное решение. Поэтому, многослойный персептрон выбирается в качестве архитектуры нейронной сети, так </w:t>
            </w:r>
            <w:r w:rsidRPr="00FE6044">
              <w:rPr>
                <w:rFonts w:ascii="Raleway" w:hAnsi="Raleway" w:cs="Times New Roman"/>
                <w:sz w:val="22"/>
                <w:szCs w:val="22"/>
              </w:rPr>
              <w:lastRenderedPageBreak/>
              <w:t>как он позволяет выполнять функции: прогнозирование, классификацию, кластеризацию, распознавание, аппроксимацию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bCs/>
                <w:szCs w:val="22"/>
              </w:rPr>
            </w:pPr>
            <w:r w:rsidRPr="00FE6044">
              <w:rPr>
                <w:rFonts w:ascii="Raleway" w:hAnsi="Raleway"/>
                <w:color w:val="000000"/>
                <w:sz w:val="22"/>
                <w:szCs w:val="22"/>
              </w:rPr>
              <w:t xml:space="preserve">Пояснить, какова особенность  </w:t>
            </w:r>
            <w:proofErr w:type="gramStart"/>
            <w:r w:rsidRPr="00FE6044">
              <w:rPr>
                <w:rFonts w:ascii="Raleway" w:hAnsi="Raleway"/>
                <w:color w:val="000000"/>
                <w:sz w:val="22"/>
                <w:szCs w:val="22"/>
              </w:rPr>
              <w:t>смешанного</w:t>
            </w:r>
            <w:proofErr w:type="gramEnd"/>
            <w:r w:rsidRPr="00FE6044">
              <w:rPr>
                <w:rFonts w:ascii="Raleway" w:hAnsi="Raleway"/>
                <w:color w:val="000000"/>
                <w:sz w:val="22"/>
                <w:szCs w:val="22"/>
              </w:rPr>
              <w:t xml:space="preserve"> обучении нейронной сети.</w:t>
            </w:r>
          </w:p>
        </w:tc>
        <w:tc>
          <w:tcPr>
            <w:tcW w:w="4820" w:type="dxa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Cs w:val="22"/>
              </w:rPr>
            </w:pPr>
            <w:r w:rsidRPr="00FE6044">
              <w:rPr>
                <w:rFonts w:ascii="Raleway" w:hAnsi="Raleway" w:cs="Times New Roman"/>
                <w:color w:val="000000"/>
                <w:sz w:val="22"/>
                <w:szCs w:val="22"/>
              </w:rPr>
              <w:t>Особенность смешанного обучения состоит в следующем?</w:t>
            </w:r>
          </w:p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color w:val="000000"/>
                <w:sz w:val="22"/>
                <w:szCs w:val="22"/>
              </w:rPr>
              <w:t>При смешанном обучении весовые коэффициенты одной группы нейронов настраиваются посредством обучения с учителем, а весовые коэффициенты другой группы нейронов настраиваются  на основе самообучения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shd w:val="clear" w:color="auto" w:fill="FFFFFF"/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Cs w:val="22"/>
              </w:rPr>
            </w:pPr>
            <w:r w:rsidRPr="00FE6044">
              <w:rPr>
                <w:rFonts w:ascii="Raleway" w:hAnsi="Raleway" w:cs="Times New Roman"/>
                <w:color w:val="000000"/>
                <w:sz w:val="22"/>
                <w:szCs w:val="22"/>
              </w:rPr>
              <w:t xml:space="preserve">Дать определение устойчивость нейронной сети </w:t>
            </w:r>
          </w:p>
          <w:p w:rsidR="001A4445" w:rsidRPr="00FE6044" w:rsidRDefault="001A4445" w:rsidP="001A444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bCs/>
                <w:szCs w:val="22"/>
              </w:rPr>
            </w:pPr>
          </w:p>
        </w:tc>
        <w:tc>
          <w:tcPr>
            <w:tcW w:w="4820" w:type="dxa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color w:val="000000"/>
                <w:sz w:val="22"/>
                <w:szCs w:val="22"/>
              </w:rPr>
              <w:t xml:space="preserve">Нейронная сеть считается устойчивой, если после конечного числа итераций обучения ни один из примеров обучающей выборки не изменяет своей принадлежности в кластерах 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bCs/>
                <w:szCs w:val="22"/>
              </w:rPr>
            </w:pPr>
            <w:r w:rsidRPr="00FE6044">
              <w:rPr>
                <w:rFonts w:ascii="Raleway" w:hAnsi="Raleway"/>
                <w:sz w:val="22"/>
                <w:szCs w:val="22"/>
              </w:rPr>
              <w:t xml:space="preserve">Какую роль играет кластеризация в области анализа данных и </w:t>
            </w:r>
            <w:proofErr w:type="spellStart"/>
            <w:r w:rsidRPr="00FE6044">
              <w:rPr>
                <w:rFonts w:ascii="Raleway" w:hAnsi="Raleway"/>
                <w:sz w:val="22"/>
                <w:szCs w:val="22"/>
              </w:rPr>
              <w:t>Data</w:t>
            </w:r>
            <w:proofErr w:type="spellEnd"/>
            <w:r w:rsidRPr="00FE6044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FE6044">
              <w:rPr>
                <w:rFonts w:ascii="Raleway" w:hAnsi="Raleway"/>
                <w:sz w:val="22"/>
                <w:szCs w:val="22"/>
              </w:rPr>
              <w:t>Mining</w:t>
            </w:r>
            <w:proofErr w:type="spellEnd"/>
            <w:r w:rsidRPr="00FE6044">
              <w:rPr>
                <w:rFonts w:ascii="Raleway" w:hAnsi="Raleway"/>
                <w:sz w:val="22"/>
                <w:szCs w:val="22"/>
              </w:rPr>
              <w:t>, при моделировании защищенных автоматизированных систем?</w:t>
            </w:r>
          </w:p>
        </w:tc>
        <w:tc>
          <w:tcPr>
            <w:tcW w:w="4820" w:type="dxa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Кластеризация является  фундаментальной задачей в области анализа данных и </w:t>
            </w:r>
            <w:proofErr w:type="spellStart"/>
            <w:r w:rsidRPr="00FE6044">
              <w:rPr>
                <w:rFonts w:ascii="Raleway" w:hAnsi="Raleway" w:cs="Times New Roman"/>
                <w:sz w:val="22"/>
                <w:szCs w:val="22"/>
              </w:rPr>
              <w:t>Data</w:t>
            </w:r>
            <w:proofErr w:type="spellEnd"/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  <w:proofErr w:type="spellStart"/>
            <w:r w:rsidRPr="00FE6044">
              <w:rPr>
                <w:rFonts w:ascii="Raleway" w:hAnsi="Raleway" w:cs="Times New Roman"/>
                <w:sz w:val="22"/>
                <w:szCs w:val="22"/>
              </w:rPr>
              <w:t>Mining</w:t>
            </w:r>
            <w:proofErr w:type="spellEnd"/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</w:p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Под кластеризацией понимается объединение в группы схожих объектов. Она применяется в выявлении возможных угроз защиты данных в автоматизированных системах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bCs/>
                <w:szCs w:val="22"/>
              </w:rPr>
            </w:pPr>
            <w:r w:rsidRPr="00FE6044">
              <w:rPr>
                <w:rFonts w:ascii="Raleway" w:hAnsi="Raleway"/>
                <w:sz w:val="22"/>
                <w:szCs w:val="22"/>
              </w:rPr>
              <w:t xml:space="preserve">Какой математический аппарат, инструментальные и программные средства могут быть использованы для проектирования </w:t>
            </w:r>
            <w:proofErr w:type="gramStart"/>
            <w:r w:rsidRPr="00FE6044">
              <w:rPr>
                <w:rFonts w:ascii="Raleway" w:hAnsi="Raleway"/>
                <w:sz w:val="22"/>
                <w:szCs w:val="22"/>
              </w:rPr>
              <w:t>информационно-аналитических</w:t>
            </w:r>
            <w:proofErr w:type="gramEnd"/>
            <w:r w:rsidRPr="00FE6044">
              <w:rPr>
                <w:rFonts w:ascii="Raleway" w:hAnsi="Raleway"/>
                <w:sz w:val="22"/>
                <w:szCs w:val="22"/>
              </w:rPr>
              <w:t xml:space="preserve"> и экспертных систем</w:t>
            </w:r>
          </w:p>
        </w:tc>
        <w:tc>
          <w:tcPr>
            <w:tcW w:w="4820" w:type="dxa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Для проектирования </w:t>
            </w:r>
            <w:proofErr w:type="gramStart"/>
            <w:r w:rsidRPr="00FE6044">
              <w:rPr>
                <w:rFonts w:ascii="Raleway" w:hAnsi="Raleway" w:cs="Times New Roman"/>
                <w:sz w:val="22"/>
                <w:szCs w:val="22"/>
              </w:rPr>
              <w:t>информационно-аналитических</w:t>
            </w:r>
            <w:proofErr w:type="gramEnd"/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 и экспертных систем можно использовать аппарат нечеткой логики. Например, изучение при освоении алгоритма </w:t>
            </w:r>
            <w:proofErr w:type="spellStart"/>
            <w:r w:rsidRPr="00FE6044">
              <w:rPr>
                <w:rFonts w:ascii="Raleway" w:hAnsi="Raleway" w:cs="Times New Roman"/>
                <w:sz w:val="22"/>
                <w:szCs w:val="22"/>
              </w:rPr>
              <w:t>Мамдани</w:t>
            </w:r>
            <w:proofErr w:type="spellEnd"/>
            <w:r w:rsidRPr="00FE6044">
              <w:rPr>
                <w:rFonts w:ascii="Raleway" w:hAnsi="Raleway" w:cs="Times New Roman"/>
                <w:sz w:val="22"/>
                <w:szCs w:val="22"/>
              </w:rPr>
              <w:t>.</w:t>
            </w:r>
          </w:p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Это позволит сформировать навыки разработки базы правил для определенной предметной области исследования.</w:t>
            </w:r>
          </w:p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В </w:t>
            </w:r>
            <w:proofErr w:type="gramStart"/>
            <w:r w:rsidRPr="00FE6044">
              <w:rPr>
                <w:rFonts w:ascii="Raleway" w:hAnsi="Raleway" w:cs="Times New Roman"/>
                <w:sz w:val="22"/>
                <w:szCs w:val="22"/>
              </w:rPr>
              <w:t>качестве</w:t>
            </w:r>
            <w:proofErr w:type="gramEnd"/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 программных средств можно предложить язык программирования </w:t>
            </w:r>
            <w:proofErr w:type="spellStart"/>
            <w:r w:rsidRPr="00FE6044">
              <w:rPr>
                <w:rFonts w:ascii="Raleway" w:hAnsi="Raleway" w:cs="Times New Roman"/>
                <w:sz w:val="22"/>
                <w:szCs w:val="22"/>
                <w:lang w:val="en-US"/>
              </w:rPr>
              <w:t>Pyton</w:t>
            </w:r>
            <w:proofErr w:type="spellEnd"/>
            <w:r w:rsidRPr="00FE6044">
              <w:rPr>
                <w:rFonts w:ascii="Raleway" w:hAnsi="Raleway" w:cs="Times New Roman"/>
                <w:sz w:val="22"/>
                <w:szCs w:val="22"/>
              </w:rPr>
              <w:t>, так как он сейчас рекомендован для работы с такими системами</w:t>
            </w:r>
          </w:p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В </w:t>
            </w:r>
            <w:proofErr w:type="gramStart"/>
            <w:r w:rsidRPr="00FE6044">
              <w:rPr>
                <w:rFonts w:ascii="Raleway" w:hAnsi="Raleway" w:cs="Times New Roman"/>
                <w:sz w:val="22"/>
                <w:szCs w:val="22"/>
              </w:rPr>
              <w:t>качестве</w:t>
            </w:r>
            <w:proofErr w:type="gramEnd"/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 инструментальных средств можно предложить </w:t>
            </w:r>
            <w:r w:rsidRPr="00FE6044">
              <w:rPr>
                <w:rFonts w:ascii="Raleway" w:hAnsi="Raleway" w:cs="Times New Roman"/>
                <w:sz w:val="22"/>
                <w:szCs w:val="22"/>
                <w:lang w:val="en-US"/>
              </w:rPr>
              <w:t>Excel</w:t>
            </w:r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, так как в нем можно построить визуальный результат обработки информации на основе базы правил. 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bCs/>
                <w:szCs w:val="22"/>
              </w:rPr>
            </w:pPr>
            <w:r w:rsidRPr="00FE6044">
              <w:rPr>
                <w:rFonts w:ascii="Raleway" w:hAnsi="Raleway"/>
                <w:sz w:val="22"/>
                <w:szCs w:val="22"/>
              </w:rPr>
              <w:t xml:space="preserve">Применение </w:t>
            </w:r>
            <w:r w:rsidRPr="00FE6044">
              <w:rPr>
                <w:rFonts w:ascii="Raleway" w:hAnsi="Raleway"/>
                <w:color w:val="000000"/>
                <w:sz w:val="22"/>
                <w:szCs w:val="22"/>
              </w:rPr>
              <w:t>математических моделей интеллектуальных и информационно-аналитических систем при проектировании систем защиты информации включает Диаграммы Заде. Для чего они применяются?</w:t>
            </w:r>
          </w:p>
        </w:tc>
        <w:tc>
          <w:tcPr>
            <w:tcW w:w="4820" w:type="dxa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Из математического аппарата известно, что основу нечеткого логического вывода составляет композиционное правило </w:t>
            </w:r>
            <w:r w:rsidRPr="00FE6044">
              <w:rPr>
                <w:rStyle w:val="a6"/>
                <w:rFonts w:ascii="Raleway" w:hAnsi="Raleway" w:cs="Times New Roman"/>
                <w:i w:val="0"/>
                <w:iCs w:val="0"/>
                <w:sz w:val="22"/>
                <w:szCs w:val="22"/>
              </w:rPr>
              <w:t>Заде</w:t>
            </w:r>
            <w:proofErr w:type="gramStart"/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 .</w:t>
            </w:r>
            <w:proofErr w:type="gramEnd"/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 С помощью Диаграмм Заде происходит представление нечеткого множества в виде графика его функции принадлежности в координатах (</w:t>
            </w:r>
            <w:r w:rsidRPr="00FE6044">
              <w:rPr>
                <w:rStyle w:val="a6"/>
                <w:rFonts w:ascii="Raleway" w:hAnsi="Raleway" w:cs="Times New Roman"/>
                <w:sz w:val="22"/>
                <w:szCs w:val="22"/>
              </w:rPr>
              <w:t xml:space="preserve">U, </w:t>
            </w:r>
            <w:r w:rsidRPr="00FE6044">
              <w:rPr>
                <w:rFonts w:ascii="Raleway" w:hAnsi="Raleway" w:cs="Times New Roman"/>
                <w:sz w:val="22"/>
                <w:szCs w:val="22"/>
              </w:rPr>
              <w:t>μ</w:t>
            </w:r>
            <w:r w:rsidRPr="00FE6044">
              <w:rPr>
                <w:rStyle w:val="a6"/>
                <w:rFonts w:cs="Times New Roman"/>
                <w:sz w:val="22"/>
                <w:szCs w:val="22"/>
                <w:vertAlign w:val="subscript"/>
              </w:rPr>
              <w:t>Α</w:t>
            </w:r>
            <w:r w:rsidRPr="00FE6044">
              <w:rPr>
                <w:rFonts w:ascii="Raleway" w:hAnsi="Raleway" w:cs="Times New Roman"/>
                <w:sz w:val="22"/>
                <w:szCs w:val="22"/>
              </w:rPr>
              <w:t>(</w:t>
            </w:r>
            <w:r w:rsidRPr="00FE6044">
              <w:rPr>
                <w:rStyle w:val="a6"/>
                <w:rFonts w:ascii="Raleway" w:hAnsi="Raleway" w:cs="Times New Roman"/>
                <w:sz w:val="22"/>
                <w:szCs w:val="22"/>
              </w:rPr>
              <w:t>u</w:t>
            </w:r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)) на плоскости этого декартова произведения </w:t>
            </w:r>
          </w:p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Функция принадлежности Мю (μА(х)) </w:t>
            </w:r>
            <w:proofErr w:type="gramStart"/>
            <w:r w:rsidRPr="00FE6044">
              <w:rPr>
                <w:rFonts w:ascii="Raleway" w:hAnsi="Raleway" w:cs="Times New Roman"/>
                <w:sz w:val="22"/>
                <w:szCs w:val="22"/>
              </w:rPr>
              <w:t>отражает</w:t>
            </w:r>
            <w:proofErr w:type="gramEnd"/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 принадлежит ли анализируемый компонент нечеткому множеству.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bCs/>
                <w:szCs w:val="22"/>
              </w:rPr>
            </w:pPr>
            <w:r w:rsidRPr="00FE6044">
              <w:rPr>
                <w:rFonts w:ascii="Raleway" w:hAnsi="Raleway"/>
                <w:bCs/>
                <w:sz w:val="22"/>
                <w:szCs w:val="22"/>
              </w:rPr>
              <w:t xml:space="preserve">Опишите, как формировать базу знаний и базу правил в области выбора </w:t>
            </w:r>
            <w:r w:rsidRPr="00FE6044">
              <w:rPr>
                <w:rFonts w:ascii="Raleway" w:hAnsi="Raleway"/>
                <w:color w:val="000000"/>
                <w:sz w:val="22"/>
                <w:szCs w:val="22"/>
              </w:rPr>
              <w:t>конфигураций и состава информационно-</w:t>
            </w:r>
            <w:r w:rsidRPr="00FE6044">
              <w:rPr>
                <w:rFonts w:ascii="Raleway" w:hAnsi="Raleway"/>
                <w:color w:val="000000"/>
                <w:sz w:val="22"/>
                <w:szCs w:val="22"/>
              </w:rPr>
              <w:lastRenderedPageBreak/>
              <w:t>аналитических и экспертных систем</w:t>
            </w:r>
          </w:p>
        </w:tc>
        <w:tc>
          <w:tcPr>
            <w:tcW w:w="4820" w:type="dxa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lastRenderedPageBreak/>
              <w:t xml:space="preserve">В области выбора конфигураций и состава информационно-аналитических и экспертных систем при работе с </w:t>
            </w:r>
            <w:r w:rsidRPr="00FE6044">
              <w:rPr>
                <w:rFonts w:ascii="Raleway" w:hAnsi="Raleway" w:cs="Times New Roman"/>
                <w:sz w:val="22"/>
                <w:szCs w:val="22"/>
              </w:rPr>
              <w:lastRenderedPageBreak/>
              <w:t>математическим аппаратом нечеткой логики, следует помнить: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bCs/>
                <w:szCs w:val="22"/>
              </w:rPr>
            </w:pPr>
            <w:r w:rsidRPr="00FE6044">
              <w:rPr>
                <w:rFonts w:ascii="Raleway" w:hAnsi="Raleway"/>
                <w:bCs/>
                <w:sz w:val="22"/>
                <w:szCs w:val="22"/>
              </w:rPr>
              <w:t>Что является основой для проведения операций формирования нечеткого вывода</w:t>
            </w:r>
          </w:p>
        </w:tc>
        <w:tc>
          <w:tcPr>
            <w:tcW w:w="4820" w:type="dxa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Основой для проведения операции нечеткого логического вывода является база правил, содержащая нечеткие высказывания в форме «если то» и функция принадлежности для соответствующих лингвистических терминов. При этом должны соблюдаться следующие условия:</w:t>
            </w:r>
          </w:p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>1) Существует хотя бы одно правило для каждой лингвистической выходной переменной.</w:t>
            </w:r>
          </w:p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2) Для любого терма выходной переменной имеется хотя бы одно правило, в котором этот термин используется в качестве целевой части правила. В противном </w:t>
            </w:r>
            <w:proofErr w:type="gramStart"/>
            <w:r w:rsidRPr="00FE6044">
              <w:rPr>
                <w:rFonts w:ascii="Raleway" w:hAnsi="Raleway" w:cs="Times New Roman"/>
                <w:sz w:val="22"/>
                <w:szCs w:val="22"/>
              </w:rPr>
              <w:t>случае</w:t>
            </w:r>
            <w:proofErr w:type="gramEnd"/>
            <w:r w:rsidRPr="00FE6044">
              <w:rPr>
                <w:rFonts w:ascii="Raleway" w:hAnsi="Raleway" w:cs="Times New Roman"/>
                <w:sz w:val="22"/>
                <w:szCs w:val="22"/>
              </w:rPr>
              <w:t xml:space="preserve"> имеет место база нечетких правил</w:t>
            </w:r>
          </w:p>
        </w:tc>
      </w:tr>
      <w:tr w:rsidR="001A4445" w:rsidRPr="00FE6044" w:rsidTr="001A4445">
        <w:trPr>
          <w:gridAfter w:val="1"/>
          <w:wAfter w:w="34" w:type="dxa"/>
        </w:trPr>
        <w:tc>
          <w:tcPr>
            <w:tcW w:w="568" w:type="dxa"/>
          </w:tcPr>
          <w:p w:rsidR="001A4445" w:rsidRPr="00FE6044" w:rsidRDefault="001A4445" w:rsidP="001A4445">
            <w:pPr>
              <w:pStyle w:val="a8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Raleway" w:hAnsi="Raleway"/>
                <w:szCs w:val="22"/>
              </w:rPr>
            </w:pPr>
          </w:p>
        </w:tc>
        <w:tc>
          <w:tcPr>
            <w:tcW w:w="4790" w:type="dxa"/>
            <w:gridSpan w:val="2"/>
          </w:tcPr>
          <w:p w:rsidR="001A4445" w:rsidRPr="00FE6044" w:rsidRDefault="001A4445" w:rsidP="001A444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left"/>
              <w:rPr>
                <w:rFonts w:ascii="Raleway" w:hAnsi="Raleway"/>
                <w:bCs/>
                <w:szCs w:val="22"/>
              </w:rPr>
            </w:pPr>
            <w:r w:rsidRPr="00FE6044">
              <w:rPr>
                <w:rFonts w:ascii="Raleway" w:hAnsi="Raleway"/>
                <w:color w:val="000000"/>
                <w:sz w:val="22"/>
                <w:szCs w:val="22"/>
              </w:rPr>
              <w:t xml:space="preserve">Пояснить, какова особенность  </w:t>
            </w:r>
            <w:proofErr w:type="gramStart"/>
            <w:r w:rsidRPr="00FE6044">
              <w:rPr>
                <w:rFonts w:ascii="Raleway" w:hAnsi="Raleway"/>
                <w:color w:val="000000"/>
                <w:sz w:val="22"/>
                <w:szCs w:val="22"/>
              </w:rPr>
              <w:t>смешанного</w:t>
            </w:r>
            <w:proofErr w:type="gramEnd"/>
            <w:r w:rsidRPr="00FE6044">
              <w:rPr>
                <w:rFonts w:ascii="Raleway" w:hAnsi="Raleway"/>
                <w:color w:val="000000"/>
                <w:sz w:val="22"/>
                <w:szCs w:val="22"/>
              </w:rPr>
              <w:t xml:space="preserve"> обучении нейронной сети.</w:t>
            </w:r>
          </w:p>
        </w:tc>
        <w:tc>
          <w:tcPr>
            <w:tcW w:w="4820" w:type="dxa"/>
          </w:tcPr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color w:val="000000"/>
                <w:szCs w:val="22"/>
              </w:rPr>
            </w:pPr>
            <w:r w:rsidRPr="00FE6044">
              <w:rPr>
                <w:rFonts w:ascii="Raleway" w:hAnsi="Raleway" w:cs="Times New Roman"/>
                <w:color w:val="000000"/>
                <w:sz w:val="22"/>
                <w:szCs w:val="22"/>
              </w:rPr>
              <w:t>Особенность смешанного обучения состоит в следующем?</w:t>
            </w:r>
          </w:p>
          <w:p w:rsidR="001A4445" w:rsidRPr="00FE6044" w:rsidRDefault="001A4445" w:rsidP="001A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FE6044">
              <w:rPr>
                <w:rFonts w:ascii="Raleway" w:hAnsi="Raleway" w:cs="Times New Roman"/>
                <w:color w:val="000000"/>
                <w:sz w:val="22"/>
                <w:szCs w:val="22"/>
              </w:rPr>
              <w:t>При смешанном обучении весовые коэффициенты одной группы нейронов настраиваются посредством обучения с учителем, а весовые коэффициенты другой группы нейронов настраиваются  на основе самообучения</w:t>
            </w:r>
          </w:p>
        </w:tc>
      </w:tr>
    </w:tbl>
    <w:p w:rsidR="001A4445" w:rsidRDefault="001A4445" w:rsidP="00453DEF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 w:val="22"/>
          <w:szCs w:val="22"/>
        </w:rPr>
      </w:pPr>
    </w:p>
    <w:p w:rsidR="001A4445" w:rsidRDefault="001A4445" w:rsidP="00453DEF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 w:val="22"/>
          <w:szCs w:val="22"/>
        </w:rPr>
      </w:pPr>
    </w:p>
    <w:p w:rsidR="001A4445" w:rsidRDefault="001A4445" w:rsidP="00453DEF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 w:val="22"/>
          <w:szCs w:val="22"/>
        </w:rPr>
      </w:pPr>
    </w:p>
    <w:sectPr w:rsidR="001A4445" w:rsidSect="000651AE">
      <w:footerReference w:type="default" r:id="rId9"/>
      <w:pgSz w:w="11906" w:h="16838"/>
      <w:pgMar w:top="851" w:right="42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445" w:rsidRDefault="001A4445" w:rsidP="00EA36FF">
      <w:pPr>
        <w:spacing w:after="0" w:line="240" w:lineRule="auto"/>
      </w:pPr>
      <w:r>
        <w:separator/>
      </w:r>
    </w:p>
  </w:endnote>
  <w:endnote w:type="continuationSeparator" w:id="1">
    <w:p w:rsidR="001A4445" w:rsidRDefault="001A4445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1A4445" w:rsidRDefault="002F7955" w:rsidP="00B95C27">
        <w:pPr>
          <w:pStyle w:val="af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1A4445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F26520">
          <w:rPr>
            <w:rFonts w:ascii="Raleway" w:hAnsi="Raleway"/>
            <w:noProof/>
            <w:sz w:val="20"/>
            <w:szCs w:val="20"/>
          </w:rPr>
          <w:t>14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445" w:rsidRDefault="001A4445" w:rsidP="00EA36FF">
      <w:pPr>
        <w:spacing w:after="0" w:line="240" w:lineRule="auto"/>
      </w:pPr>
      <w:r>
        <w:separator/>
      </w:r>
    </w:p>
  </w:footnote>
  <w:footnote w:type="continuationSeparator" w:id="1">
    <w:p w:rsidR="001A4445" w:rsidRDefault="001A4445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B7C"/>
    <w:multiLevelType w:val="hybridMultilevel"/>
    <w:tmpl w:val="AD201AF0"/>
    <w:lvl w:ilvl="0" w:tplc="4D40E6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61459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03C5425F"/>
    <w:multiLevelType w:val="hybridMultilevel"/>
    <w:tmpl w:val="E2DC8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958E4"/>
    <w:multiLevelType w:val="hybridMultilevel"/>
    <w:tmpl w:val="EAD6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D066B"/>
    <w:multiLevelType w:val="hybridMultilevel"/>
    <w:tmpl w:val="C0BA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61F88"/>
    <w:multiLevelType w:val="hybridMultilevel"/>
    <w:tmpl w:val="BECE721E"/>
    <w:lvl w:ilvl="0" w:tplc="7068D41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1BCF16CD"/>
    <w:multiLevelType w:val="hybridMultilevel"/>
    <w:tmpl w:val="36001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57591"/>
    <w:multiLevelType w:val="hybridMultilevel"/>
    <w:tmpl w:val="22FC9B30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1F48554B"/>
    <w:multiLevelType w:val="hybridMultilevel"/>
    <w:tmpl w:val="F1586F48"/>
    <w:lvl w:ilvl="0" w:tplc="4D40E6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9891D75"/>
    <w:multiLevelType w:val="hybridMultilevel"/>
    <w:tmpl w:val="AB3C9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C6C5D"/>
    <w:multiLevelType w:val="hybridMultilevel"/>
    <w:tmpl w:val="357E84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3020235"/>
    <w:multiLevelType w:val="hybridMultilevel"/>
    <w:tmpl w:val="F1586F48"/>
    <w:lvl w:ilvl="0" w:tplc="4D40E6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C0952"/>
    <w:multiLevelType w:val="hybridMultilevel"/>
    <w:tmpl w:val="6A9A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23BBA"/>
    <w:multiLevelType w:val="hybridMultilevel"/>
    <w:tmpl w:val="5E4E3EBC"/>
    <w:lvl w:ilvl="0" w:tplc="FDD8110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61420"/>
    <w:multiLevelType w:val="hybridMultilevel"/>
    <w:tmpl w:val="91025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2E0802"/>
    <w:multiLevelType w:val="hybridMultilevel"/>
    <w:tmpl w:val="EC52A514"/>
    <w:lvl w:ilvl="0" w:tplc="22BE3F18">
      <w:start w:val="1"/>
      <w:numFmt w:val="decimal"/>
      <w:lvlText w:val="%1)"/>
      <w:lvlJc w:val="left"/>
      <w:pPr>
        <w:ind w:left="40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9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681502"/>
    <w:multiLevelType w:val="hybridMultilevel"/>
    <w:tmpl w:val="3F4EF326"/>
    <w:lvl w:ilvl="0" w:tplc="8C38C0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C070F"/>
    <w:multiLevelType w:val="hybridMultilevel"/>
    <w:tmpl w:val="4C8CFCCC"/>
    <w:lvl w:ilvl="0" w:tplc="DF4ADD2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706C84"/>
    <w:multiLevelType w:val="hybridMultilevel"/>
    <w:tmpl w:val="C6DC7054"/>
    <w:lvl w:ilvl="0" w:tplc="F0D491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D478F2"/>
    <w:multiLevelType w:val="hybridMultilevel"/>
    <w:tmpl w:val="3A8A224E"/>
    <w:lvl w:ilvl="0" w:tplc="F0D49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051B63"/>
    <w:multiLevelType w:val="hybridMultilevel"/>
    <w:tmpl w:val="D4E055BC"/>
    <w:lvl w:ilvl="0" w:tplc="7AD843A6">
      <w:start w:val="1"/>
      <w:numFmt w:val="bullet"/>
      <w:lvlText w:val="-"/>
      <w:lvlJc w:val="left"/>
      <w:pPr>
        <w:tabs>
          <w:tab w:val="num" w:pos="2533"/>
        </w:tabs>
        <w:ind w:left="1836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>
    <w:nsid w:val="7ADB05A7"/>
    <w:multiLevelType w:val="hybridMultilevel"/>
    <w:tmpl w:val="EA4E449C"/>
    <w:lvl w:ilvl="0" w:tplc="F0D491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22"/>
  </w:num>
  <w:num w:numId="4">
    <w:abstractNumId w:val="19"/>
  </w:num>
  <w:num w:numId="5">
    <w:abstractNumId w:val="17"/>
  </w:num>
  <w:num w:numId="6">
    <w:abstractNumId w:val="28"/>
  </w:num>
  <w:num w:numId="7">
    <w:abstractNumId w:val="10"/>
  </w:num>
  <w:num w:numId="8">
    <w:abstractNumId w:val="1"/>
  </w:num>
  <w:num w:numId="9">
    <w:abstractNumId w:val="6"/>
  </w:num>
  <w:num w:numId="10">
    <w:abstractNumId w:val="24"/>
  </w:num>
  <w:num w:numId="11">
    <w:abstractNumId w:val="27"/>
  </w:num>
  <w:num w:numId="12">
    <w:abstractNumId w:val="7"/>
  </w:num>
  <w:num w:numId="13">
    <w:abstractNumId w:val="12"/>
  </w:num>
  <w:num w:numId="14">
    <w:abstractNumId w:val="18"/>
  </w:num>
  <w:num w:numId="15">
    <w:abstractNumId w:val="20"/>
  </w:num>
  <w:num w:numId="16">
    <w:abstractNumId w:val="29"/>
  </w:num>
  <w:num w:numId="17">
    <w:abstractNumId w:val="9"/>
  </w:num>
  <w:num w:numId="18">
    <w:abstractNumId w:val="2"/>
  </w:num>
  <w:num w:numId="19">
    <w:abstractNumId w:val="4"/>
  </w:num>
  <w:num w:numId="20">
    <w:abstractNumId w:val="0"/>
  </w:num>
  <w:num w:numId="21">
    <w:abstractNumId w:val="15"/>
  </w:num>
  <w:num w:numId="22">
    <w:abstractNumId w:val="26"/>
  </w:num>
  <w:num w:numId="23">
    <w:abstractNumId w:val="13"/>
  </w:num>
  <w:num w:numId="24">
    <w:abstractNumId w:val="16"/>
  </w:num>
  <w:num w:numId="25">
    <w:abstractNumId w:val="23"/>
  </w:num>
  <w:num w:numId="26">
    <w:abstractNumId w:val="14"/>
  </w:num>
  <w:num w:numId="27">
    <w:abstractNumId w:val="8"/>
  </w:num>
  <w:num w:numId="28">
    <w:abstractNumId w:val="3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4855"/>
    <w:rsid w:val="000279D2"/>
    <w:rsid w:val="0003578F"/>
    <w:rsid w:val="00045076"/>
    <w:rsid w:val="000640FB"/>
    <w:rsid w:val="000651AE"/>
    <w:rsid w:val="00070C56"/>
    <w:rsid w:val="000771C1"/>
    <w:rsid w:val="00080D4F"/>
    <w:rsid w:val="000815DF"/>
    <w:rsid w:val="00087406"/>
    <w:rsid w:val="000A15AA"/>
    <w:rsid w:val="000A1A05"/>
    <w:rsid w:val="000A50FC"/>
    <w:rsid w:val="000B5779"/>
    <w:rsid w:val="000C2F90"/>
    <w:rsid w:val="000D70FB"/>
    <w:rsid w:val="000E3A8D"/>
    <w:rsid w:val="000F7B14"/>
    <w:rsid w:val="00100923"/>
    <w:rsid w:val="00101402"/>
    <w:rsid w:val="0010657B"/>
    <w:rsid w:val="001314E2"/>
    <w:rsid w:val="00151D32"/>
    <w:rsid w:val="00153C27"/>
    <w:rsid w:val="00162D3A"/>
    <w:rsid w:val="001646E6"/>
    <w:rsid w:val="0018345C"/>
    <w:rsid w:val="00184F0C"/>
    <w:rsid w:val="00191DA2"/>
    <w:rsid w:val="00196E27"/>
    <w:rsid w:val="001A4440"/>
    <w:rsid w:val="001A4445"/>
    <w:rsid w:val="001D18FA"/>
    <w:rsid w:val="001D561B"/>
    <w:rsid w:val="001E4C0D"/>
    <w:rsid w:val="001F4DA1"/>
    <w:rsid w:val="00202A7D"/>
    <w:rsid w:val="00212804"/>
    <w:rsid w:val="0022367D"/>
    <w:rsid w:val="0025676D"/>
    <w:rsid w:val="00262D59"/>
    <w:rsid w:val="00264627"/>
    <w:rsid w:val="002741B0"/>
    <w:rsid w:val="002756F9"/>
    <w:rsid w:val="00282F9D"/>
    <w:rsid w:val="00283315"/>
    <w:rsid w:val="00283659"/>
    <w:rsid w:val="00292A3C"/>
    <w:rsid w:val="002A19C3"/>
    <w:rsid w:val="002D0BAF"/>
    <w:rsid w:val="002D181F"/>
    <w:rsid w:val="002F7955"/>
    <w:rsid w:val="0030781B"/>
    <w:rsid w:val="00310468"/>
    <w:rsid w:val="003143F4"/>
    <w:rsid w:val="003146A0"/>
    <w:rsid w:val="0033002C"/>
    <w:rsid w:val="00334002"/>
    <w:rsid w:val="00337163"/>
    <w:rsid w:val="003411D4"/>
    <w:rsid w:val="00350666"/>
    <w:rsid w:val="00355F56"/>
    <w:rsid w:val="0035740D"/>
    <w:rsid w:val="00365F3F"/>
    <w:rsid w:val="00374EA6"/>
    <w:rsid w:val="00376657"/>
    <w:rsid w:val="003776BF"/>
    <w:rsid w:val="00382B7F"/>
    <w:rsid w:val="00384717"/>
    <w:rsid w:val="00386FEC"/>
    <w:rsid w:val="003A55C5"/>
    <w:rsid w:val="003A55C7"/>
    <w:rsid w:val="003A74FC"/>
    <w:rsid w:val="003B1463"/>
    <w:rsid w:val="003B1FF7"/>
    <w:rsid w:val="003E706B"/>
    <w:rsid w:val="003F0A17"/>
    <w:rsid w:val="003F3CE6"/>
    <w:rsid w:val="00403205"/>
    <w:rsid w:val="004133C8"/>
    <w:rsid w:val="00422984"/>
    <w:rsid w:val="004446E1"/>
    <w:rsid w:val="0044504F"/>
    <w:rsid w:val="004459C6"/>
    <w:rsid w:val="004464FD"/>
    <w:rsid w:val="00453DEF"/>
    <w:rsid w:val="0046160F"/>
    <w:rsid w:val="00485063"/>
    <w:rsid w:val="00485460"/>
    <w:rsid w:val="004A67AB"/>
    <w:rsid w:val="004A6AF7"/>
    <w:rsid w:val="004D6AF6"/>
    <w:rsid w:val="0051675E"/>
    <w:rsid w:val="005355F3"/>
    <w:rsid w:val="00541CC8"/>
    <w:rsid w:val="00543A5A"/>
    <w:rsid w:val="005457A0"/>
    <w:rsid w:val="0055704C"/>
    <w:rsid w:val="00581A00"/>
    <w:rsid w:val="0058761D"/>
    <w:rsid w:val="00590565"/>
    <w:rsid w:val="00590C99"/>
    <w:rsid w:val="005B07EA"/>
    <w:rsid w:val="005C05F7"/>
    <w:rsid w:val="005C6992"/>
    <w:rsid w:val="005C7CB5"/>
    <w:rsid w:val="005F055E"/>
    <w:rsid w:val="005F1081"/>
    <w:rsid w:val="0060065F"/>
    <w:rsid w:val="00601880"/>
    <w:rsid w:val="00612CBC"/>
    <w:rsid w:val="00612D60"/>
    <w:rsid w:val="00635333"/>
    <w:rsid w:val="00640940"/>
    <w:rsid w:val="00650B90"/>
    <w:rsid w:val="006516B6"/>
    <w:rsid w:val="00660046"/>
    <w:rsid w:val="00682B12"/>
    <w:rsid w:val="006840ED"/>
    <w:rsid w:val="00686A3F"/>
    <w:rsid w:val="006A148E"/>
    <w:rsid w:val="006B2A04"/>
    <w:rsid w:val="006C153C"/>
    <w:rsid w:val="006C3A8C"/>
    <w:rsid w:val="006C4D10"/>
    <w:rsid w:val="006D133D"/>
    <w:rsid w:val="006D5B60"/>
    <w:rsid w:val="006E3961"/>
    <w:rsid w:val="006E4B4D"/>
    <w:rsid w:val="006F2960"/>
    <w:rsid w:val="006F3BB1"/>
    <w:rsid w:val="007017CE"/>
    <w:rsid w:val="007030BE"/>
    <w:rsid w:val="00710915"/>
    <w:rsid w:val="00711BBD"/>
    <w:rsid w:val="00714F07"/>
    <w:rsid w:val="007172AE"/>
    <w:rsid w:val="00723B43"/>
    <w:rsid w:val="007256C7"/>
    <w:rsid w:val="00744A4D"/>
    <w:rsid w:val="00747A0B"/>
    <w:rsid w:val="007652A1"/>
    <w:rsid w:val="00766229"/>
    <w:rsid w:val="0077262F"/>
    <w:rsid w:val="00774523"/>
    <w:rsid w:val="007B3FDA"/>
    <w:rsid w:val="007D63F5"/>
    <w:rsid w:val="007F0E44"/>
    <w:rsid w:val="00807A8E"/>
    <w:rsid w:val="00814CDC"/>
    <w:rsid w:val="0084595A"/>
    <w:rsid w:val="00856518"/>
    <w:rsid w:val="008655AE"/>
    <w:rsid w:val="008661A5"/>
    <w:rsid w:val="00872C03"/>
    <w:rsid w:val="00872CB8"/>
    <w:rsid w:val="00875FB6"/>
    <w:rsid w:val="008810F5"/>
    <w:rsid w:val="00882828"/>
    <w:rsid w:val="0088363C"/>
    <w:rsid w:val="00885CE7"/>
    <w:rsid w:val="00887ED1"/>
    <w:rsid w:val="00891B9D"/>
    <w:rsid w:val="00894D66"/>
    <w:rsid w:val="008B0558"/>
    <w:rsid w:val="008B0A01"/>
    <w:rsid w:val="008D354F"/>
    <w:rsid w:val="008E4927"/>
    <w:rsid w:val="008E5DDD"/>
    <w:rsid w:val="008F16F8"/>
    <w:rsid w:val="0090081D"/>
    <w:rsid w:val="009009D7"/>
    <w:rsid w:val="009069E2"/>
    <w:rsid w:val="009176A1"/>
    <w:rsid w:val="009263DE"/>
    <w:rsid w:val="00946004"/>
    <w:rsid w:val="00947B69"/>
    <w:rsid w:val="00952BE9"/>
    <w:rsid w:val="009575A4"/>
    <w:rsid w:val="00960E6A"/>
    <w:rsid w:val="00966907"/>
    <w:rsid w:val="009847A1"/>
    <w:rsid w:val="009A2507"/>
    <w:rsid w:val="009B0F66"/>
    <w:rsid w:val="009C0CCF"/>
    <w:rsid w:val="009C5C92"/>
    <w:rsid w:val="009D4E06"/>
    <w:rsid w:val="009E6386"/>
    <w:rsid w:val="009E6546"/>
    <w:rsid w:val="009E7A1E"/>
    <w:rsid w:val="009F02E3"/>
    <w:rsid w:val="009F0772"/>
    <w:rsid w:val="00A033C2"/>
    <w:rsid w:val="00A0357C"/>
    <w:rsid w:val="00A1205C"/>
    <w:rsid w:val="00A22605"/>
    <w:rsid w:val="00A25D35"/>
    <w:rsid w:val="00A35521"/>
    <w:rsid w:val="00A40121"/>
    <w:rsid w:val="00A456B3"/>
    <w:rsid w:val="00A56879"/>
    <w:rsid w:val="00A706A8"/>
    <w:rsid w:val="00A70F66"/>
    <w:rsid w:val="00A7775C"/>
    <w:rsid w:val="00A77D90"/>
    <w:rsid w:val="00A84874"/>
    <w:rsid w:val="00A87484"/>
    <w:rsid w:val="00A94857"/>
    <w:rsid w:val="00AA3205"/>
    <w:rsid w:val="00AA4DDA"/>
    <w:rsid w:val="00AB5E5E"/>
    <w:rsid w:val="00AD79B6"/>
    <w:rsid w:val="00AE28E0"/>
    <w:rsid w:val="00AE4DA9"/>
    <w:rsid w:val="00AF4DDE"/>
    <w:rsid w:val="00B0112D"/>
    <w:rsid w:val="00B14AE1"/>
    <w:rsid w:val="00B14D84"/>
    <w:rsid w:val="00B17498"/>
    <w:rsid w:val="00B20A35"/>
    <w:rsid w:val="00B23EB2"/>
    <w:rsid w:val="00B434A7"/>
    <w:rsid w:val="00B543CE"/>
    <w:rsid w:val="00B57F8B"/>
    <w:rsid w:val="00B65B86"/>
    <w:rsid w:val="00B808ED"/>
    <w:rsid w:val="00B81143"/>
    <w:rsid w:val="00B92A66"/>
    <w:rsid w:val="00B95C27"/>
    <w:rsid w:val="00B96B3D"/>
    <w:rsid w:val="00BC22DA"/>
    <w:rsid w:val="00BC263C"/>
    <w:rsid w:val="00BD692B"/>
    <w:rsid w:val="00BF4FE9"/>
    <w:rsid w:val="00C02C31"/>
    <w:rsid w:val="00C10188"/>
    <w:rsid w:val="00C12552"/>
    <w:rsid w:val="00C22D5E"/>
    <w:rsid w:val="00C2511B"/>
    <w:rsid w:val="00C33F74"/>
    <w:rsid w:val="00C5751F"/>
    <w:rsid w:val="00C635C1"/>
    <w:rsid w:val="00C727A4"/>
    <w:rsid w:val="00C743BF"/>
    <w:rsid w:val="00C76ECA"/>
    <w:rsid w:val="00C83F9F"/>
    <w:rsid w:val="00C84ED2"/>
    <w:rsid w:val="00CA04D9"/>
    <w:rsid w:val="00CC23EE"/>
    <w:rsid w:val="00CC4E69"/>
    <w:rsid w:val="00CC76DF"/>
    <w:rsid w:val="00CD51AC"/>
    <w:rsid w:val="00CE6256"/>
    <w:rsid w:val="00CF342C"/>
    <w:rsid w:val="00D03C63"/>
    <w:rsid w:val="00D04AE7"/>
    <w:rsid w:val="00D10D2C"/>
    <w:rsid w:val="00D1136F"/>
    <w:rsid w:val="00D51786"/>
    <w:rsid w:val="00D570D1"/>
    <w:rsid w:val="00D57853"/>
    <w:rsid w:val="00D6410F"/>
    <w:rsid w:val="00D64C39"/>
    <w:rsid w:val="00D75545"/>
    <w:rsid w:val="00D877CD"/>
    <w:rsid w:val="00D97BB7"/>
    <w:rsid w:val="00DA7A2F"/>
    <w:rsid w:val="00DB4EB3"/>
    <w:rsid w:val="00DB7D57"/>
    <w:rsid w:val="00DC4970"/>
    <w:rsid w:val="00DD1988"/>
    <w:rsid w:val="00DD45C6"/>
    <w:rsid w:val="00DD724D"/>
    <w:rsid w:val="00DE5FDE"/>
    <w:rsid w:val="00E01239"/>
    <w:rsid w:val="00E13866"/>
    <w:rsid w:val="00E14303"/>
    <w:rsid w:val="00E154BA"/>
    <w:rsid w:val="00E318A8"/>
    <w:rsid w:val="00E44DE6"/>
    <w:rsid w:val="00E5462D"/>
    <w:rsid w:val="00E546B0"/>
    <w:rsid w:val="00E6133B"/>
    <w:rsid w:val="00E63D03"/>
    <w:rsid w:val="00E653CA"/>
    <w:rsid w:val="00E71F4F"/>
    <w:rsid w:val="00E73249"/>
    <w:rsid w:val="00E74622"/>
    <w:rsid w:val="00E85348"/>
    <w:rsid w:val="00E926A4"/>
    <w:rsid w:val="00E94000"/>
    <w:rsid w:val="00EA1EA2"/>
    <w:rsid w:val="00EA36FF"/>
    <w:rsid w:val="00EB53EE"/>
    <w:rsid w:val="00EC26E6"/>
    <w:rsid w:val="00ED4F3D"/>
    <w:rsid w:val="00EF0F53"/>
    <w:rsid w:val="00EF17C3"/>
    <w:rsid w:val="00EF67B3"/>
    <w:rsid w:val="00F14F30"/>
    <w:rsid w:val="00F20A6B"/>
    <w:rsid w:val="00F26520"/>
    <w:rsid w:val="00F265C7"/>
    <w:rsid w:val="00F35BDC"/>
    <w:rsid w:val="00F444DF"/>
    <w:rsid w:val="00F44A8C"/>
    <w:rsid w:val="00F55C5C"/>
    <w:rsid w:val="00F73B1E"/>
    <w:rsid w:val="00F805F6"/>
    <w:rsid w:val="00FB1728"/>
    <w:rsid w:val="00FB58EE"/>
    <w:rsid w:val="00FC1854"/>
    <w:rsid w:val="00FD3367"/>
    <w:rsid w:val="00FE357C"/>
    <w:rsid w:val="00FE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A1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formattext">
    <w:name w:val="formattext"/>
    <w:basedOn w:val="a"/>
    <w:rsid w:val="00D570D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f9">
    <w:name w:val="Hyperlink"/>
    <w:basedOn w:val="a0"/>
    <w:uiPriority w:val="99"/>
    <w:semiHidden/>
    <w:unhideWhenUsed/>
    <w:rsid w:val="00D570D1"/>
    <w:rPr>
      <w:color w:val="0000FF"/>
      <w:u w:val="single"/>
    </w:rPr>
  </w:style>
  <w:style w:type="paragraph" w:customStyle="1" w:styleId="afa">
    <w:name w:val="текстПросто"/>
    <w:basedOn w:val="a"/>
    <w:link w:val="afb"/>
    <w:qFormat/>
    <w:rsid w:val="00F44A8C"/>
    <w:pPr>
      <w:suppressAutoHyphens/>
      <w:spacing w:after="0" w:line="360" w:lineRule="auto"/>
      <w:ind w:firstLine="567"/>
    </w:pPr>
    <w:rPr>
      <w:rFonts w:eastAsia="Times New Roman" w:cs="Times New Roman"/>
      <w:sz w:val="28"/>
      <w:szCs w:val="24"/>
      <w:lang w:eastAsia="ar-SA"/>
    </w:rPr>
  </w:style>
  <w:style w:type="character" w:customStyle="1" w:styleId="afb">
    <w:name w:val="текстПросто Знак"/>
    <w:basedOn w:val="a0"/>
    <w:link w:val="afa"/>
    <w:rsid w:val="00F44A8C"/>
    <w:rPr>
      <w:rFonts w:ascii="Times New Roman" w:eastAsia="Times New Roman" w:hAnsi="Times New Roman" w:cs="Times New Roman"/>
      <w:kern w:val="0"/>
      <w:sz w:val="28"/>
      <w:szCs w:val="24"/>
      <w:lang w:eastAsia="ar-SA"/>
    </w:rPr>
  </w:style>
  <w:style w:type="paragraph" w:customStyle="1" w:styleId="afc">
    <w:name w:val="Основной"/>
    <w:basedOn w:val="a"/>
    <w:link w:val="afd"/>
    <w:rsid w:val="00F44A8C"/>
    <w:pPr>
      <w:spacing w:after="0" w:line="360" w:lineRule="auto"/>
      <w:ind w:firstLine="720"/>
    </w:pPr>
    <w:rPr>
      <w:rFonts w:eastAsia="Times New Roman" w:cs="Times New Roman"/>
      <w:sz w:val="28"/>
      <w:szCs w:val="24"/>
    </w:rPr>
  </w:style>
  <w:style w:type="character" w:customStyle="1" w:styleId="afd">
    <w:name w:val="Основной Знак"/>
    <w:basedOn w:val="a0"/>
    <w:link w:val="afc"/>
    <w:rsid w:val="00F44A8C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fe">
    <w:name w:val="Body Text Indent"/>
    <w:basedOn w:val="a"/>
    <w:link w:val="aff"/>
    <w:uiPriority w:val="99"/>
    <w:semiHidden/>
    <w:unhideWhenUsed/>
    <w:rsid w:val="005B07EA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5B07EA"/>
    <w:rPr>
      <w:rFonts w:ascii="Times New Roman" w:hAnsi="Times New Roman"/>
      <w:kern w:val="0"/>
      <w:sz w:val="24"/>
      <w:szCs w:val="28"/>
      <w:lang w:eastAsia="ru-RU"/>
    </w:rPr>
  </w:style>
  <w:style w:type="character" w:customStyle="1" w:styleId="hgkelc">
    <w:name w:val="hgkelc"/>
    <w:basedOn w:val="a0"/>
    <w:rsid w:val="00E85348"/>
  </w:style>
  <w:style w:type="paragraph" w:customStyle="1" w:styleId="s16">
    <w:name w:val="s_16"/>
    <w:basedOn w:val="a"/>
    <w:rsid w:val="00A77D9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extendedtext-full">
    <w:name w:val="extendedtext-full"/>
    <w:basedOn w:val="a0"/>
    <w:rsid w:val="00087406"/>
  </w:style>
  <w:style w:type="character" w:customStyle="1" w:styleId="ft215">
    <w:name w:val="ft215"/>
    <w:basedOn w:val="a0"/>
    <w:rsid w:val="008F16F8"/>
  </w:style>
  <w:style w:type="paragraph" w:customStyle="1" w:styleId="p875">
    <w:name w:val="p875"/>
    <w:basedOn w:val="a"/>
    <w:rsid w:val="008F16F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ft3">
    <w:name w:val="ft3"/>
    <w:basedOn w:val="a0"/>
    <w:rsid w:val="008F16F8"/>
  </w:style>
  <w:style w:type="character" w:customStyle="1" w:styleId="layout">
    <w:name w:val="layout"/>
    <w:basedOn w:val="a0"/>
    <w:rsid w:val="00162D3A"/>
  </w:style>
  <w:style w:type="paragraph" w:customStyle="1" w:styleId="Default">
    <w:name w:val="Default"/>
    <w:rsid w:val="00080D4F"/>
    <w:pPr>
      <w:autoSpaceDE w:val="0"/>
      <w:autoSpaceDN w:val="0"/>
      <w:adjustRightInd w:val="0"/>
      <w:ind w:firstLine="0"/>
      <w:jc w:val="left"/>
    </w:pPr>
    <w:rPr>
      <w:rFonts w:ascii="Times New Roman" w:eastAsia="MS Mincho" w:hAnsi="Times New Roman" w:cs="Times New Roman"/>
      <w:color w:val="000000"/>
      <w:kern w:val="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6D615-9119-4880-8893-F9EE155B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14</Pages>
  <Words>4427</Words>
  <Characters>25239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Ianitckaia</dc:creator>
  <cp:keywords/>
  <dc:description/>
  <cp:lastModifiedBy>umorp</cp:lastModifiedBy>
  <cp:revision>13</cp:revision>
  <cp:lastPrinted>2024-02-06T08:25:00Z</cp:lastPrinted>
  <dcterms:created xsi:type="dcterms:W3CDTF">2024-02-29T05:30:00Z</dcterms:created>
  <dcterms:modified xsi:type="dcterms:W3CDTF">2024-05-31T05:40:00Z</dcterms:modified>
</cp:coreProperties>
</file>