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6" w:rsidRPr="00675009" w:rsidRDefault="00A34BF6" w:rsidP="00A34BF6">
      <w:pPr>
        <w:ind w:firstLine="709"/>
        <w:jc w:val="both"/>
        <w:rPr>
          <w:rFonts w:ascii="Raleway" w:hAnsi="Raleway"/>
          <w:b/>
          <w:sz w:val="24"/>
          <w:szCs w:val="24"/>
          <w:lang w:val="ru-RU"/>
        </w:rPr>
      </w:pPr>
      <w:r w:rsidRPr="00675009">
        <w:rPr>
          <w:rFonts w:ascii="Raleway" w:hAnsi="Raleway"/>
          <w:b/>
          <w:sz w:val="24"/>
          <w:szCs w:val="24"/>
          <w:lang w:val="ru-RU"/>
        </w:rPr>
        <w:t>Требования к научным материалам (тезисам) в сборниках</w:t>
      </w:r>
    </w:p>
    <w:p w:rsidR="00AD089A" w:rsidRPr="00675009" w:rsidRDefault="00AD089A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1208CB" w:rsidRPr="00675009" w:rsidRDefault="009E7B13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Объем материалов (тезисов) должен быть не менее </w:t>
      </w:r>
      <w:r w:rsidR="001C4183" w:rsidRPr="00675009">
        <w:rPr>
          <w:rFonts w:ascii="Raleway" w:hAnsi="Raleway"/>
          <w:sz w:val="24"/>
          <w:szCs w:val="24"/>
          <w:lang w:val="ru-RU"/>
        </w:rPr>
        <w:t>4000 знаков без учета пробелов</w:t>
      </w:r>
      <w:r w:rsidR="006718EC" w:rsidRPr="00675009">
        <w:rPr>
          <w:rFonts w:ascii="Raleway" w:hAnsi="Raleway"/>
          <w:sz w:val="24"/>
          <w:szCs w:val="24"/>
          <w:lang w:val="ru-RU"/>
        </w:rPr>
        <w:t xml:space="preserve"> (около четырех</w:t>
      </w:r>
      <w:bookmarkStart w:id="0" w:name="_GoBack"/>
      <w:bookmarkEnd w:id="0"/>
      <w:r w:rsidR="006718EC" w:rsidRPr="00675009">
        <w:rPr>
          <w:rFonts w:ascii="Raleway" w:hAnsi="Raleway"/>
          <w:sz w:val="24"/>
          <w:szCs w:val="24"/>
          <w:lang w:val="ru-RU"/>
        </w:rPr>
        <w:t xml:space="preserve"> печатных страниц)</w:t>
      </w:r>
      <w:r w:rsidRPr="00675009">
        <w:rPr>
          <w:rFonts w:ascii="Raleway" w:hAnsi="Raleway"/>
          <w:sz w:val="24"/>
          <w:szCs w:val="24"/>
          <w:lang w:val="ru-RU"/>
        </w:rPr>
        <w:t>.</w:t>
      </w:r>
    </w:p>
    <w:p w:rsidR="001208CB" w:rsidRPr="00675009" w:rsidRDefault="001208CB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DC62D0" w:rsidRPr="00675009" w:rsidRDefault="009112EB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Материалы (тезисы)</w:t>
      </w:r>
      <w:r w:rsidR="00DC62D0" w:rsidRPr="00675009">
        <w:rPr>
          <w:rFonts w:ascii="Raleway" w:hAnsi="Raleway"/>
          <w:sz w:val="24"/>
          <w:szCs w:val="24"/>
          <w:lang w:val="ru-RU"/>
        </w:rPr>
        <w:t xml:space="preserve"> должны иметь элементы, отвечающие следующим параметрам: 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1. Метаданные статьи на русском и английском языках (УДК, знак копирайта (авторского права), название статьи, научные идентификаторы автора, ФИО автора полностью, должность, ученая степень и ученое звание полностью, организация, страна, город, личная электронная почта, аннотация и ключевые слова (на русском и английском языках). Эти данные не проверяются на антиплагиат.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2. Тело статьи должно содержать следующие элементы: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ВВЕДЕНИЕ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– </w:t>
      </w:r>
      <w:r w:rsidRPr="00675009">
        <w:rPr>
          <w:rFonts w:ascii="Raleway" w:hAnsi="Raleway"/>
          <w:i/>
          <w:sz w:val="24"/>
          <w:szCs w:val="24"/>
          <w:lang w:val="ru-RU"/>
        </w:rPr>
        <w:t>обоснование актуальности исследования</w:t>
      </w:r>
      <w:r w:rsidRPr="00675009">
        <w:rPr>
          <w:rFonts w:ascii="Raleway" w:hAnsi="Raleway"/>
          <w:sz w:val="24"/>
          <w:szCs w:val="24"/>
          <w:lang w:val="ru-RU"/>
        </w:rPr>
        <w:t xml:space="preserve"> (подтверждается актуальность исследования, указывается практическое значение статьи и ее вклад в науку).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РЕЗУЛЬТАТЫ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i/>
          <w:sz w:val="24"/>
          <w:szCs w:val="24"/>
          <w:lang w:val="ru-RU"/>
        </w:rPr>
      </w:pPr>
      <w:r w:rsidRPr="00675009">
        <w:rPr>
          <w:rFonts w:ascii="Raleway" w:hAnsi="Raleway"/>
          <w:i/>
          <w:sz w:val="24"/>
          <w:szCs w:val="24"/>
          <w:lang w:val="ru-RU"/>
        </w:rPr>
        <w:t xml:space="preserve">Изложение основного материала исследования с обоснованием полученных научных результатов: 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представлены результаты </w:t>
      </w:r>
      <w:r w:rsidR="001C6338" w:rsidRPr="00675009">
        <w:rPr>
          <w:rFonts w:ascii="Raleway" w:hAnsi="Raleway"/>
          <w:sz w:val="24"/>
          <w:szCs w:val="24"/>
          <w:lang w:val="ru-RU"/>
        </w:rPr>
        <w:t>научных исследований, а также</w:t>
      </w:r>
      <w:r w:rsidRPr="00675009">
        <w:rPr>
          <w:rFonts w:ascii="Raleway" w:hAnsi="Raleway"/>
          <w:sz w:val="24"/>
          <w:szCs w:val="24"/>
          <w:lang w:val="ru-RU"/>
        </w:rPr>
        <w:t xml:space="preserve"> таблиц</w:t>
      </w:r>
      <w:r w:rsidR="001C6338" w:rsidRPr="00675009">
        <w:rPr>
          <w:rFonts w:ascii="Raleway" w:hAnsi="Raleway"/>
          <w:sz w:val="24"/>
          <w:szCs w:val="24"/>
          <w:lang w:val="ru-RU"/>
        </w:rPr>
        <w:t>ы и рисунки</w:t>
      </w:r>
      <w:r w:rsidRPr="00675009">
        <w:rPr>
          <w:rFonts w:ascii="Raleway" w:hAnsi="Raleway"/>
          <w:sz w:val="24"/>
          <w:szCs w:val="24"/>
          <w:lang w:val="ru-RU"/>
        </w:rPr>
        <w:t xml:space="preserve"> (названия таблиц и р</w:t>
      </w:r>
      <w:r w:rsidR="001C6338" w:rsidRPr="00675009">
        <w:rPr>
          <w:rFonts w:ascii="Raleway" w:hAnsi="Raleway"/>
          <w:sz w:val="24"/>
          <w:szCs w:val="24"/>
          <w:lang w:val="ru-RU"/>
        </w:rPr>
        <w:t>исунков отвечают их содержанию), подтверждающие результаты данного исследования.</w:t>
      </w:r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ВЫВОДЫ:</w:t>
      </w:r>
    </w:p>
    <w:p w:rsidR="00DC62D0" w:rsidRPr="00FC2933" w:rsidRDefault="00DC62D0" w:rsidP="001C6338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i/>
          <w:sz w:val="24"/>
          <w:szCs w:val="24"/>
          <w:lang w:val="ru-RU"/>
        </w:rPr>
        <w:t>выводы исследования</w:t>
      </w:r>
      <w:r w:rsidRPr="00FC2933">
        <w:rPr>
          <w:rFonts w:ascii="Raleway" w:hAnsi="Raleway"/>
          <w:sz w:val="24"/>
          <w:szCs w:val="24"/>
          <w:lang w:val="ru-RU"/>
        </w:rPr>
        <w:t xml:space="preserve"> (подводится итог статьи, указываются результаты проведенного исследования);</w:t>
      </w:r>
    </w:p>
    <w:p w:rsidR="00DC62D0" w:rsidRPr="00FC2933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 xml:space="preserve">СПИСОК ЛИТЕРАТУРЫ (не проверяется на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антиплагиат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)</w:t>
      </w:r>
      <w:r w:rsidR="00FC2933" w:rsidRPr="00FC2933">
        <w:rPr>
          <w:rFonts w:ascii="Raleway" w:hAnsi="Raleway"/>
          <w:sz w:val="24"/>
          <w:szCs w:val="24"/>
          <w:lang w:val="ru-RU"/>
        </w:rPr>
        <w:t xml:space="preserve"> - </w:t>
      </w:r>
      <w:r w:rsidR="00FC2933"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ГОСТ </w:t>
      </w:r>
      <w:proofErr w:type="gramStart"/>
      <w:r w:rsidR="00FC2933" w:rsidRPr="00FC2933">
        <w:rPr>
          <w:rFonts w:ascii="Raleway" w:hAnsi="Raleway"/>
          <w:color w:val="000000" w:themeColor="text1"/>
          <w:sz w:val="24"/>
          <w:szCs w:val="24"/>
          <w:lang w:val="ru-RU"/>
        </w:rPr>
        <w:t>Р</w:t>
      </w:r>
      <w:proofErr w:type="gramEnd"/>
      <w:r w:rsidR="00FC2933"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 7.0.100-2018</w:t>
      </w:r>
    </w:p>
    <w:p w:rsidR="00DC62D0" w:rsidRPr="00FC2933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proofErr w:type="gramStart"/>
      <w:r w:rsidRPr="00FC2933">
        <w:rPr>
          <w:rFonts w:ascii="Raleway" w:hAnsi="Raleway"/>
          <w:sz w:val="24"/>
          <w:szCs w:val="24"/>
          <w:lang w:val="ru-RU"/>
        </w:rPr>
        <w:t>В список литературы включается не менее 10 источников за последние 5 лет</w:t>
      </w:r>
      <w:r w:rsidR="00AD089A" w:rsidRPr="00FC2933">
        <w:rPr>
          <w:rFonts w:ascii="Raleway" w:hAnsi="Raleway"/>
          <w:sz w:val="24"/>
          <w:szCs w:val="24"/>
          <w:lang w:val="ru-RU"/>
        </w:rPr>
        <w:t>.</w:t>
      </w:r>
      <w:proofErr w:type="gramEnd"/>
    </w:p>
    <w:p w:rsidR="00DC62D0" w:rsidRPr="00675009" w:rsidRDefault="00DC62D0" w:rsidP="00DC62D0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В научном сборнике список литературы приводится в конце каждой</w:t>
      </w:r>
      <w:r w:rsidRPr="00675009">
        <w:rPr>
          <w:rFonts w:ascii="Raleway" w:hAnsi="Raleway"/>
          <w:sz w:val="24"/>
          <w:szCs w:val="24"/>
          <w:lang w:val="ru-RU"/>
        </w:rPr>
        <w:t xml:space="preserve"> отдельной статьи. Если в тексте даются ссылки на литературные источники, то в списке литературы они приводятся в порядке ссылок в тексте. Если ссылок нет, то в алфавитном порядке.</w:t>
      </w:r>
    </w:p>
    <w:p w:rsidR="00DC62D0" w:rsidRPr="00675009" w:rsidRDefault="00DC62D0" w:rsidP="00DC427D">
      <w:pPr>
        <w:ind w:firstLine="709"/>
        <w:jc w:val="both"/>
        <w:rPr>
          <w:rFonts w:ascii="Raleway" w:hAnsi="Raleway"/>
          <w:b/>
          <w:sz w:val="24"/>
          <w:szCs w:val="24"/>
          <w:lang w:val="ru-RU"/>
        </w:rPr>
      </w:pPr>
      <w:r w:rsidRPr="00675009">
        <w:rPr>
          <w:rFonts w:ascii="Raleway" w:hAnsi="Raleway"/>
          <w:b/>
          <w:sz w:val="24"/>
          <w:szCs w:val="24"/>
          <w:lang w:val="ru-RU"/>
        </w:rPr>
        <w:t>Технические требования</w:t>
      </w:r>
      <w:r w:rsidR="001208CB" w:rsidRPr="00675009">
        <w:rPr>
          <w:rFonts w:ascii="Raleway" w:hAnsi="Raleway"/>
          <w:b/>
          <w:sz w:val="24"/>
          <w:szCs w:val="24"/>
          <w:lang w:val="ru-RU"/>
        </w:rPr>
        <w:t xml:space="preserve"> 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Текст должен быть набран в программе Microsoft Office Word (OS Windows) и предоставлен в формате DOC/DOCX. 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Параметры страницы: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– формат– А4 (210 × 297 мм); 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все поля (верхнее, нижнее, левое и правое) – по 2 см;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шрифт текста – Times New Roman, кегль шрифта основного текста – 14;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 – межстрочный интервал – полуторный;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 – сквозная нумерация страниц;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абзацный отступ – 1,25 см (устанавливается программно, недопустимо красную строку создавать пробелами);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использование автоматических переносов (во избежание образования разреженных строк);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нумерация сносок сквозная в пределах всей работы;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выравнивание текста – по ширине полосы набора;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– между словами – только один пробел;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lastRenderedPageBreak/>
        <w:t>– недопустимо наличие расставленных вручную переносов (т. е. с помощью дефисов).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Формулы набираются в редакторе формул программы Microsoft Word с возможностью их редактирования. Чередование символов, вводимых с клавиатуры, и элементов, создаваемых в редакторе формул, не допускается.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Все иллюстрации создаются автором в программах растровой и/или векторной графики (разрешение растровой графики – 300 dpi в реальном масштабе, цветовая модель – CMYK), дополнительно прилагаются отдельными файлами к электронной версии рукописи, имеют подписи.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Ссылка на таблицу в тексте обязательна. Например: Табл. 1. демонстрирует численность населения в различных регионах. Если таблица продолжается на трех и более страницах, то на второй и последующих пишут «Продолжение табл. 1», а на последней – «Окончание табл. 1».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 xml:space="preserve"> Допускается использование иллюстративного матери</w:t>
      </w:r>
      <w:r w:rsidR="001C4183" w:rsidRPr="00675009">
        <w:rPr>
          <w:rFonts w:ascii="Raleway" w:hAnsi="Raleway"/>
          <w:sz w:val="24"/>
          <w:szCs w:val="24"/>
          <w:lang w:val="ru-RU"/>
        </w:rPr>
        <w:t>ала (графиков, таблиц, рисунков</w:t>
      </w:r>
      <w:r w:rsidRPr="00675009">
        <w:rPr>
          <w:rFonts w:ascii="Raleway" w:hAnsi="Raleway"/>
          <w:sz w:val="24"/>
          <w:szCs w:val="24"/>
          <w:lang w:val="ru-RU"/>
        </w:rPr>
        <w:t>), заимствованного в Интернете, но с обязательным указанием имени автора, произведение которого используется, и источника заимствования. Все заимствованные иллюстрации должны иметь ссылку на источник. Исключение составляют заимствования, авторы которых отказались от авторского и смежных прав на свой контент, согласно лицензии Creative Commons CC0.</w:t>
      </w:r>
    </w:p>
    <w:p w:rsidR="00DC427D" w:rsidRPr="00675009" w:rsidRDefault="00DC427D" w:rsidP="00DC427D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В случае использования в работе фотографий предоставляется документальное согласие всех лиц, на них изображенных, в свободной форме (я (ФИО) даю согласие на фотографию с моим изображением). Согласие не требуется, если изображение гражданина получено при съемке, которая проводится в местах, открытых для свободного посещения.</w:t>
      </w:r>
    </w:p>
    <w:p w:rsidR="00D24C67" w:rsidRDefault="00675009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675009">
        <w:rPr>
          <w:rFonts w:ascii="Raleway" w:hAnsi="Raleway"/>
          <w:sz w:val="24"/>
          <w:szCs w:val="24"/>
          <w:lang w:val="ru-RU"/>
        </w:rPr>
        <w:t>Отчет об оригинальности (или соответствие содержания предоставленных материалов), предоставленный системой «Антиплагиат</w:t>
      </w:r>
      <w:proofErr w:type="gramStart"/>
      <w:r w:rsidRPr="00675009">
        <w:rPr>
          <w:rFonts w:ascii="Raleway" w:hAnsi="Raleway"/>
          <w:sz w:val="24"/>
          <w:szCs w:val="24"/>
          <w:lang w:val="ru-RU"/>
        </w:rPr>
        <w:t>.В</w:t>
      </w:r>
      <w:proofErr w:type="gramEnd"/>
      <w:r w:rsidRPr="00675009">
        <w:rPr>
          <w:rFonts w:ascii="Raleway" w:hAnsi="Raleway"/>
          <w:sz w:val="24"/>
          <w:szCs w:val="24"/>
          <w:lang w:val="ru-RU"/>
        </w:rPr>
        <w:t>УЗ», где общая оригинальность материала (тезисов) будет составлять не менее 60% (с учетом цитирования), из которых 35% составят чистую оригинальность + 25% цитирования и само цитирования.</w:t>
      </w: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jc w:val="both"/>
        <w:rPr>
          <w:rFonts w:ascii="Raleway" w:hAnsi="Raleway"/>
          <w:b/>
          <w:i/>
          <w:color w:val="000000" w:themeColor="text1"/>
          <w:sz w:val="24"/>
          <w:szCs w:val="24"/>
          <w:lang w:val="ru-RU"/>
        </w:rPr>
      </w:pP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lastRenderedPageBreak/>
        <w:t xml:space="preserve">Примеры библиографических описаний составлены по </w:t>
      </w:r>
      <w:r w:rsidRPr="00FC2933">
        <w:rPr>
          <w:rFonts w:ascii="Raleway" w:hAnsi="Raleway"/>
          <w:b/>
          <w:color w:val="000000" w:themeColor="text1"/>
          <w:sz w:val="24"/>
          <w:szCs w:val="24"/>
          <w:lang w:val="ru-RU"/>
        </w:rPr>
        <w:t xml:space="preserve">ГОСТ </w:t>
      </w:r>
      <w:proofErr w:type="gramStart"/>
      <w:r w:rsidRPr="00FC2933">
        <w:rPr>
          <w:rFonts w:ascii="Raleway" w:hAnsi="Raleway"/>
          <w:b/>
          <w:color w:val="000000" w:themeColor="text1"/>
          <w:sz w:val="24"/>
          <w:szCs w:val="24"/>
          <w:lang w:val="ru-RU"/>
        </w:rPr>
        <w:t>Р</w:t>
      </w:r>
      <w:proofErr w:type="gramEnd"/>
      <w:r w:rsidRPr="00FC2933">
        <w:rPr>
          <w:rFonts w:ascii="Raleway" w:hAnsi="Raleway"/>
          <w:b/>
          <w:color w:val="000000" w:themeColor="text1"/>
          <w:sz w:val="24"/>
          <w:szCs w:val="24"/>
          <w:lang w:val="ru-RU"/>
        </w:rPr>
        <w:t xml:space="preserve"> 7.0.100-2018 </w:t>
      </w:r>
      <w:r w:rsidRPr="00FC2933">
        <w:rPr>
          <w:rFonts w:ascii="Raleway" w:hAnsi="Raleway"/>
          <w:b/>
          <w:color w:val="000000" w:themeColor="text1"/>
          <w:sz w:val="24"/>
          <w:szCs w:val="24"/>
          <w:shd w:val="clear" w:color="auto" w:fill="FFFFFF"/>
          <w:lang w:val="ru-RU"/>
        </w:rPr>
        <w:t>"Библиографическая запись. Библиографическое описание. Общие требования и правила составления" (</w:t>
      </w:r>
      <w:r w:rsidRPr="00FC2933">
        <w:rPr>
          <w:rFonts w:ascii="Raleway" w:hAnsi="Raleway"/>
          <w:b/>
          <w:i/>
          <w:color w:val="000000" w:themeColor="text1"/>
          <w:sz w:val="24"/>
          <w:szCs w:val="24"/>
          <w:lang w:val="ru-RU"/>
        </w:rPr>
        <w:t>Дата введения – 2019–07–01).</w:t>
      </w:r>
    </w:p>
    <w:p w:rsidR="00FC2933" w:rsidRPr="00FC2933" w:rsidRDefault="00FC2933" w:rsidP="00FC2933">
      <w:pPr>
        <w:pStyle w:val="4"/>
        <w:shd w:val="clear" w:color="auto" w:fill="FFFFFF"/>
        <w:jc w:val="both"/>
        <w:rPr>
          <w:rFonts w:ascii="Raleway" w:hAnsi="Raleway"/>
          <w:b w:val="0"/>
          <w:color w:val="000000" w:themeColor="text1"/>
        </w:rPr>
      </w:pPr>
      <w:r w:rsidRPr="00FC2933">
        <w:rPr>
          <w:rFonts w:ascii="Raleway" w:hAnsi="Raleway"/>
          <w:b w:val="0"/>
          <w:color w:val="000000" w:themeColor="text1"/>
        </w:rPr>
        <w:t>Примеры приведены в форме расширенного библиографического описания (содержат обязательные и условно-обязательные элементы).</w:t>
      </w:r>
    </w:p>
    <w:p w:rsidR="00FC2933" w:rsidRPr="00FC2933" w:rsidRDefault="00FC2933" w:rsidP="00FC2933">
      <w:pPr>
        <w:pStyle w:val="4"/>
        <w:shd w:val="clear" w:color="auto" w:fill="FFFFFF"/>
        <w:jc w:val="both"/>
        <w:rPr>
          <w:rFonts w:ascii="Raleway" w:hAnsi="Raleway"/>
          <w:b w:val="0"/>
          <w:color w:val="000000" w:themeColor="text1"/>
        </w:rPr>
      </w:pPr>
      <w:r w:rsidRPr="00FC2933">
        <w:rPr>
          <w:rFonts w:ascii="Raleway" w:hAnsi="Raleway"/>
          <w:b w:val="0"/>
          <w:color w:val="000000" w:themeColor="text1"/>
        </w:rPr>
        <w:t xml:space="preserve">Все данные в библиографическом описании могут быть представлены в полной форме; при необходимости можно применять сокращение слов и словосочетаний в соответствии с ГОСТ </w:t>
      </w:r>
      <w:proofErr w:type="gramStart"/>
      <w:r w:rsidRPr="00FC2933">
        <w:rPr>
          <w:rFonts w:ascii="Raleway" w:hAnsi="Raleway"/>
          <w:b w:val="0"/>
          <w:color w:val="000000" w:themeColor="text1"/>
        </w:rPr>
        <w:t>Р</w:t>
      </w:r>
      <w:proofErr w:type="gramEnd"/>
      <w:r w:rsidRPr="00FC2933">
        <w:rPr>
          <w:rFonts w:ascii="Raleway" w:hAnsi="Raleway"/>
          <w:b w:val="0"/>
          <w:color w:val="000000" w:themeColor="text1"/>
        </w:rPr>
        <w:t xml:space="preserve"> 7.0.12-2011(для русских слов) и ГОСТ 7.11-2004 (для иностранных слов).</w:t>
      </w:r>
      <w:r w:rsidRPr="00FC2933">
        <w:rPr>
          <w:rFonts w:ascii="Raleway" w:hAnsi="Raleway"/>
          <w:b w:val="0"/>
          <w:color w:val="000000" w:themeColor="text1"/>
          <w:shd w:val="clear" w:color="auto" w:fill="FFFFFF"/>
        </w:rPr>
        <w:t xml:space="preserve"> В затруднительных случаях предпочтение отдаётся</w:t>
      </w:r>
      <w:r w:rsidRPr="00FC2933">
        <w:rPr>
          <w:rStyle w:val="apple-converted-space"/>
          <w:rFonts w:ascii="Raleway" w:hAnsi="Raleway"/>
          <w:b w:val="0"/>
          <w:color w:val="000000" w:themeColor="text1"/>
          <w:shd w:val="clear" w:color="auto" w:fill="FFFFFF"/>
        </w:rPr>
        <w:t> </w:t>
      </w:r>
      <w:r w:rsidRPr="00FC2933">
        <w:rPr>
          <w:rFonts w:ascii="Raleway" w:hAnsi="Raleway"/>
          <w:b w:val="0"/>
          <w:bCs w:val="0"/>
          <w:color w:val="000000" w:themeColor="text1"/>
          <w:shd w:val="clear" w:color="auto" w:fill="FFFFFF"/>
        </w:rPr>
        <w:t>полной</w:t>
      </w:r>
      <w:r w:rsidRPr="00FC2933">
        <w:rPr>
          <w:rStyle w:val="apple-converted-space"/>
          <w:rFonts w:ascii="Raleway" w:hAnsi="Raleway"/>
          <w:b w:val="0"/>
          <w:color w:val="000000" w:themeColor="text1"/>
          <w:shd w:val="clear" w:color="auto" w:fill="FFFFFF"/>
        </w:rPr>
        <w:t> </w:t>
      </w:r>
      <w:r w:rsidRPr="00FC2933">
        <w:rPr>
          <w:rFonts w:ascii="Raleway" w:hAnsi="Raleway"/>
          <w:b w:val="0"/>
          <w:bCs w:val="0"/>
          <w:color w:val="000000" w:themeColor="text1"/>
          <w:shd w:val="clear" w:color="auto" w:fill="FFFFFF"/>
        </w:rPr>
        <w:t>форме.</w:t>
      </w:r>
    </w:p>
    <w:p w:rsidR="00FC2933" w:rsidRPr="00FC2933" w:rsidRDefault="00FC2933" w:rsidP="00FC2933">
      <w:pPr>
        <w:spacing w:before="120" w:after="120"/>
        <w:jc w:val="center"/>
        <w:rPr>
          <w:rStyle w:val="a3"/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jc w:val="center"/>
        <w:rPr>
          <w:rStyle w:val="a3"/>
          <w:rFonts w:ascii="Raleway" w:hAnsi="Raleway"/>
          <w:sz w:val="24"/>
          <w:szCs w:val="24"/>
          <w:lang w:val="ru-RU"/>
        </w:rPr>
      </w:pPr>
      <w:r w:rsidRPr="00FC2933">
        <w:rPr>
          <w:rStyle w:val="a3"/>
          <w:rFonts w:ascii="Raleway" w:hAnsi="Raleway"/>
          <w:sz w:val="24"/>
          <w:szCs w:val="24"/>
          <w:lang w:val="ru-RU"/>
        </w:rPr>
        <w:t>ПРИМЕРЫ БИБЛИОГРАФИЧЕСКИХ ОПИСАНИЙ</w:t>
      </w:r>
    </w:p>
    <w:p w:rsidR="00FC2933" w:rsidRPr="00FC2933" w:rsidRDefault="00FC2933" w:rsidP="00FC2933">
      <w:pPr>
        <w:spacing w:before="120" w:after="120"/>
        <w:ind w:left="2124" w:firstLine="708"/>
        <w:rPr>
          <w:rFonts w:ascii="Raleway" w:hAnsi="Raleway"/>
          <w:b/>
          <w:bCs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ind w:left="2124" w:firstLine="708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/>
          <w:bCs/>
          <w:sz w:val="24"/>
          <w:szCs w:val="24"/>
          <w:lang w:val="ru-RU"/>
        </w:rPr>
        <w:t>Книги. Однотомные издания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i/>
          <w:iCs/>
          <w:sz w:val="24"/>
          <w:szCs w:val="24"/>
          <w:lang w:val="ru-RU"/>
        </w:rPr>
        <w:t>Книга одного автора</w:t>
      </w:r>
    </w:p>
    <w:p w:rsidR="00FC2933" w:rsidRPr="00FC2933" w:rsidRDefault="00FC2933" w:rsidP="00FC2933">
      <w:pPr>
        <w:ind w:firstLine="454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Сорокина, Е. М.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Бухгалтерская финансовая отчетность : учеб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п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>особие по направлению подготовки "Экономика" (квалификация (степень) "бакалавр") / Е. М. Сорокина. -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Кнорус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2016. - 162 с. – </w:t>
      </w:r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978-5-85971-854-2. -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spacing w:before="120" w:after="120"/>
        <w:ind w:firstLine="454"/>
        <w:jc w:val="both"/>
        <w:rPr>
          <w:rFonts w:ascii="Raleway" w:hAnsi="Raleway"/>
          <w:color w:val="000000"/>
          <w:sz w:val="24"/>
          <w:szCs w:val="24"/>
          <w:lang w:val="ru-RU"/>
        </w:rPr>
      </w:pPr>
      <w:proofErr w:type="spell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Коровченко</w:t>
      </w:r>
      <w:proofErr w:type="spellEnd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, Э.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Энциклопедия </w:t>
      </w:r>
      <w:r w:rsidRPr="00FC2933">
        <w:rPr>
          <w:rFonts w:ascii="Raleway" w:hAnsi="Raleway"/>
          <w:color w:val="000000"/>
          <w:sz w:val="24"/>
          <w:szCs w:val="24"/>
        </w:rPr>
        <w:t>Internet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Все об </w:t>
      </w:r>
      <w:r w:rsidRPr="00FC2933">
        <w:rPr>
          <w:rFonts w:ascii="Raleway" w:hAnsi="Raleway"/>
          <w:color w:val="000000"/>
          <w:sz w:val="24"/>
          <w:szCs w:val="24"/>
        </w:rPr>
        <w:t>Internet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! / Э.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Коровченко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-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Новый изд. дом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Бук-Пресс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Адепт, 2014. – 1 </w:t>
      </w:r>
      <w:r w:rsidRPr="00FC2933">
        <w:rPr>
          <w:rFonts w:ascii="Raleway" w:hAnsi="Raleway"/>
          <w:color w:val="000000"/>
          <w:sz w:val="24"/>
          <w:szCs w:val="24"/>
        </w:rPr>
        <w:t>CD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-</w:t>
      </w:r>
      <w:r w:rsidRPr="00FC2933">
        <w:rPr>
          <w:rFonts w:ascii="Raleway" w:hAnsi="Raleway"/>
          <w:color w:val="000000"/>
          <w:sz w:val="24"/>
          <w:szCs w:val="24"/>
        </w:rPr>
        <w:t>ROM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–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Загл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с титул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э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крана. </w:t>
      </w: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– </w:t>
      </w:r>
      <w:proofErr w:type="gramStart"/>
      <w:r w:rsidRPr="00FC2933">
        <w:rPr>
          <w:rFonts w:ascii="Raleway" w:hAnsi="Raleway"/>
          <w:color w:val="000000" w:themeColor="text1"/>
          <w:sz w:val="24"/>
          <w:szCs w:val="24"/>
        </w:rPr>
        <w:t>ISBN</w:t>
      </w: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 5-94522-910-5.</w:t>
      </w:r>
      <w:proofErr w:type="gramEnd"/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 -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spacing w:before="120" w:after="120"/>
        <w:ind w:firstLine="454"/>
        <w:jc w:val="both"/>
        <w:rPr>
          <w:rFonts w:ascii="Raleway" w:hAnsi="Raleway"/>
          <w:i/>
          <w:iCs/>
          <w:sz w:val="24"/>
          <w:szCs w:val="24"/>
          <w:lang w:val="ru-RU"/>
        </w:rPr>
      </w:pPr>
      <w:proofErr w:type="spell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Арженовский</w:t>
      </w:r>
      <w:proofErr w:type="spellEnd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, И. В.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Маркетинг регионов : учеб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п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особие для вузов по направлениям "Менеджмент" и "Экономика" / И.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Арженовский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-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ЮНИТИ-ДАНА, 2015. - 136 с.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4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znanium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bookread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2.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php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?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book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=457546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07.10.2020). – Режим доступа: для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пользователей</w:t>
      </w:r>
      <w:r w:rsidRPr="00FC2933">
        <w:rPr>
          <w:rFonts w:ascii="Raleway" w:hAnsi="Raleway"/>
          <w:sz w:val="24"/>
          <w:szCs w:val="24"/>
          <w:lang w:val="ru-RU"/>
        </w:rPr>
        <w:t>.</w:t>
      </w:r>
      <w:r w:rsidRPr="00FC2933">
        <w:rPr>
          <w:rFonts w:ascii="Raleway" w:hAnsi="Raleway"/>
          <w:b/>
          <w:bCs/>
          <w:i/>
          <w:iCs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– </w:t>
      </w:r>
      <w:proofErr w:type="gramStart"/>
      <w:r w:rsidRPr="00FC2933">
        <w:rPr>
          <w:rFonts w:ascii="Raleway" w:hAnsi="Raleway"/>
          <w:color w:val="000000" w:themeColor="text1"/>
          <w:sz w:val="24"/>
          <w:szCs w:val="24"/>
        </w:rPr>
        <w:t>ISBN</w:t>
      </w: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 978-5-238-02219-2</w:t>
      </w:r>
      <w:r w:rsidRPr="00FC2933">
        <w:rPr>
          <w:rFonts w:ascii="Raleway" w:hAnsi="Raleway"/>
          <w:color w:val="FF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-</w:t>
      </w:r>
      <w:r w:rsidRPr="00FC2933">
        <w:rPr>
          <w:rFonts w:ascii="Raleway" w:hAnsi="Raleway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sz w:val="24"/>
          <w:szCs w:val="24"/>
          <w:lang w:val="ru-RU"/>
        </w:rPr>
        <w:t>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i/>
          <w:iCs/>
          <w:sz w:val="24"/>
          <w:szCs w:val="24"/>
          <w:lang w:val="ru-RU"/>
        </w:rPr>
      </w:pPr>
      <w:r w:rsidRPr="00FC2933">
        <w:rPr>
          <w:rFonts w:ascii="Raleway" w:hAnsi="Raleway"/>
          <w:i/>
          <w:iCs/>
          <w:sz w:val="24"/>
          <w:szCs w:val="24"/>
          <w:lang w:val="ru-RU"/>
        </w:rPr>
        <w:t>Книга двух авторов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Козловский, В. Н.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Новые технологии оценки конкурентоспособности автомобилей в эксплуатации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монография / В. Н. Козловский, Н.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Афиногентова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- Самара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СНЦ, 2015. - 156 с. – </w:t>
      </w:r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978-5-906605-61-0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. -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Земсков, Ю. П.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Основы проектной деятельности : учеб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п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особие / Ю. П. Земсков, Е.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Асмолова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– Санкт-Петербург [и др.]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Лань, 2019. - 182 с.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5" w:anchor="1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https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e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lanbook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reader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book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/122175/#1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21.10.2020). – </w:t>
      </w:r>
      <w:r w:rsidRPr="00FC2933">
        <w:rPr>
          <w:rFonts w:ascii="Raleway" w:hAnsi="Raleway"/>
          <w:sz w:val="24"/>
          <w:szCs w:val="24"/>
          <w:lang w:val="ru-RU"/>
        </w:rPr>
        <w:t xml:space="preserve">Режим доступа: для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. пользователей</w:t>
      </w:r>
      <w:r w:rsidRPr="00FC2933">
        <w:rPr>
          <w:rFonts w:ascii="Raleway" w:hAnsi="Raleway"/>
          <w:bCs/>
          <w:i/>
          <w:iCs/>
          <w:sz w:val="24"/>
          <w:szCs w:val="24"/>
          <w:lang w:val="ru-RU"/>
        </w:rPr>
        <w:t xml:space="preserve">. - </w:t>
      </w:r>
      <w:proofErr w:type="gramStart"/>
      <w:r w:rsidRPr="00FC2933">
        <w:rPr>
          <w:rFonts w:ascii="Raleway" w:hAnsi="Raleway"/>
          <w:color w:val="000000" w:themeColor="text1"/>
          <w:sz w:val="24"/>
          <w:szCs w:val="24"/>
        </w:rPr>
        <w:t>ISBN</w:t>
      </w: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 978-5-8114-4395-6.</w:t>
      </w:r>
      <w:proofErr w:type="gramEnd"/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 xml:space="preserve"> - </w:t>
      </w:r>
      <w:r w:rsidRPr="00FC2933">
        <w:rPr>
          <w:rFonts w:ascii="Raleway" w:hAnsi="Raleway"/>
          <w:sz w:val="24"/>
          <w:szCs w:val="24"/>
          <w:lang w:val="ru-RU"/>
        </w:rPr>
        <w:t>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i/>
          <w:iCs/>
          <w:sz w:val="24"/>
          <w:szCs w:val="24"/>
          <w:lang w:val="ru-RU"/>
        </w:rPr>
        <w:t>Книга трех авторов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Каурова, О. В.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Бухгалтерский учет и экономический анализ гостиничного предприятия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учебное пособие для вузов по направлению подготовки "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Гостинич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дело" / О. В. Каурова, А. Н.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Малолетко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О. С.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Юманова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-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КноРус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2017. - 260 с. – </w:t>
      </w:r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978-5-406-03280-0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. -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lastRenderedPageBreak/>
        <w:t>Калмыкова, С. В.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Работа с таблицами в </w:t>
      </w:r>
      <w:r w:rsidRPr="00FC2933">
        <w:rPr>
          <w:rFonts w:ascii="Raleway" w:hAnsi="Raleway"/>
          <w:color w:val="000000"/>
          <w:sz w:val="24"/>
          <w:szCs w:val="24"/>
        </w:rPr>
        <w:t>Microsoft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</w:rPr>
        <w:t>Excel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учебно-метод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пособие / С. В. Калмыкова, Е. Ю.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Ярошевская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, И. А. Иванова. – Санкт-Петербург [и др.]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Лань, 2019. - 136 с. –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6" w:anchor="1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https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e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lanbook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reader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book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/121489/#1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12.11.2019). – Режим доступа: </w:t>
      </w:r>
      <w:r w:rsidRPr="00FC2933">
        <w:rPr>
          <w:rFonts w:ascii="Raleway" w:hAnsi="Raleway"/>
          <w:sz w:val="24"/>
          <w:szCs w:val="24"/>
          <w:lang w:val="ru-RU"/>
        </w:rPr>
        <w:t xml:space="preserve">для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. пользователей. – </w:t>
      </w:r>
      <w:proofErr w:type="gramStart"/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978-5-8114-3626-2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- </w:t>
      </w:r>
      <w:r w:rsidRPr="00FC2933">
        <w:rPr>
          <w:rFonts w:ascii="Raleway" w:hAnsi="Raleway"/>
          <w:sz w:val="24"/>
          <w:szCs w:val="24"/>
          <w:lang w:val="ru-RU"/>
        </w:rPr>
        <w:t>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i/>
          <w:iCs/>
          <w:sz w:val="24"/>
          <w:szCs w:val="24"/>
        </w:rPr>
      </w:pPr>
      <w:proofErr w:type="spellStart"/>
      <w:r w:rsidRPr="00FC2933">
        <w:rPr>
          <w:rFonts w:ascii="Raleway" w:hAnsi="Raleway"/>
          <w:i/>
          <w:iCs/>
          <w:sz w:val="24"/>
          <w:szCs w:val="24"/>
        </w:rPr>
        <w:t>Книга</w:t>
      </w:r>
      <w:proofErr w:type="spellEnd"/>
      <w:r w:rsidRPr="00FC2933">
        <w:rPr>
          <w:rFonts w:ascii="Raleway" w:hAnsi="Raleway"/>
          <w:i/>
          <w:iCs/>
          <w:sz w:val="24"/>
          <w:szCs w:val="24"/>
        </w:rPr>
        <w:t xml:space="preserve"> </w:t>
      </w:r>
      <w:proofErr w:type="spellStart"/>
      <w:r w:rsidRPr="00FC2933">
        <w:rPr>
          <w:rFonts w:ascii="Raleway" w:hAnsi="Raleway"/>
          <w:i/>
          <w:iCs/>
          <w:sz w:val="24"/>
          <w:szCs w:val="24"/>
        </w:rPr>
        <w:t>четырёх</w:t>
      </w:r>
      <w:proofErr w:type="spellEnd"/>
      <w:r w:rsidRPr="00FC2933">
        <w:rPr>
          <w:rFonts w:ascii="Raleway" w:hAnsi="Raleway"/>
          <w:i/>
          <w:iCs/>
          <w:sz w:val="24"/>
          <w:szCs w:val="24"/>
        </w:rPr>
        <w:t xml:space="preserve"> </w:t>
      </w:r>
      <w:proofErr w:type="spellStart"/>
      <w:r w:rsidRPr="00FC2933">
        <w:rPr>
          <w:rFonts w:ascii="Raleway" w:hAnsi="Raleway"/>
          <w:i/>
          <w:iCs/>
          <w:sz w:val="24"/>
          <w:szCs w:val="24"/>
        </w:rPr>
        <w:t>авторов</w:t>
      </w:r>
      <w:proofErr w:type="spellEnd"/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Управленческий учет и контроль строительных материалов и конструкций : монография / В.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Говдя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Ж.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Дегальцева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С.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Чужинов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С. А.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Шулепина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; под общ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р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ед. В.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Говдя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– Краснодар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КубГАУ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2017. – 149 с. - </w:t>
      </w:r>
      <w:r w:rsidRPr="00FC2933">
        <w:rPr>
          <w:rFonts w:ascii="Raleway" w:hAnsi="Raleway"/>
          <w:color w:val="000000"/>
          <w:sz w:val="24"/>
          <w:szCs w:val="24"/>
          <w:shd w:val="clear" w:color="auto" w:fill="FFFFFF"/>
        </w:rPr>
        <w:t>ISBN</w:t>
      </w:r>
      <w:r w:rsidRPr="00FC2933">
        <w:rPr>
          <w:rFonts w:ascii="Raleway" w:hAnsi="Raleway"/>
          <w:color w:val="000000"/>
          <w:sz w:val="24"/>
          <w:szCs w:val="24"/>
          <w:shd w:val="clear" w:color="auto" w:fill="FFFFFF"/>
          <w:lang w:val="ru-RU"/>
        </w:rPr>
        <w:t xml:space="preserve"> 978-5-9500276-6-6.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Экономика труда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 учеб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п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особие для вузов по направлению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подгот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38.03.01 "Экономика" (квалификация (степень) "бакалавр") / А. М.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Асалиев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В. Б. Бычин, В. Н. Бобков, О. В. Забелина ; под ред. А. М.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Асалиева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-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ИНФРА-М, 2018. - 336 с.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7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znanium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bookread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2.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php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?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book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=965998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10.10.2020). – Режим доступа: </w:t>
      </w:r>
      <w:r w:rsidRPr="00FC2933">
        <w:rPr>
          <w:rFonts w:ascii="Raleway" w:hAnsi="Raleway"/>
          <w:sz w:val="24"/>
          <w:szCs w:val="24"/>
          <w:lang w:val="ru-RU"/>
        </w:rPr>
        <w:t xml:space="preserve">для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. пользователей. – </w:t>
      </w:r>
      <w:proofErr w:type="gramStart"/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978-5-16-009415-1.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- </w:t>
      </w:r>
      <w:r w:rsidRPr="00FC2933">
        <w:rPr>
          <w:rFonts w:ascii="Raleway" w:hAnsi="Raleway"/>
          <w:sz w:val="24"/>
          <w:szCs w:val="24"/>
          <w:lang w:val="ru-RU"/>
        </w:rPr>
        <w:t>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Описание на книгу пяти и более авторов или книгу без авторов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Cs/>
          <w:sz w:val="24"/>
          <w:szCs w:val="24"/>
          <w:lang w:val="ru-RU"/>
        </w:rPr>
        <w:t>Организация гостиничного дела</w:t>
      </w:r>
      <w:r w:rsidRPr="00FC2933">
        <w:rPr>
          <w:rFonts w:ascii="Raleway" w:hAnsi="Raleway"/>
          <w:sz w:val="24"/>
          <w:szCs w:val="24"/>
          <w:lang w:val="ru-RU"/>
        </w:rPr>
        <w:t xml:space="preserve"> : учебное пособие по направлению подготовки "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Гостинич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. дело" / Н. Г. Новикова, В. П. Леонова, Л. А.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Ульянченко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 [и др.] ; под ред. Л. И.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Черниковой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 ; Рос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proofErr w:type="spellStart"/>
      <w:proofErr w:type="gramStart"/>
      <w:r w:rsidRPr="00FC2933">
        <w:rPr>
          <w:rFonts w:ascii="Raleway" w:hAnsi="Raleway"/>
          <w:sz w:val="24"/>
          <w:szCs w:val="24"/>
          <w:lang w:val="ru-RU"/>
        </w:rPr>
        <w:t>г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>ос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. ун-т туризма и сервиса. - Москва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КноРус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, 2016. - 192 с. - </w:t>
      </w:r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978-5-406-04349-3. –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Cs/>
          <w:sz w:val="24"/>
          <w:szCs w:val="24"/>
          <w:lang w:val="ru-RU"/>
        </w:rPr>
        <w:t>Сборник задач по микроэкономике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К "Курсу микроэкономики" Р. М. Нуреева / Р. М. Нуреев, Д. В. Акимов, А. В. Аносова [и др.]. - Москва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Норма [и др.], 2019. - 432 с. - </w:t>
      </w:r>
      <w:r w:rsidRPr="00FC2933">
        <w:rPr>
          <w:rFonts w:ascii="Raleway" w:hAnsi="Raleway"/>
          <w:sz w:val="24"/>
          <w:szCs w:val="24"/>
        </w:rPr>
        <w:t>URL</w:t>
      </w:r>
      <w:r w:rsidRPr="00FC2933">
        <w:rPr>
          <w:rFonts w:ascii="Raleway" w:hAnsi="Raleway"/>
          <w:sz w:val="24"/>
          <w:szCs w:val="24"/>
          <w:lang w:val="ru-RU"/>
        </w:rPr>
        <w:t xml:space="preserve">: </w:t>
      </w:r>
      <w:hyperlink r:id="rId8" w:history="1">
        <w:r w:rsidRPr="00FC2933">
          <w:rPr>
            <w:rStyle w:val="a4"/>
            <w:rFonts w:ascii="Raleway" w:hAnsi="Raleway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znanium</w:t>
        </w:r>
        <w:proofErr w:type="spellEnd"/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/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bookread</w:t>
        </w:r>
        <w:proofErr w:type="spellEnd"/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2.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php</w:t>
        </w:r>
        <w:proofErr w:type="spellEnd"/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?</w:t>
        </w:r>
        <w:r w:rsidRPr="00FC2933">
          <w:rPr>
            <w:rStyle w:val="a4"/>
            <w:rFonts w:ascii="Raleway" w:hAnsi="Raleway"/>
            <w:sz w:val="24"/>
            <w:szCs w:val="24"/>
          </w:rPr>
          <w:t>book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=1014740</w:t>
        </w:r>
      </w:hyperlink>
      <w:r w:rsidRPr="00FC2933">
        <w:rPr>
          <w:rFonts w:ascii="Raleway" w:hAnsi="Raleway"/>
          <w:sz w:val="24"/>
          <w:szCs w:val="24"/>
          <w:lang w:val="ru-RU"/>
        </w:rPr>
        <w:t xml:space="preserve"> (дата обращения: 07.11.2020). – Режим доступа: для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. пользователей. – </w:t>
      </w:r>
      <w:proofErr w:type="gramStart"/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978-5-91768-252-5.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-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sz w:val="24"/>
          <w:szCs w:val="24"/>
          <w:lang w:val="ru-RU"/>
        </w:rPr>
        <w:t xml:space="preserve">Системы </w:t>
      </w:r>
      <w:proofErr w:type="spellStart"/>
      <w:r w:rsidRPr="00FC2933">
        <w:rPr>
          <w:rFonts w:ascii="Raleway" w:hAnsi="Raleway"/>
          <w:bCs/>
          <w:sz w:val="24"/>
          <w:szCs w:val="24"/>
          <w:lang w:val="ru-RU"/>
        </w:rPr>
        <w:t>мультимодальных</w:t>
      </w:r>
      <w:proofErr w:type="spellEnd"/>
      <w:r w:rsidRPr="00FC2933">
        <w:rPr>
          <w:rFonts w:ascii="Raleway" w:hAnsi="Raleway"/>
          <w:bCs/>
          <w:sz w:val="24"/>
          <w:szCs w:val="24"/>
          <w:lang w:val="ru-RU"/>
        </w:rPr>
        <w:t xml:space="preserve"> перевозок</w:t>
      </w:r>
      <w:r w:rsidRPr="00FC2933">
        <w:rPr>
          <w:rFonts w:ascii="Raleway" w:hAnsi="Raleway"/>
          <w:sz w:val="24"/>
          <w:szCs w:val="24"/>
          <w:lang w:val="ru-RU"/>
        </w:rPr>
        <w:t xml:space="preserve"> / под ред. С.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Хаммади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и М.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Ксоури</w:t>
      </w:r>
      <w:proofErr w:type="spellEnd"/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;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пер. с англ. - Москва :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Учеб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.-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>метод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центр по образованию на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железнодорож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транспорте, 2015. - 226 с. – </w:t>
      </w:r>
      <w:r w:rsidRPr="00FC2933">
        <w:rPr>
          <w:rFonts w:ascii="Raleway" w:hAnsi="Raleway"/>
          <w:sz w:val="24"/>
          <w:szCs w:val="24"/>
        </w:rPr>
        <w:t>ISBN</w:t>
      </w:r>
      <w:r w:rsidRPr="00FC2933">
        <w:rPr>
          <w:rFonts w:ascii="Raleway" w:hAnsi="Raleway"/>
          <w:sz w:val="24"/>
          <w:szCs w:val="24"/>
          <w:lang w:val="ru-RU"/>
        </w:rPr>
        <w:t xml:space="preserve"> 978-1-84821-411-8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. -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b/>
          <w:bCs/>
          <w:sz w:val="24"/>
          <w:szCs w:val="24"/>
          <w:lang w:val="ru-RU"/>
        </w:rPr>
      </w:pPr>
      <w:r w:rsidRPr="00FC2933">
        <w:rPr>
          <w:rFonts w:ascii="Raleway" w:hAnsi="Raleway"/>
          <w:b/>
          <w:bCs/>
          <w:sz w:val="24"/>
          <w:szCs w:val="24"/>
          <w:lang w:val="ru-RU"/>
        </w:rPr>
        <w:t>Книги. Многотомные издания</w:t>
      </w:r>
    </w:p>
    <w:p w:rsidR="00FC2933" w:rsidRPr="00FC2933" w:rsidRDefault="00FC2933" w:rsidP="00FC2933">
      <w:pPr>
        <w:pStyle w:val="Default"/>
        <w:jc w:val="center"/>
        <w:rPr>
          <w:rFonts w:ascii="Raleway" w:hAnsi="Raleway" w:cs="Times New Roman"/>
          <w:i/>
          <w:iCs/>
          <w:color w:val="auto"/>
        </w:rPr>
      </w:pPr>
      <w:r w:rsidRPr="00FC2933">
        <w:rPr>
          <w:rFonts w:ascii="Raleway" w:hAnsi="Raleway" w:cs="Times New Roman"/>
          <w:i/>
          <w:iCs/>
          <w:color w:val="auto"/>
        </w:rPr>
        <w:t>Издание в целом</w:t>
      </w:r>
    </w:p>
    <w:p w:rsidR="00FC2933" w:rsidRPr="00FC2933" w:rsidRDefault="00FC2933" w:rsidP="00FC2933">
      <w:pPr>
        <w:pStyle w:val="Default"/>
        <w:jc w:val="both"/>
        <w:rPr>
          <w:rFonts w:ascii="Raleway" w:hAnsi="Raleway" w:cs="Times New Roman"/>
        </w:rPr>
      </w:pP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  <w:bCs/>
        </w:rPr>
        <w:t>Голсуорси,</w:t>
      </w:r>
      <w:r w:rsidRPr="00FC2933">
        <w:rPr>
          <w:rFonts w:ascii="Raleway" w:hAnsi="Raleway" w:cs="Times New Roman"/>
          <w:b/>
          <w:bCs/>
        </w:rPr>
        <w:t xml:space="preserve"> Д. </w:t>
      </w:r>
      <w:r w:rsidRPr="00FC2933">
        <w:rPr>
          <w:rFonts w:ascii="Raleway" w:hAnsi="Raleway" w:cs="Times New Roman"/>
        </w:rPr>
        <w:t>Сага о Форсайтах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[в 2 томах] / Джон Голсуорси ; перевод с англ. М. </w:t>
      </w:r>
      <w:proofErr w:type="spellStart"/>
      <w:r w:rsidRPr="00FC2933">
        <w:rPr>
          <w:rFonts w:ascii="Raleway" w:hAnsi="Raleway" w:cs="Times New Roman"/>
        </w:rPr>
        <w:t>Лорие</w:t>
      </w:r>
      <w:proofErr w:type="spellEnd"/>
      <w:r w:rsidRPr="00FC2933">
        <w:rPr>
          <w:rFonts w:ascii="Raleway" w:hAnsi="Raleway" w:cs="Times New Roman"/>
        </w:rPr>
        <w:t xml:space="preserve"> [и др.]. – Москва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Время, 2017. – </w:t>
      </w:r>
      <w:r w:rsidRPr="00FC2933">
        <w:rPr>
          <w:rFonts w:ascii="Raleway" w:hAnsi="Raleway" w:cs="Times New Roman"/>
          <w:shd w:val="clear" w:color="auto" w:fill="FFFFFF"/>
        </w:rPr>
        <w:t>ISBN 978-5-00112-035-3</w:t>
      </w:r>
      <w:r w:rsidRPr="00FC2933">
        <w:rPr>
          <w:rFonts w:ascii="Raleway" w:hAnsi="Raleway" w:cs="Times New Roman"/>
        </w:rPr>
        <w:t>. - Текст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непосредственный. 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</w:rPr>
        <w:t>Т. 1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Собственник</w:t>
      </w:r>
      <w:proofErr w:type="gramStart"/>
      <w:r w:rsidRPr="00FC2933">
        <w:rPr>
          <w:rFonts w:ascii="Raleway" w:hAnsi="Raleway" w:cs="Times New Roman"/>
        </w:rPr>
        <w:t xml:space="preserve"> ;</w:t>
      </w:r>
      <w:proofErr w:type="gramEnd"/>
      <w:r w:rsidRPr="00FC2933">
        <w:rPr>
          <w:rFonts w:ascii="Raleway" w:hAnsi="Raleway" w:cs="Times New Roman"/>
        </w:rPr>
        <w:t xml:space="preserve"> Последнее лето Форсайта ; В петле. – 734 с. - </w:t>
      </w:r>
      <w:r w:rsidRPr="00FC2933">
        <w:rPr>
          <w:rFonts w:ascii="Raleway" w:hAnsi="Raleway" w:cs="Times New Roman"/>
          <w:shd w:val="clear" w:color="auto" w:fill="FFFFFF"/>
        </w:rPr>
        <w:t>ISBN 978-5-00112-033-9.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</w:rPr>
        <w:t>Т. 2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Пробуждение</w:t>
      </w:r>
      <w:proofErr w:type="gramStart"/>
      <w:r w:rsidRPr="00FC2933">
        <w:rPr>
          <w:rFonts w:ascii="Raleway" w:hAnsi="Raleway" w:cs="Times New Roman"/>
        </w:rPr>
        <w:t xml:space="preserve"> ;</w:t>
      </w:r>
      <w:proofErr w:type="gramEnd"/>
      <w:r w:rsidRPr="00FC2933">
        <w:rPr>
          <w:rFonts w:ascii="Raleway" w:hAnsi="Raleway" w:cs="Times New Roman"/>
        </w:rPr>
        <w:t xml:space="preserve"> Сдается в наем ; Из цикла «На </w:t>
      </w:r>
      <w:proofErr w:type="spellStart"/>
      <w:r w:rsidRPr="00FC2933">
        <w:rPr>
          <w:rFonts w:ascii="Raleway" w:hAnsi="Raleway" w:cs="Times New Roman"/>
        </w:rPr>
        <w:t>Форсайтской</w:t>
      </w:r>
      <w:proofErr w:type="spellEnd"/>
      <w:r w:rsidRPr="00FC2933">
        <w:rPr>
          <w:rFonts w:ascii="Raleway" w:hAnsi="Raleway" w:cs="Times New Roman"/>
        </w:rPr>
        <w:t xml:space="preserve"> бирже». – 458 с. - </w:t>
      </w:r>
      <w:r w:rsidRPr="00FC2933">
        <w:rPr>
          <w:rFonts w:ascii="Raleway" w:hAnsi="Raleway" w:cs="Times New Roman"/>
          <w:shd w:val="clear" w:color="auto" w:fill="FFFFFF"/>
        </w:rPr>
        <w:t>ISBN 978-5-00112-034-6.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</w:p>
    <w:p w:rsidR="00FC2933" w:rsidRDefault="00FC2933" w:rsidP="00FC2933">
      <w:pPr>
        <w:pStyle w:val="Default"/>
        <w:jc w:val="center"/>
        <w:rPr>
          <w:rFonts w:ascii="Raleway" w:hAnsi="Raleway" w:cs="Times New Roman"/>
          <w:i/>
          <w:color w:val="auto"/>
        </w:rPr>
      </w:pPr>
    </w:p>
    <w:p w:rsidR="00FC2933" w:rsidRDefault="00FC2933" w:rsidP="00FC2933">
      <w:pPr>
        <w:pStyle w:val="Default"/>
        <w:jc w:val="center"/>
        <w:rPr>
          <w:rFonts w:ascii="Raleway" w:hAnsi="Raleway" w:cs="Times New Roman"/>
          <w:i/>
          <w:color w:val="auto"/>
        </w:rPr>
      </w:pPr>
    </w:p>
    <w:p w:rsidR="00FC2933" w:rsidRDefault="00FC2933" w:rsidP="00FC2933">
      <w:pPr>
        <w:pStyle w:val="Default"/>
        <w:jc w:val="center"/>
        <w:rPr>
          <w:rFonts w:ascii="Raleway" w:hAnsi="Raleway" w:cs="Times New Roman"/>
          <w:i/>
          <w:color w:val="auto"/>
        </w:rPr>
      </w:pPr>
    </w:p>
    <w:p w:rsidR="00FC2933" w:rsidRPr="00FC2933" w:rsidRDefault="00FC2933" w:rsidP="00FC2933">
      <w:pPr>
        <w:pStyle w:val="Default"/>
        <w:jc w:val="center"/>
        <w:rPr>
          <w:rFonts w:ascii="Raleway" w:hAnsi="Raleway" w:cs="Times New Roman"/>
          <w:i/>
          <w:color w:val="auto"/>
        </w:rPr>
      </w:pPr>
      <w:r w:rsidRPr="00FC2933">
        <w:rPr>
          <w:rFonts w:ascii="Raleway" w:hAnsi="Raleway" w:cs="Times New Roman"/>
          <w:i/>
          <w:color w:val="auto"/>
        </w:rPr>
        <w:lastRenderedPageBreak/>
        <w:t>Или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  <w:bCs/>
        </w:rPr>
        <w:t>Голсуорси, Д.</w:t>
      </w:r>
      <w:r w:rsidRPr="00FC2933">
        <w:rPr>
          <w:rFonts w:ascii="Raleway" w:hAnsi="Raleway" w:cs="Times New Roman"/>
          <w:b/>
          <w:bCs/>
        </w:rPr>
        <w:t xml:space="preserve"> </w:t>
      </w:r>
      <w:r w:rsidRPr="00FC2933">
        <w:rPr>
          <w:rFonts w:ascii="Raleway" w:hAnsi="Raleway" w:cs="Times New Roman"/>
        </w:rPr>
        <w:t>Сага о Форсайтах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[в 2 томах] / Джон Голсуорси ; перевод с англ. М. </w:t>
      </w:r>
      <w:proofErr w:type="spellStart"/>
      <w:r w:rsidRPr="00FC2933">
        <w:rPr>
          <w:rFonts w:ascii="Raleway" w:hAnsi="Raleway" w:cs="Times New Roman"/>
        </w:rPr>
        <w:t>Лорие</w:t>
      </w:r>
      <w:proofErr w:type="spellEnd"/>
      <w:r w:rsidRPr="00FC2933">
        <w:rPr>
          <w:rFonts w:ascii="Raleway" w:hAnsi="Raleway" w:cs="Times New Roman"/>
        </w:rPr>
        <w:t xml:space="preserve"> [и др.]. – Москва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Время, 2017. – 2 т. – </w:t>
      </w:r>
      <w:r w:rsidRPr="00FC2933">
        <w:rPr>
          <w:rFonts w:ascii="Raleway" w:hAnsi="Raleway" w:cs="Times New Roman"/>
          <w:shd w:val="clear" w:color="auto" w:fill="FFFFFF"/>
        </w:rPr>
        <w:t xml:space="preserve">ISBN 978-5-00112-035-3. - </w:t>
      </w:r>
      <w:r w:rsidRPr="00FC2933">
        <w:rPr>
          <w:rFonts w:ascii="Raleway" w:hAnsi="Raleway" w:cs="Times New Roman"/>
        </w:rPr>
        <w:t>Текст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непосредственный.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</w:p>
    <w:p w:rsidR="00FC2933" w:rsidRPr="00FC2933" w:rsidRDefault="00FC2933" w:rsidP="00FC2933">
      <w:pPr>
        <w:pStyle w:val="Default"/>
        <w:jc w:val="center"/>
        <w:rPr>
          <w:rFonts w:ascii="Raleway" w:hAnsi="Raleway" w:cs="Times New Roman"/>
          <w:i/>
          <w:color w:val="auto"/>
        </w:rPr>
      </w:pPr>
      <w:r w:rsidRPr="00FC2933">
        <w:rPr>
          <w:rFonts w:ascii="Raleway" w:hAnsi="Raleway" w:cs="Times New Roman"/>
          <w:i/>
          <w:color w:val="auto"/>
        </w:rPr>
        <w:t>Отдельный том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  <w:i/>
        </w:rPr>
      </w:pP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  <w:bCs/>
        </w:rPr>
        <w:t xml:space="preserve">Жукова, Н. С. </w:t>
      </w:r>
      <w:r w:rsidRPr="00FC2933">
        <w:rPr>
          <w:rFonts w:ascii="Raleway" w:hAnsi="Raleway" w:cs="Times New Roman"/>
        </w:rPr>
        <w:t>Инженерные системы и сооружения : учеб</w:t>
      </w:r>
      <w:proofErr w:type="gramStart"/>
      <w:r w:rsidRPr="00FC2933">
        <w:rPr>
          <w:rFonts w:ascii="Raleway" w:hAnsi="Raleway" w:cs="Times New Roman"/>
        </w:rPr>
        <w:t>.</w:t>
      </w:r>
      <w:proofErr w:type="gramEnd"/>
      <w:r w:rsidRPr="00FC2933">
        <w:rPr>
          <w:rFonts w:ascii="Raleway" w:hAnsi="Raleway" w:cs="Times New Roman"/>
        </w:rPr>
        <w:t xml:space="preserve"> </w:t>
      </w:r>
      <w:proofErr w:type="gramStart"/>
      <w:r w:rsidRPr="00FC2933">
        <w:rPr>
          <w:rFonts w:ascii="Raleway" w:hAnsi="Raleway" w:cs="Times New Roman"/>
        </w:rPr>
        <w:t>п</w:t>
      </w:r>
      <w:proofErr w:type="gramEnd"/>
      <w:r w:rsidRPr="00FC2933">
        <w:rPr>
          <w:rFonts w:ascii="Raleway" w:hAnsi="Raleway" w:cs="Times New Roman"/>
        </w:rPr>
        <w:t>особие : в 3 частях / Н. С. Жукова, В. Н. Азаров. – Волгоград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</w:t>
      </w:r>
      <w:proofErr w:type="spellStart"/>
      <w:r w:rsidRPr="00FC2933">
        <w:rPr>
          <w:rFonts w:ascii="Raleway" w:hAnsi="Raleway" w:cs="Times New Roman"/>
        </w:rPr>
        <w:t>ВолгГТУ</w:t>
      </w:r>
      <w:proofErr w:type="spellEnd"/>
      <w:r w:rsidRPr="00FC2933">
        <w:rPr>
          <w:rFonts w:ascii="Raleway" w:hAnsi="Raleway" w:cs="Times New Roman"/>
        </w:rPr>
        <w:t xml:space="preserve">, 2017– . - </w:t>
      </w:r>
      <w:r w:rsidRPr="00FC2933">
        <w:rPr>
          <w:rFonts w:ascii="Raleway" w:hAnsi="Raleway" w:cs="Times New Roman"/>
          <w:shd w:val="clear" w:color="auto" w:fill="FFFFFF"/>
        </w:rPr>
        <w:t>ISBN 978-5-9948-2525-9.</w:t>
      </w:r>
      <w:r w:rsidRPr="00FC2933">
        <w:rPr>
          <w:rFonts w:ascii="Raleway" w:hAnsi="Raleway" w:cs="Times New Roman"/>
        </w:rPr>
        <w:t xml:space="preserve"> - Текст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непосредственный. 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</w:rPr>
        <w:t>Ч. 1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Отопление и вентиляция. – 2017. – 89 с. - </w:t>
      </w:r>
      <w:r w:rsidRPr="00FC2933">
        <w:rPr>
          <w:rFonts w:ascii="Raleway" w:hAnsi="Raleway" w:cs="Times New Roman"/>
          <w:shd w:val="clear" w:color="auto" w:fill="FFFFFF"/>
        </w:rPr>
        <w:t>ISBN 978-5-9948-2526-6.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</w:p>
    <w:p w:rsidR="00FC2933" w:rsidRPr="00FC2933" w:rsidRDefault="00FC2933" w:rsidP="00FC2933">
      <w:pPr>
        <w:pStyle w:val="Default"/>
        <w:jc w:val="center"/>
        <w:rPr>
          <w:rFonts w:ascii="Raleway" w:hAnsi="Raleway" w:cs="Times New Roman"/>
          <w:i/>
          <w:color w:val="auto"/>
        </w:rPr>
      </w:pPr>
      <w:r w:rsidRPr="00FC2933">
        <w:rPr>
          <w:rFonts w:ascii="Raleway" w:hAnsi="Raleway" w:cs="Times New Roman"/>
          <w:i/>
          <w:color w:val="auto"/>
        </w:rPr>
        <w:t>Или</w:t>
      </w:r>
    </w:p>
    <w:p w:rsidR="00FC2933" w:rsidRPr="00FC2933" w:rsidRDefault="00FC2933" w:rsidP="00FC2933">
      <w:pPr>
        <w:shd w:val="clear" w:color="auto" w:fill="FFFFFF"/>
        <w:ind w:firstLine="510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bCs/>
          <w:sz w:val="24"/>
          <w:szCs w:val="24"/>
          <w:lang w:val="ru-RU"/>
        </w:rPr>
        <w:t>Жукова, Н. С.</w:t>
      </w:r>
      <w:r w:rsidRPr="00FC2933">
        <w:rPr>
          <w:rFonts w:ascii="Raleway" w:hAnsi="Raleway"/>
          <w:b/>
          <w:bCs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sz w:val="24"/>
          <w:szCs w:val="24"/>
          <w:lang w:val="ru-RU"/>
        </w:rPr>
        <w:t>Инженерные системы и сооружения. Учеб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>п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>особие. В 3 частях. Часть 1. Отопление и вентиляция / Н. С. Жукова, В. Н. Азаров. – Волгоград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ВолгГТУ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, 2017. – 89 с. – </w:t>
      </w:r>
      <w:r w:rsidRPr="00FC2933">
        <w:rPr>
          <w:rFonts w:ascii="Raleway" w:hAnsi="Raleway"/>
          <w:color w:val="000000"/>
          <w:sz w:val="24"/>
          <w:szCs w:val="24"/>
        </w:rPr>
        <w:t>ISBN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978-5-9948-2526-6. -</w:t>
      </w:r>
      <w:r w:rsidRPr="00FC2933">
        <w:rPr>
          <w:rFonts w:ascii="Raleway" w:hAnsi="Raleway"/>
          <w:sz w:val="24"/>
          <w:szCs w:val="24"/>
          <w:lang w:val="ru-RU"/>
        </w:rPr>
        <w:t xml:space="preserve"> Текст : непосредственный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>.</w:t>
      </w:r>
      <w:proofErr w:type="gramEnd"/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b/>
          <w:bCs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b/>
          <w:bCs/>
          <w:sz w:val="24"/>
          <w:szCs w:val="24"/>
          <w:lang w:val="ru-RU"/>
        </w:rPr>
      </w:pPr>
      <w:r w:rsidRPr="00FC2933">
        <w:rPr>
          <w:rFonts w:ascii="Raleway" w:hAnsi="Raleway"/>
          <w:b/>
          <w:bCs/>
          <w:sz w:val="24"/>
          <w:szCs w:val="24"/>
          <w:lang w:val="ru-RU"/>
        </w:rPr>
        <w:t>Нормативные документы</w:t>
      </w:r>
    </w:p>
    <w:p w:rsidR="00FC2933" w:rsidRPr="00FC2933" w:rsidRDefault="00FC2933" w:rsidP="00FC2933">
      <w:pPr>
        <w:spacing w:before="120" w:after="120"/>
        <w:jc w:val="center"/>
        <w:rPr>
          <w:rStyle w:val="blk"/>
          <w:rFonts w:ascii="Raleway" w:hAnsi="Raleway"/>
          <w:i/>
          <w:sz w:val="24"/>
          <w:szCs w:val="24"/>
          <w:lang w:val="ru-RU"/>
        </w:rPr>
      </w:pPr>
      <w:r w:rsidRPr="00FC2933">
        <w:rPr>
          <w:rStyle w:val="blk"/>
          <w:rFonts w:ascii="Raleway" w:hAnsi="Raleway"/>
          <w:i/>
          <w:sz w:val="24"/>
          <w:szCs w:val="24"/>
          <w:lang w:val="ru-RU"/>
        </w:rPr>
        <w:t>Кодексы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Уголовный кодекс Российской Федерации : текст с измен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и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доп. на 1 авг. 2017 г. : [принят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Думой 24 мая 1996 года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одобрен Советом Федерации 5 июня 1996 года]. –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Эксмо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, 2017. – 350 с. -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ind w:firstLine="510"/>
        <w:jc w:val="both"/>
        <w:outlineLvl w:val="1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Уголовный кодекс Российской Федерации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 xml:space="preserve">от 13.06.1996 </w:t>
      </w:r>
      <w:r w:rsidRPr="00FC2933">
        <w:rPr>
          <w:rFonts w:ascii="Raleway" w:hAnsi="Raleway"/>
          <w:bCs/>
          <w:color w:val="000000"/>
          <w:kern w:val="36"/>
          <w:sz w:val="24"/>
          <w:szCs w:val="24"/>
        </w:rPr>
        <w:t>N</w:t>
      </w:r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 xml:space="preserve"> 63-ФЗ (ред. от 16.10.2019)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[принят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Думой 24 мая 1996 г.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одобрен Советом Федерации 5 июня 1996 г.].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</w:t>
      </w:r>
      <w:r w:rsidRPr="00FC2933">
        <w:rPr>
          <w:rStyle w:val="blk5"/>
          <w:rFonts w:ascii="Raleway" w:hAnsi="Raleway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>КонсультантПлюс</w:t>
      </w:r>
      <w:proofErr w:type="spellEnd"/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Style w:val="blk"/>
          <w:rFonts w:ascii="Raleway" w:hAnsi="Raleway"/>
          <w:color w:val="000000" w:themeColor="text1"/>
          <w:sz w:val="24"/>
          <w:szCs w:val="24"/>
          <w:lang w:val="ru-RU"/>
        </w:rPr>
        <w:t>: сайт.</w:t>
      </w:r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 – </w:t>
      </w:r>
      <w:r w:rsidRPr="00FC2933">
        <w:rPr>
          <w:rStyle w:val="blk"/>
          <w:rFonts w:ascii="Raleway" w:hAnsi="Raleway"/>
          <w:color w:val="000000"/>
          <w:sz w:val="24"/>
          <w:szCs w:val="24"/>
        </w:rPr>
        <w:t>URL</w:t>
      </w:r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9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www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consultant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ru</w:t>
        </w:r>
        <w:proofErr w:type="spellEnd"/>
      </w:hyperlink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 (дата обращения: 07.11.2020).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i/>
          <w:sz w:val="24"/>
          <w:szCs w:val="24"/>
        </w:rPr>
      </w:pPr>
      <w:proofErr w:type="spellStart"/>
      <w:r w:rsidRPr="00FC2933">
        <w:rPr>
          <w:rFonts w:ascii="Raleway" w:hAnsi="Raleway"/>
          <w:i/>
          <w:sz w:val="24"/>
          <w:szCs w:val="24"/>
        </w:rPr>
        <w:t>Законы</w:t>
      </w:r>
      <w:proofErr w:type="spellEnd"/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Федеральный закон № 131-ФЗ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[принят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Думой 16 сент. 2003 г.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одобрен Советом Федерации 24 сент. 2003 г.]. –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Проспект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;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Санкт-Петербург : Кодекс, 2017. – 158 с.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>Об образовании в Российской Федерации</w:t>
      </w:r>
      <w:proofErr w:type="gramStart"/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Федеральный закон </w:t>
      </w:r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>от 29.12.2012 № 273-ФЗ (последняя ред.)</w:t>
      </w:r>
      <w:proofErr w:type="gramStart"/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bCs/>
          <w:color w:val="000000"/>
          <w:kern w:val="36"/>
          <w:sz w:val="24"/>
          <w:szCs w:val="24"/>
          <w:lang w:val="ru-RU"/>
        </w:rPr>
        <w:t xml:space="preserve"> [</w:t>
      </w:r>
      <w:r w:rsidRPr="00FC2933">
        <w:rPr>
          <w:rFonts w:ascii="Raleway" w:hAnsi="Raleway"/>
          <w:b/>
          <w:bCs/>
          <w:color w:val="000000"/>
          <w:kern w:val="36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принят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Гос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Думой 21 дек. 2012 г.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одобрен Советом Федерации 26 дек. 2012 г.].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</w:t>
      </w:r>
      <w:proofErr w:type="spellStart"/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>КонсультантПлюс</w:t>
      </w:r>
      <w:proofErr w:type="spellEnd"/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 : сайт. – </w:t>
      </w:r>
      <w:r w:rsidRPr="00FC2933">
        <w:rPr>
          <w:rStyle w:val="blk"/>
          <w:rFonts w:ascii="Raleway" w:hAnsi="Raleway"/>
          <w:color w:val="000000"/>
          <w:sz w:val="24"/>
          <w:szCs w:val="24"/>
        </w:rPr>
        <w:t>URL</w:t>
      </w:r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10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www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consultant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ru</w:t>
        </w:r>
        <w:proofErr w:type="spellEnd"/>
      </w:hyperlink>
      <w:r w:rsidRPr="00FC2933">
        <w:rPr>
          <w:rStyle w:val="blk"/>
          <w:rFonts w:ascii="Raleway" w:hAnsi="Raleway"/>
          <w:color w:val="000000"/>
          <w:sz w:val="24"/>
          <w:szCs w:val="24"/>
          <w:lang w:val="ru-RU"/>
        </w:rPr>
        <w:t xml:space="preserve"> (дата обращения: 08.11.2020).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Правила</w:t>
      </w:r>
    </w:p>
    <w:p w:rsidR="00FC2933" w:rsidRPr="00FC2933" w:rsidRDefault="00FC2933" w:rsidP="00FC2933">
      <w:pPr>
        <w:pStyle w:val="Default"/>
        <w:ind w:firstLine="510"/>
        <w:jc w:val="both"/>
        <w:rPr>
          <w:rFonts w:ascii="Raleway" w:hAnsi="Raleway" w:cs="Times New Roman"/>
        </w:rPr>
      </w:pPr>
      <w:r w:rsidRPr="00FC2933">
        <w:rPr>
          <w:rFonts w:ascii="Raleway" w:hAnsi="Raleway" w:cs="Times New Roman"/>
        </w:rPr>
        <w:t>Правила дорожного движения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с новыми штрафами : по состоянию на 01.06.2017 : [утв. Советом министров – Правительством Российской Федерации 23.10.1993]. – Ростов-на-Дону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Феникс, 2017. – 94 с. – Текст</w:t>
      </w:r>
      <w:proofErr w:type="gramStart"/>
      <w:r w:rsidRPr="00FC2933">
        <w:rPr>
          <w:rFonts w:ascii="Raleway" w:hAnsi="Raleway" w:cs="Times New Roman"/>
        </w:rPr>
        <w:t xml:space="preserve"> :</w:t>
      </w:r>
      <w:proofErr w:type="gramEnd"/>
      <w:r w:rsidRPr="00FC2933">
        <w:rPr>
          <w:rFonts w:ascii="Raleway" w:hAnsi="Raleway" w:cs="Times New Roman"/>
        </w:rPr>
        <w:t xml:space="preserve"> непосредственный. 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Правила проведения арбитражным управляющим финансового анализа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утв. постановлением Правительства РФ от 25.06.2003 № 367.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КонсультантПлюс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 сайт.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11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www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consultant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ru</w:t>
        </w:r>
        <w:proofErr w:type="spellEnd"/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08.11.2020).</w:t>
      </w:r>
    </w:p>
    <w:p w:rsidR="00FC2933" w:rsidRDefault="00FC2933" w:rsidP="00FC2933">
      <w:pPr>
        <w:spacing w:before="120" w:after="120"/>
        <w:jc w:val="center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sz w:val="24"/>
          <w:szCs w:val="24"/>
        </w:rPr>
      </w:pPr>
      <w:proofErr w:type="spellStart"/>
      <w:r w:rsidRPr="00FC2933">
        <w:rPr>
          <w:rFonts w:ascii="Raleway" w:hAnsi="Raleway"/>
          <w:sz w:val="24"/>
          <w:szCs w:val="24"/>
        </w:rPr>
        <w:lastRenderedPageBreak/>
        <w:t>Стандарты</w:t>
      </w:r>
      <w:proofErr w:type="spellEnd"/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ГОСТ </w:t>
      </w:r>
      <w:proofErr w:type="gram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Р</w:t>
      </w:r>
      <w:proofErr w:type="gramEnd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 57618.1–2017</w:t>
      </w:r>
      <w:r w:rsidRPr="00FC2933">
        <w:rPr>
          <w:rFonts w:ascii="Raleway" w:hAnsi="Raleway"/>
          <w:b/>
          <w:bCs/>
          <w:color w:val="000000"/>
          <w:sz w:val="24"/>
          <w:szCs w:val="24"/>
          <w:lang w:val="ru-RU"/>
        </w:rPr>
        <w:t xml:space="preserve">.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Инфраструктура маломерного флота. 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Общие</w:t>
      </w:r>
      <w:proofErr w:type="spellEnd"/>
      <w:r w:rsidRPr="00FC2933">
        <w:rPr>
          <w:rFonts w:ascii="Raleway" w:hAnsi="Raleway"/>
          <w:color w:val="000000"/>
          <w:sz w:val="24"/>
          <w:szCs w:val="24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положения</w:t>
      </w:r>
      <w:proofErr w:type="spellEnd"/>
      <w:r w:rsidRPr="00FC2933">
        <w:rPr>
          <w:rFonts w:ascii="Raleway" w:hAnsi="Raleway"/>
          <w:color w:val="000000"/>
          <w:sz w:val="24"/>
          <w:szCs w:val="24"/>
        </w:rPr>
        <w:t xml:space="preserve"> = Small craft infrastructure. General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</w:rPr>
        <w:t>provisions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нац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стандарт Российской Федерации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изд. офиц. : утв. и введен в действие Приказом Федерального агентства по техническому регулированию и метрологии от 17 авг. 2017 г. № 914-ст : введен впервые : дата введения 2018-01-01 / разработан ООО «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Техречсервис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». –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Стандартинформ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2017. – </w:t>
      </w:r>
      <w:r w:rsidRPr="00FC2933">
        <w:rPr>
          <w:rFonts w:ascii="Raleway" w:hAnsi="Raleway"/>
          <w:color w:val="000000"/>
          <w:sz w:val="24"/>
          <w:szCs w:val="24"/>
        </w:rPr>
        <w:t>IV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7 </w:t>
      </w:r>
      <w:r w:rsidRPr="00FC2933">
        <w:rPr>
          <w:rFonts w:ascii="Raleway" w:hAnsi="Raleway"/>
          <w:color w:val="000000"/>
          <w:sz w:val="24"/>
          <w:szCs w:val="24"/>
        </w:rPr>
        <w:t>c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–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Текст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ГОСТ 32611-2014 Туристские услуги, Требования по обеспечению безопасности туристов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= </w:t>
      </w:r>
      <w:r w:rsidRPr="00FC2933">
        <w:rPr>
          <w:rFonts w:ascii="Raleway" w:hAnsi="Raleway"/>
          <w:color w:val="000000"/>
          <w:sz w:val="24"/>
          <w:szCs w:val="24"/>
        </w:rPr>
        <w:t>Tourist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</w:rPr>
        <w:t>services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</w:t>
      </w:r>
      <w:r w:rsidRPr="00FC2933">
        <w:rPr>
          <w:rFonts w:ascii="Raleway" w:hAnsi="Raleway"/>
          <w:color w:val="000000"/>
          <w:sz w:val="24"/>
          <w:szCs w:val="24"/>
        </w:rPr>
        <w:t>Requirements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</w:rPr>
        <w:t>provided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</w:rPr>
        <w:t>for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color w:val="000000"/>
          <w:sz w:val="24"/>
          <w:szCs w:val="24"/>
        </w:rPr>
        <w:t>tourist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'</w:t>
      </w:r>
      <w:r w:rsidRPr="00FC2933">
        <w:rPr>
          <w:rFonts w:ascii="Raleway" w:hAnsi="Raleway"/>
          <w:color w:val="000000"/>
          <w:sz w:val="24"/>
          <w:szCs w:val="24"/>
        </w:rPr>
        <w:t>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</w:rPr>
        <w:t>security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межгос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стандарт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[введен впервые] : дата введения 2016-01-01.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Консорциум Кодекс. </w:t>
      </w:r>
      <w:r w:rsidRPr="00FC2933">
        <w:rPr>
          <w:rStyle w:val="headernametx"/>
          <w:rFonts w:ascii="Raleway" w:hAnsi="Raleway"/>
          <w:color w:val="000000"/>
          <w:sz w:val="24"/>
          <w:szCs w:val="24"/>
          <w:lang w:val="ru-RU"/>
        </w:rPr>
        <w:t>Электрон</w:t>
      </w:r>
      <w:proofErr w:type="gramStart"/>
      <w:r w:rsidRPr="00FC2933">
        <w:rPr>
          <w:rStyle w:val="headernametx"/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Style w:val="headernametx"/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Style w:val="headernametx"/>
          <w:rFonts w:ascii="Raleway" w:hAnsi="Raleway"/>
          <w:color w:val="000000"/>
          <w:sz w:val="24"/>
          <w:szCs w:val="24"/>
          <w:lang w:val="ru-RU"/>
        </w:rPr>
        <w:t>ф</w:t>
      </w:r>
      <w:proofErr w:type="gramEnd"/>
      <w:r w:rsidRPr="00FC2933">
        <w:rPr>
          <w:rStyle w:val="headernametx"/>
          <w:rFonts w:ascii="Raleway" w:hAnsi="Raleway"/>
          <w:color w:val="000000"/>
          <w:sz w:val="24"/>
          <w:szCs w:val="24"/>
          <w:lang w:val="ru-RU"/>
        </w:rPr>
        <w:t>онд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правовой и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нормативно-техн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документации </w:t>
      </w:r>
      <w:r w:rsidRPr="00FC2933">
        <w:rPr>
          <w:rFonts w:ascii="Raleway" w:hAnsi="Raleway"/>
          <w:color w:val="000000" w:themeColor="text1"/>
          <w:sz w:val="24"/>
          <w:szCs w:val="24"/>
          <w:lang w:val="ru-RU"/>
        </w:rPr>
        <w:t>: [сайт].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–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color w:val="000000"/>
          <w:sz w:val="24"/>
          <w:szCs w:val="24"/>
        </w:rPr>
        <w:t>http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://</w:t>
      </w:r>
      <w:r w:rsidRPr="00FC2933">
        <w:rPr>
          <w:rFonts w:ascii="Raleway" w:hAnsi="Raleway"/>
          <w:color w:val="000000"/>
          <w:sz w:val="24"/>
          <w:szCs w:val="24"/>
        </w:rPr>
        <w:t>docs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cntd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08.11.2020).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iCs/>
          <w:sz w:val="24"/>
          <w:szCs w:val="24"/>
          <w:lang w:val="ru-RU"/>
        </w:rPr>
      </w:pPr>
      <w:r w:rsidRPr="00FC2933">
        <w:rPr>
          <w:rFonts w:ascii="Raleway" w:hAnsi="Raleway"/>
          <w:iCs/>
          <w:sz w:val="24"/>
          <w:szCs w:val="24"/>
          <w:lang w:val="ru-RU"/>
        </w:rPr>
        <w:t>Патентные документы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Патент № 2638963 Российская Федерация, МПК </w:t>
      </w:r>
      <w:r w:rsidRPr="00FC2933">
        <w:rPr>
          <w:rFonts w:ascii="Raleway" w:hAnsi="Raleway"/>
          <w:bCs/>
          <w:color w:val="000000"/>
          <w:sz w:val="24"/>
          <w:szCs w:val="24"/>
        </w:rPr>
        <w:t>C</w:t>
      </w: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08</w:t>
      </w:r>
      <w:r w:rsidRPr="00FC2933">
        <w:rPr>
          <w:rFonts w:ascii="Raleway" w:hAnsi="Raleway"/>
          <w:bCs/>
          <w:color w:val="000000"/>
          <w:sz w:val="24"/>
          <w:szCs w:val="24"/>
        </w:rPr>
        <w:t>L</w:t>
      </w: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 95/00 (2006.01), </w:t>
      </w:r>
      <w:r w:rsidRPr="00FC2933">
        <w:rPr>
          <w:rFonts w:ascii="Raleway" w:hAnsi="Raleway"/>
          <w:bCs/>
          <w:color w:val="000000"/>
          <w:sz w:val="24"/>
          <w:szCs w:val="24"/>
        </w:rPr>
        <w:t>C</w:t>
      </w: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04</w:t>
      </w:r>
      <w:r w:rsidRPr="00FC2933">
        <w:rPr>
          <w:rFonts w:ascii="Raleway" w:hAnsi="Raleway"/>
          <w:bCs/>
          <w:color w:val="000000"/>
          <w:sz w:val="24"/>
          <w:szCs w:val="24"/>
        </w:rPr>
        <w:t>B</w:t>
      </w: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 26/26 (2006.01).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Концентрированное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полимербитумное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вяжущее для «сухого» ввода и способ его получения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№ 2017101011 :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заявл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12.01.2017 :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опубл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19.12.2017 / Белкин С. Г., Дьяченко А. У. – 7 с. : ил.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непосредственный.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 w:line="360" w:lineRule="auto"/>
        <w:jc w:val="center"/>
        <w:rPr>
          <w:rFonts w:ascii="Raleway" w:hAnsi="Raleway"/>
          <w:b/>
          <w:bCs/>
          <w:sz w:val="24"/>
          <w:szCs w:val="24"/>
          <w:lang w:val="ru-RU"/>
        </w:rPr>
      </w:pPr>
      <w:r w:rsidRPr="00FC2933">
        <w:rPr>
          <w:rFonts w:ascii="Raleway" w:hAnsi="Raleway"/>
          <w:b/>
          <w:bCs/>
          <w:sz w:val="24"/>
          <w:szCs w:val="24"/>
          <w:lang w:val="ru-RU"/>
        </w:rPr>
        <w:t>Сайты в сети Интернет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color w:val="000000"/>
          <w:sz w:val="24"/>
          <w:szCs w:val="24"/>
          <w:lang w:val="ru-RU"/>
        </w:rPr>
      </w:pPr>
      <w:proofErr w:type="spellStart"/>
      <w:proofErr w:type="gramStart"/>
      <w:r w:rsidRPr="00FC2933">
        <w:rPr>
          <w:rFonts w:ascii="Raleway" w:hAnsi="Raleway"/>
          <w:color w:val="000000"/>
          <w:sz w:val="24"/>
          <w:szCs w:val="24"/>
        </w:rPr>
        <w:t>eLIBRARY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r w:rsidRPr="00FC2933">
        <w:rPr>
          <w:rFonts w:ascii="Raleway" w:hAnsi="Raleway"/>
          <w:color w:val="000000"/>
          <w:sz w:val="24"/>
          <w:szCs w:val="24"/>
        </w:rPr>
        <w:t>RU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научная электронная библиотека : сайт. – Москва, 2000 - 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color w:val="000000"/>
          <w:sz w:val="24"/>
          <w:szCs w:val="24"/>
        </w:rPr>
        <w:t>https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://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elibrary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09.11.2019). – Режим доступа: для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зарегистрир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пользователей. – Текст: электронный.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ГАРАНТ.</w:t>
      </w:r>
      <w:r w:rsidRPr="00FC2933">
        <w:rPr>
          <w:rFonts w:ascii="Raleway" w:hAnsi="Raleway"/>
          <w:sz w:val="24"/>
          <w:szCs w:val="24"/>
        </w:rPr>
        <w:t>RU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информ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. – правовой портал : [сайт] / ООО «НПП «ГАРАНТ-СЕРВИС». – Москва, 1990 - . - </w:t>
      </w:r>
      <w:r w:rsidRPr="00FC2933">
        <w:rPr>
          <w:rFonts w:ascii="Raleway" w:hAnsi="Raleway"/>
          <w:sz w:val="24"/>
          <w:szCs w:val="24"/>
        </w:rPr>
        <w:t>URL</w:t>
      </w:r>
      <w:r w:rsidRPr="00FC2933">
        <w:rPr>
          <w:rFonts w:ascii="Raleway" w:hAnsi="Raleway"/>
          <w:sz w:val="24"/>
          <w:szCs w:val="24"/>
          <w:lang w:val="ru-RU"/>
        </w:rPr>
        <w:t xml:space="preserve">: </w:t>
      </w:r>
      <w:hyperlink r:id="rId12" w:history="1">
        <w:r w:rsidRPr="00FC2933">
          <w:rPr>
            <w:rStyle w:val="a4"/>
            <w:rFonts w:ascii="Raleway" w:hAnsi="Raleway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sz w:val="24"/>
            <w:szCs w:val="24"/>
          </w:rPr>
          <w:t>www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garant</w:t>
        </w:r>
        <w:proofErr w:type="spellEnd"/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ru</w:t>
        </w:r>
        <w:proofErr w:type="spellEnd"/>
      </w:hyperlink>
      <w:r w:rsidRPr="00FC2933">
        <w:rPr>
          <w:rFonts w:ascii="Raleway" w:hAnsi="Raleway"/>
          <w:sz w:val="24"/>
          <w:szCs w:val="24"/>
          <w:lang w:val="ru-RU"/>
        </w:rPr>
        <w:t xml:space="preserve"> (дата обращения 26.10.2020). -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proofErr w:type="spellStart"/>
      <w:r w:rsidRPr="00FC2933">
        <w:rPr>
          <w:rFonts w:ascii="Raleway" w:hAnsi="Raleway"/>
          <w:sz w:val="24"/>
          <w:szCs w:val="24"/>
          <w:lang w:val="ru-RU"/>
        </w:rPr>
        <w:t>КонсультантПлюс</w:t>
      </w:r>
      <w:proofErr w:type="spellEnd"/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справочная правовая си</w:t>
      </w:r>
      <w:r w:rsidRPr="00FC2933">
        <w:rPr>
          <w:rFonts w:ascii="Raleway" w:hAnsi="Raleway"/>
          <w:sz w:val="24"/>
          <w:szCs w:val="24"/>
        </w:rPr>
        <w:t>c</w:t>
      </w:r>
      <w:r w:rsidRPr="00FC2933">
        <w:rPr>
          <w:rFonts w:ascii="Raleway" w:hAnsi="Raleway"/>
          <w:sz w:val="24"/>
          <w:szCs w:val="24"/>
          <w:lang w:val="ru-RU"/>
        </w:rPr>
        <w:t>тема : сайт / ЗАО «</w:t>
      </w:r>
      <w:proofErr w:type="spellStart"/>
      <w:r w:rsidRPr="00FC2933">
        <w:rPr>
          <w:rFonts w:ascii="Raleway" w:hAnsi="Raleway"/>
          <w:sz w:val="24"/>
          <w:szCs w:val="24"/>
          <w:lang w:val="ru-RU"/>
        </w:rPr>
        <w:t>КонсультантПлюс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 xml:space="preserve">». – Москва, 1992 - . - </w:t>
      </w:r>
      <w:r w:rsidRPr="00FC2933">
        <w:rPr>
          <w:rFonts w:ascii="Raleway" w:hAnsi="Raleway"/>
          <w:sz w:val="24"/>
          <w:szCs w:val="24"/>
        </w:rPr>
        <w:t>URL</w:t>
      </w:r>
      <w:r w:rsidRPr="00FC2933">
        <w:rPr>
          <w:rFonts w:ascii="Raleway" w:hAnsi="Raleway"/>
          <w:sz w:val="24"/>
          <w:szCs w:val="24"/>
          <w:lang w:val="ru-RU"/>
        </w:rPr>
        <w:t xml:space="preserve">: </w:t>
      </w:r>
      <w:hyperlink r:id="rId13" w:history="1">
        <w:r w:rsidRPr="00FC2933">
          <w:rPr>
            <w:rStyle w:val="a4"/>
            <w:rFonts w:ascii="Raleway" w:hAnsi="Raleway"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sz w:val="24"/>
            <w:szCs w:val="24"/>
          </w:rPr>
          <w:t>www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sz w:val="24"/>
            <w:szCs w:val="24"/>
          </w:rPr>
          <w:t>consultant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ru</w:t>
        </w:r>
        <w:proofErr w:type="spellEnd"/>
      </w:hyperlink>
      <w:r w:rsidRPr="00FC2933">
        <w:rPr>
          <w:rFonts w:ascii="Raleway" w:hAnsi="Raleway"/>
          <w:sz w:val="24"/>
          <w:szCs w:val="24"/>
          <w:lang w:val="ru-RU"/>
        </w:rPr>
        <w:t xml:space="preserve"> (дата обращения 26.10.2020). -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Электронная библиотека: библиотека диссертаций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сайт / Российская государственная библиотека. –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РГБ, 2003 - 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color w:val="000000"/>
          <w:sz w:val="24"/>
          <w:szCs w:val="24"/>
        </w:rPr>
        <w:t>http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://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diss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rsl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/?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lang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=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20.10.2020). – Режим доступа: для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зарегистрир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пользователей. – Текст: электронный.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Электронная библиотечная система Поволжского государственного университета сервиса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сайт / ФГБОУ ВО «ПВГУС». – Тольятти, 2010 - . - </w:t>
      </w:r>
      <w:r w:rsidRPr="00FC2933">
        <w:rPr>
          <w:rFonts w:ascii="Raleway" w:hAnsi="Raleway"/>
          <w:sz w:val="24"/>
          <w:szCs w:val="24"/>
        </w:rPr>
        <w:t>URL</w:t>
      </w:r>
      <w:r w:rsidRPr="00FC2933">
        <w:rPr>
          <w:rFonts w:ascii="Raleway" w:hAnsi="Raleway"/>
          <w:iCs/>
          <w:sz w:val="24"/>
          <w:szCs w:val="24"/>
          <w:lang w:val="ru-RU"/>
        </w:rPr>
        <w:t>.</w:t>
      </w:r>
      <w:proofErr w:type="gramStart"/>
      <w:r w:rsidRPr="00FC2933">
        <w:rPr>
          <w:rFonts w:ascii="Raleway" w:hAnsi="Raleway"/>
          <w:iCs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iCs/>
          <w:sz w:val="24"/>
          <w:szCs w:val="24"/>
          <w:lang w:val="ru-RU"/>
        </w:rPr>
        <w:t xml:space="preserve"> </w:t>
      </w:r>
      <w:hyperlink r:id="rId14" w:history="1">
        <w:r w:rsidRPr="00FC2933">
          <w:rPr>
            <w:rStyle w:val="a4"/>
            <w:rFonts w:ascii="Raleway" w:hAnsi="Raleway"/>
            <w:iCs/>
            <w:sz w:val="24"/>
            <w:szCs w:val="24"/>
          </w:rPr>
          <w:t>http</w:t>
        </w:r>
        <w:r w:rsidRPr="00FC2933">
          <w:rPr>
            <w:rStyle w:val="a4"/>
            <w:rFonts w:ascii="Raleway" w:hAnsi="Raleway"/>
            <w:iCs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iCs/>
            <w:sz w:val="24"/>
            <w:szCs w:val="24"/>
          </w:rPr>
          <w:t>elib</w:t>
        </w:r>
        <w:proofErr w:type="spellEnd"/>
        <w:r w:rsidRPr="00FC2933">
          <w:rPr>
            <w:rStyle w:val="a4"/>
            <w:rFonts w:ascii="Raleway" w:hAnsi="Raleway"/>
            <w:iCs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iCs/>
            <w:sz w:val="24"/>
            <w:szCs w:val="24"/>
          </w:rPr>
          <w:t>tolgas</w:t>
        </w:r>
        <w:proofErr w:type="spellEnd"/>
        <w:r w:rsidRPr="00FC2933">
          <w:rPr>
            <w:rStyle w:val="a4"/>
            <w:rFonts w:ascii="Raleway" w:hAnsi="Raleway"/>
            <w:iCs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iCs/>
            <w:sz w:val="24"/>
            <w:szCs w:val="24"/>
          </w:rPr>
          <w:t>ru</w:t>
        </w:r>
        <w:proofErr w:type="spellEnd"/>
      </w:hyperlink>
      <w:r w:rsidRPr="00FC2933">
        <w:rPr>
          <w:rFonts w:ascii="Raleway" w:hAnsi="Raleway"/>
          <w:iCs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sz w:val="24"/>
          <w:szCs w:val="24"/>
          <w:lang w:val="ru-RU"/>
        </w:rPr>
        <w:t>(дата обращения 26.10.2020)</w:t>
      </w:r>
      <w:r w:rsidRPr="00FC2933">
        <w:rPr>
          <w:rFonts w:ascii="Raleway" w:hAnsi="Raleway"/>
          <w:iCs/>
          <w:sz w:val="24"/>
          <w:szCs w:val="24"/>
          <w:lang w:val="ru-RU"/>
        </w:rPr>
        <w:t xml:space="preserve">. - Режим доступа: для </w:t>
      </w:r>
      <w:proofErr w:type="spellStart"/>
      <w:r w:rsidRPr="00FC2933">
        <w:rPr>
          <w:rFonts w:ascii="Raleway" w:hAnsi="Raleway"/>
          <w:iCs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iCs/>
          <w:sz w:val="24"/>
          <w:szCs w:val="24"/>
          <w:lang w:val="ru-RU"/>
        </w:rPr>
        <w:t>. пользователей</w:t>
      </w:r>
      <w:r w:rsidRPr="00FC2933">
        <w:rPr>
          <w:rFonts w:ascii="Raleway" w:hAnsi="Raleway"/>
          <w:sz w:val="24"/>
          <w:szCs w:val="24"/>
          <w:lang w:val="ru-RU"/>
        </w:rPr>
        <w:t>. -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 xml:space="preserve">Электронно-библиотечная система </w:t>
      </w:r>
      <w:proofErr w:type="spellStart"/>
      <w:r w:rsidRPr="00FC2933">
        <w:rPr>
          <w:rFonts w:ascii="Raleway" w:hAnsi="Raleway"/>
          <w:sz w:val="24"/>
          <w:szCs w:val="24"/>
        </w:rPr>
        <w:t>Znanium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.</w:t>
      </w:r>
      <w:r w:rsidRPr="00FC2933">
        <w:rPr>
          <w:rFonts w:ascii="Raleway" w:hAnsi="Raleway"/>
          <w:sz w:val="24"/>
          <w:szCs w:val="24"/>
        </w:rPr>
        <w:t>com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iCs/>
          <w:sz w:val="24"/>
          <w:szCs w:val="24"/>
          <w:lang w:val="ru-RU"/>
        </w:rPr>
        <w:t>:</w:t>
      </w:r>
      <w:proofErr w:type="gramEnd"/>
      <w:r w:rsidRPr="00FC2933">
        <w:rPr>
          <w:rFonts w:ascii="Raleway" w:hAnsi="Raleway"/>
          <w:iCs/>
          <w:sz w:val="24"/>
          <w:szCs w:val="24"/>
          <w:lang w:val="ru-RU"/>
        </w:rPr>
        <w:t xml:space="preserve"> сайт / ООО "ЗНАНИУМ". </w:t>
      </w:r>
      <w:r w:rsidRPr="00FC2933">
        <w:rPr>
          <w:rFonts w:ascii="Raleway" w:hAnsi="Raleway"/>
          <w:sz w:val="24"/>
          <w:szCs w:val="24"/>
          <w:lang w:val="ru-RU"/>
        </w:rPr>
        <w:t xml:space="preserve">– Москва, 2011 - . - </w:t>
      </w:r>
      <w:r w:rsidRPr="00FC2933">
        <w:rPr>
          <w:rFonts w:ascii="Raleway" w:hAnsi="Raleway"/>
          <w:sz w:val="24"/>
          <w:szCs w:val="24"/>
        </w:rPr>
        <w:t>URL</w:t>
      </w:r>
      <w:r w:rsidRPr="00FC2933">
        <w:rPr>
          <w:rFonts w:ascii="Raleway" w:hAnsi="Raleway"/>
          <w:sz w:val="24"/>
          <w:szCs w:val="24"/>
          <w:lang w:val="ru-RU"/>
        </w:rPr>
        <w:t xml:space="preserve">: </w:t>
      </w:r>
      <w:hyperlink r:id="rId15" w:history="1">
        <w:r w:rsidRPr="00FC2933">
          <w:rPr>
            <w:rStyle w:val="a4"/>
            <w:rFonts w:ascii="Raleway" w:hAnsi="Raleway"/>
            <w:sz w:val="24"/>
            <w:szCs w:val="24"/>
          </w:rPr>
          <w:t>https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znanium</w:t>
        </w:r>
        <w:proofErr w:type="spellEnd"/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/</w:t>
        </w:r>
      </w:hyperlink>
      <w:r w:rsidRPr="00FC2933">
        <w:rPr>
          <w:rFonts w:ascii="Raleway" w:hAnsi="Raleway"/>
          <w:sz w:val="24"/>
          <w:szCs w:val="24"/>
          <w:lang w:val="ru-RU"/>
        </w:rPr>
        <w:t xml:space="preserve"> (дата обращения 26.10.2020). </w:t>
      </w:r>
      <w:r w:rsidRPr="00FC2933">
        <w:rPr>
          <w:rFonts w:ascii="Raleway" w:hAnsi="Raleway"/>
          <w:iCs/>
          <w:sz w:val="24"/>
          <w:szCs w:val="24"/>
          <w:lang w:val="ru-RU"/>
        </w:rPr>
        <w:t xml:space="preserve">- Режим доступа: для </w:t>
      </w:r>
      <w:proofErr w:type="spellStart"/>
      <w:r w:rsidRPr="00FC2933">
        <w:rPr>
          <w:rFonts w:ascii="Raleway" w:hAnsi="Raleway"/>
          <w:iCs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iCs/>
          <w:sz w:val="24"/>
          <w:szCs w:val="24"/>
          <w:lang w:val="ru-RU"/>
        </w:rPr>
        <w:t>. пользователей.</w:t>
      </w:r>
      <w:r w:rsidRPr="00FC2933">
        <w:rPr>
          <w:rFonts w:ascii="Raleway" w:hAnsi="Raleway"/>
          <w:sz w:val="24"/>
          <w:szCs w:val="24"/>
          <w:lang w:val="ru-RU"/>
        </w:rPr>
        <w:t xml:space="preserve"> -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Pr="00FC2933" w:rsidRDefault="00FC2933" w:rsidP="00FC2933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Электронно-библиотечная система издательства Лань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</w:t>
      </w:r>
      <w:r w:rsidRPr="00FC2933">
        <w:rPr>
          <w:rFonts w:ascii="Raleway" w:hAnsi="Raleway"/>
          <w:iCs/>
          <w:sz w:val="24"/>
          <w:szCs w:val="24"/>
          <w:lang w:val="ru-RU"/>
        </w:rPr>
        <w:t>:</w:t>
      </w:r>
      <w:proofErr w:type="gramEnd"/>
      <w:r w:rsidRPr="00FC2933">
        <w:rPr>
          <w:rFonts w:ascii="Raleway" w:hAnsi="Raleway"/>
          <w:iCs/>
          <w:sz w:val="24"/>
          <w:szCs w:val="24"/>
          <w:lang w:val="ru-RU"/>
        </w:rPr>
        <w:t xml:space="preserve"> сайт / ООО "ЭБС ЛАНЬ". </w:t>
      </w:r>
      <w:r w:rsidRPr="00FC2933">
        <w:rPr>
          <w:rFonts w:ascii="Raleway" w:hAnsi="Raleway"/>
          <w:sz w:val="24"/>
          <w:szCs w:val="24"/>
          <w:lang w:val="ru-RU"/>
        </w:rPr>
        <w:t xml:space="preserve">– Санкт-Петербург, 2011 - . - </w:t>
      </w:r>
      <w:r w:rsidRPr="00FC2933">
        <w:rPr>
          <w:rFonts w:ascii="Raleway" w:hAnsi="Raleway"/>
          <w:sz w:val="24"/>
          <w:szCs w:val="24"/>
        </w:rPr>
        <w:t>URL</w:t>
      </w:r>
      <w:r w:rsidRPr="00FC2933">
        <w:rPr>
          <w:rFonts w:ascii="Raleway" w:hAnsi="Raleway"/>
          <w:sz w:val="24"/>
          <w:szCs w:val="24"/>
          <w:lang w:val="ru-RU"/>
        </w:rPr>
        <w:t xml:space="preserve">: </w:t>
      </w:r>
      <w:hyperlink r:id="rId16" w:history="1">
        <w:r w:rsidRPr="00FC2933">
          <w:rPr>
            <w:rStyle w:val="a4"/>
            <w:rFonts w:ascii="Raleway" w:hAnsi="Raleway"/>
            <w:sz w:val="24"/>
            <w:szCs w:val="24"/>
          </w:rPr>
          <w:t>https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://</w:t>
        </w:r>
        <w:r w:rsidRPr="00FC2933">
          <w:rPr>
            <w:rStyle w:val="a4"/>
            <w:rFonts w:ascii="Raleway" w:hAnsi="Raleway"/>
            <w:sz w:val="24"/>
            <w:szCs w:val="24"/>
          </w:rPr>
          <w:t>e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sz w:val="24"/>
            <w:szCs w:val="24"/>
          </w:rPr>
          <w:t>lanbook</w:t>
        </w:r>
        <w:proofErr w:type="spellEnd"/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.</w:t>
        </w:r>
        <w:r w:rsidRPr="00FC2933">
          <w:rPr>
            <w:rStyle w:val="a4"/>
            <w:rFonts w:ascii="Raleway" w:hAnsi="Raleway"/>
            <w:sz w:val="24"/>
            <w:szCs w:val="24"/>
          </w:rPr>
          <w:t>com</w:t>
        </w:r>
        <w:r w:rsidRPr="00FC2933">
          <w:rPr>
            <w:rStyle w:val="a4"/>
            <w:rFonts w:ascii="Raleway" w:hAnsi="Raleway"/>
            <w:sz w:val="24"/>
            <w:szCs w:val="24"/>
            <w:lang w:val="ru-RU"/>
          </w:rPr>
          <w:t>/</w:t>
        </w:r>
      </w:hyperlink>
      <w:r w:rsidRPr="00FC2933">
        <w:rPr>
          <w:rFonts w:ascii="Raleway" w:hAnsi="Raleway"/>
          <w:sz w:val="24"/>
          <w:szCs w:val="24"/>
          <w:lang w:val="ru-RU"/>
        </w:rPr>
        <w:t xml:space="preserve"> (дата обращения 26.10.2020). </w:t>
      </w:r>
      <w:r w:rsidRPr="00FC2933">
        <w:rPr>
          <w:rFonts w:ascii="Raleway" w:hAnsi="Raleway"/>
          <w:iCs/>
          <w:sz w:val="24"/>
          <w:szCs w:val="24"/>
          <w:lang w:val="ru-RU"/>
        </w:rPr>
        <w:t xml:space="preserve">- Режим доступа: для </w:t>
      </w:r>
      <w:proofErr w:type="spellStart"/>
      <w:r w:rsidRPr="00FC2933">
        <w:rPr>
          <w:rFonts w:ascii="Raleway" w:hAnsi="Raleway"/>
          <w:iCs/>
          <w:sz w:val="24"/>
          <w:szCs w:val="24"/>
          <w:lang w:val="ru-RU"/>
        </w:rPr>
        <w:t>авториз</w:t>
      </w:r>
      <w:proofErr w:type="spellEnd"/>
      <w:r w:rsidRPr="00FC2933">
        <w:rPr>
          <w:rFonts w:ascii="Raleway" w:hAnsi="Raleway"/>
          <w:iCs/>
          <w:sz w:val="24"/>
          <w:szCs w:val="24"/>
          <w:lang w:val="ru-RU"/>
        </w:rPr>
        <w:t>. пользователей.</w:t>
      </w:r>
      <w:r w:rsidRPr="00FC2933">
        <w:rPr>
          <w:rFonts w:ascii="Raleway" w:hAnsi="Raleway"/>
          <w:sz w:val="24"/>
          <w:szCs w:val="24"/>
          <w:lang w:val="ru-RU"/>
        </w:rPr>
        <w:t xml:space="preserve"> - Текст</w:t>
      </w:r>
      <w:proofErr w:type="gramStart"/>
      <w:r w:rsidRPr="00FC2933">
        <w:rPr>
          <w:rFonts w:ascii="Raleway" w:hAnsi="Raleway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sz w:val="24"/>
          <w:szCs w:val="24"/>
          <w:lang w:val="ru-RU"/>
        </w:rPr>
        <w:t xml:space="preserve"> электронный.</w:t>
      </w:r>
    </w:p>
    <w:p w:rsidR="00FC2933" w:rsidRDefault="00FC2933" w:rsidP="00FC2933">
      <w:pPr>
        <w:jc w:val="center"/>
        <w:rPr>
          <w:rFonts w:ascii="Raleway" w:hAnsi="Raleway"/>
          <w:b/>
          <w:sz w:val="24"/>
          <w:szCs w:val="24"/>
          <w:lang w:val="ru-RU"/>
        </w:rPr>
      </w:pPr>
    </w:p>
    <w:p w:rsidR="00FC2933" w:rsidRDefault="00FC2933" w:rsidP="00FC2933">
      <w:pPr>
        <w:jc w:val="center"/>
        <w:rPr>
          <w:rFonts w:ascii="Raleway" w:hAnsi="Raleway"/>
          <w:b/>
          <w:sz w:val="24"/>
          <w:szCs w:val="24"/>
          <w:lang w:val="ru-RU"/>
        </w:rPr>
      </w:pPr>
    </w:p>
    <w:p w:rsidR="00FC2933" w:rsidRDefault="00FC2933" w:rsidP="00FC2933">
      <w:pPr>
        <w:jc w:val="center"/>
        <w:rPr>
          <w:rFonts w:ascii="Raleway" w:hAnsi="Raleway"/>
          <w:b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b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b/>
          <w:sz w:val="24"/>
          <w:szCs w:val="24"/>
          <w:lang w:val="ru-RU"/>
        </w:rPr>
      </w:pPr>
      <w:r w:rsidRPr="00FC2933">
        <w:rPr>
          <w:rFonts w:ascii="Raleway" w:hAnsi="Raleway"/>
          <w:b/>
          <w:sz w:val="24"/>
          <w:szCs w:val="24"/>
          <w:lang w:val="ru-RU"/>
        </w:rPr>
        <w:lastRenderedPageBreak/>
        <w:t>Составные части ресурсов</w:t>
      </w:r>
    </w:p>
    <w:p w:rsidR="00FC2933" w:rsidRPr="00FC2933" w:rsidRDefault="00FC2933" w:rsidP="00FC2933">
      <w:pPr>
        <w:jc w:val="center"/>
        <w:rPr>
          <w:rFonts w:ascii="Raleway" w:hAnsi="Raleway"/>
          <w:b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iCs/>
          <w:sz w:val="24"/>
          <w:szCs w:val="24"/>
          <w:lang w:val="ru-RU"/>
        </w:rPr>
      </w:pPr>
      <w:r w:rsidRPr="00FC2933">
        <w:rPr>
          <w:rFonts w:ascii="Raleway" w:hAnsi="Raleway"/>
          <w:iCs/>
          <w:sz w:val="24"/>
          <w:szCs w:val="24"/>
          <w:lang w:val="ru-RU"/>
        </w:rPr>
        <w:t>Статьи из периодических изданий</w:t>
      </w:r>
    </w:p>
    <w:p w:rsidR="00FC2933" w:rsidRPr="00FC2933" w:rsidRDefault="00FC2933" w:rsidP="00FC2933">
      <w:pPr>
        <w:spacing w:before="120" w:after="120"/>
        <w:jc w:val="center"/>
        <w:rPr>
          <w:rFonts w:ascii="Raleway" w:hAnsi="Raleway"/>
          <w:i/>
          <w:iCs/>
          <w:sz w:val="24"/>
          <w:szCs w:val="24"/>
          <w:lang w:val="ru-RU"/>
        </w:rPr>
      </w:pPr>
      <w:r w:rsidRPr="00FC2933">
        <w:rPr>
          <w:rFonts w:ascii="Raleway" w:hAnsi="Raleway"/>
          <w:i/>
          <w:iCs/>
          <w:sz w:val="24"/>
          <w:szCs w:val="24"/>
          <w:lang w:val="ru-RU"/>
        </w:rPr>
        <w:t>статья одного автора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Тарасов, </w:t>
      </w:r>
      <w:proofErr w:type="gram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И. В.</w:t>
      </w:r>
      <w:proofErr w:type="gramEnd"/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Подходы к формированию стратегической программы цифровой трансформации предприятия / И. В. Тарасов. -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 // Стратегические решения и риск-менеджмент. - 2019. - № 2. - С. 182-191.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Бахтин,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И. В.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С</w:t>
      </w: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оздание игрового приложения с использованием среды разработки игр </w:t>
      </w:r>
      <w:r w:rsidRPr="00FC2933">
        <w:rPr>
          <w:rFonts w:ascii="Raleway" w:hAnsi="Raleway"/>
          <w:bCs/>
          <w:color w:val="000000"/>
          <w:sz w:val="24"/>
          <w:szCs w:val="24"/>
        </w:rPr>
        <w:t>UNITY</w:t>
      </w: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 / И. В. </w:t>
      </w:r>
      <w:r w:rsidRPr="00FC2933">
        <w:rPr>
          <w:rFonts w:ascii="Raleway" w:hAnsi="Raleway"/>
          <w:iCs/>
          <w:color w:val="000000"/>
          <w:sz w:val="24"/>
          <w:szCs w:val="24"/>
          <w:lang w:val="ru-RU"/>
        </w:rPr>
        <w:t>Бахтин. – Текст</w:t>
      </w:r>
      <w:proofErr w:type="gramStart"/>
      <w:r w:rsidRPr="00FC2933">
        <w:rPr>
          <w:rFonts w:ascii="Raleway" w:hAnsi="Raleway"/>
          <w:iCs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iCs/>
          <w:color w:val="000000"/>
          <w:sz w:val="24"/>
          <w:szCs w:val="24"/>
          <w:lang w:val="ru-RU"/>
        </w:rPr>
        <w:t xml:space="preserve"> электронный // </w:t>
      </w:r>
      <w:hyperlink r:id="rId17" w:history="1">
        <w:r w:rsidRPr="00FC2933">
          <w:rPr>
            <w:rFonts w:ascii="Raleway" w:hAnsi="Raleway"/>
            <w:color w:val="000000"/>
            <w:sz w:val="24"/>
            <w:szCs w:val="24"/>
            <w:lang w:val="ru-RU"/>
          </w:rPr>
          <w:t>Форум молодых ученых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- 2019. - </w:t>
      </w:r>
      <w:hyperlink r:id="rId18" w:history="1">
        <w:r w:rsidRPr="00FC2933">
          <w:rPr>
            <w:rFonts w:ascii="Raleway" w:hAnsi="Raleway"/>
            <w:color w:val="000000"/>
            <w:sz w:val="24"/>
            <w:szCs w:val="24"/>
            <w:lang w:val="ru-RU"/>
          </w:rPr>
          <w:t>№</w:t>
        </w:r>
        <w:r w:rsidRPr="00FC2933">
          <w:rPr>
            <w:rFonts w:ascii="Raleway" w:hAnsi="Raleway"/>
            <w:color w:val="000000"/>
            <w:sz w:val="24"/>
            <w:szCs w:val="24"/>
          </w:rPr>
          <w:t> </w:t>
        </w:r>
        <w:r w:rsidRPr="00FC2933">
          <w:rPr>
            <w:rFonts w:ascii="Raleway" w:hAnsi="Raleway"/>
            <w:color w:val="000000"/>
            <w:sz w:val="24"/>
            <w:szCs w:val="24"/>
            <w:lang w:val="ru-RU"/>
          </w:rPr>
          <w:t>2</w:t>
        </w:r>
        <w:r w:rsidRPr="00FC2933">
          <w:rPr>
            <w:rFonts w:ascii="Raleway" w:hAnsi="Raleway"/>
            <w:color w:val="000000"/>
            <w:sz w:val="24"/>
            <w:szCs w:val="24"/>
          </w:rPr>
          <w:t> </w:t>
        </w:r>
        <w:r w:rsidRPr="00FC2933">
          <w:rPr>
            <w:rFonts w:ascii="Raleway" w:hAnsi="Raleway"/>
            <w:color w:val="000000"/>
            <w:sz w:val="24"/>
            <w:szCs w:val="24"/>
            <w:lang w:val="ru-RU"/>
          </w:rPr>
          <w:t>(30)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>. - С. 250-267. –</w:t>
      </w:r>
      <w:r w:rsidRPr="00FC2933">
        <w:rPr>
          <w:rFonts w:ascii="Raleway" w:eastAsia="TimesNewRomanPSMT" w:hAnsi="Raleway"/>
          <w:color w:val="000000"/>
          <w:sz w:val="24"/>
          <w:szCs w:val="24"/>
          <w:lang w:val="ru-RU"/>
        </w:rPr>
        <w:t xml:space="preserve"> </w:t>
      </w:r>
      <w:r w:rsidRPr="00FC2933">
        <w:rPr>
          <w:rFonts w:ascii="Raleway" w:eastAsia="TimesNewRomanPSMT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19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https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elibrary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ru</w:t>
        </w:r>
        <w:proofErr w:type="spellEnd"/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- Дата публикации: 10.02.2019. - Режим доступа: для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зарегистрир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пользователей.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i/>
          <w:sz w:val="24"/>
          <w:szCs w:val="24"/>
          <w:lang w:val="ru-RU"/>
        </w:rPr>
      </w:pPr>
      <w:r w:rsidRPr="00FC2933">
        <w:rPr>
          <w:rFonts w:ascii="Raleway" w:hAnsi="Raleway"/>
          <w:i/>
          <w:sz w:val="24"/>
          <w:szCs w:val="24"/>
          <w:lang w:val="ru-RU"/>
        </w:rPr>
        <w:t>статьи двух, трех и четырех авторов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rPr>
          <w:rFonts w:ascii="Raleway" w:hAnsi="Raleway"/>
          <w:color w:val="000000"/>
          <w:sz w:val="24"/>
          <w:szCs w:val="24"/>
          <w:lang w:val="ru-RU"/>
        </w:rPr>
      </w:pPr>
      <w:proofErr w:type="spell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Буклемишев</w:t>
      </w:r>
      <w:proofErr w:type="spellEnd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, О. В.</w:t>
      </w:r>
      <w:r w:rsidRPr="00FC2933">
        <w:rPr>
          <w:rFonts w:ascii="Raleway" w:hAnsi="Raleway"/>
          <w:color w:val="000000"/>
          <w:sz w:val="24"/>
          <w:szCs w:val="24"/>
        </w:rPr>
        <w:t> 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Банк России и банковский надзор: вместе навек? / О.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Буклемишев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Д. О.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Ватолин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Вопросы экономики. - 2019. - № 10. - С. 85-98. –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sz w:val="24"/>
          <w:szCs w:val="24"/>
        </w:rPr>
        <w:t>http</w:t>
      </w:r>
      <w:r w:rsidRPr="00FC2933">
        <w:rPr>
          <w:rFonts w:ascii="Raleway" w:hAnsi="Raleway"/>
          <w:sz w:val="24"/>
          <w:szCs w:val="24"/>
          <w:lang w:val="ru-RU"/>
        </w:rPr>
        <w:t>://</w:t>
      </w:r>
      <w:r w:rsidRPr="00FC2933">
        <w:rPr>
          <w:rFonts w:ascii="Raleway" w:hAnsi="Raleway"/>
          <w:sz w:val="24"/>
          <w:szCs w:val="24"/>
        </w:rPr>
        <w:t>economics</w:t>
      </w:r>
      <w:r w:rsidRPr="00FC2933">
        <w:rPr>
          <w:rFonts w:ascii="Raleway" w:hAnsi="Raleway"/>
          <w:sz w:val="24"/>
          <w:szCs w:val="24"/>
          <w:lang w:val="ru-RU"/>
        </w:rPr>
        <w:t>.</w:t>
      </w:r>
      <w:r w:rsidRPr="00FC2933">
        <w:rPr>
          <w:rFonts w:ascii="Raleway" w:hAnsi="Raleway"/>
          <w:sz w:val="24"/>
          <w:szCs w:val="24"/>
        </w:rPr>
        <w:t>com</w:t>
      </w:r>
      <w:r w:rsidRPr="00FC2933">
        <w:rPr>
          <w:rFonts w:ascii="Raleway" w:hAnsi="Raleway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sz w:val="24"/>
          <w:szCs w:val="24"/>
        </w:rPr>
        <w:t>az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/</w:t>
      </w:r>
      <w:r w:rsidRPr="00FC2933">
        <w:rPr>
          <w:rFonts w:ascii="Raleway" w:hAnsi="Raleway"/>
          <w:sz w:val="24"/>
          <w:szCs w:val="24"/>
        </w:rPr>
        <w:t>images</w:t>
      </w:r>
      <w:r w:rsidRPr="00FC2933">
        <w:rPr>
          <w:rFonts w:ascii="Raleway" w:hAnsi="Raleway"/>
          <w:sz w:val="24"/>
          <w:szCs w:val="24"/>
          <w:lang w:val="ru-RU"/>
        </w:rPr>
        <w:t>/</w:t>
      </w:r>
      <w:proofErr w:type="spellStart"/>
      <w:r w:rsidRPr="00FC2933">
        <w:rPr>
          <w:rFonts w:ascii="Raleway" w:hAnsi="Raleway"/>
          <w:sz w:val="24"/>
          <w:szCs w:val="24"/>
        </w:rPr>
        <w:t>fotos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/</w:t>
      </w:r>
      <w:proofErr w:type="spellStart"/>
      <w:r w:rsidRPr="00FC2933">
        <w:rPr>
          <w:rFonts w:ascii="Raleway" w:hAnsi="Raleway"/>
          <w:sz w:val="24"/>
          <w:szCs w:val="24"/>
        </w:rPr>
        <w:t>Kitablar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/</w:t>
      </w:r>
      <w:proofErr w:type="spellStart"/>
      <w:r w:rsidRPr="00FC2933">
        <w:rPr>
          <w:rFonts w:ascii="Raleway" w:hAnsi="Raleway"/>
          <w:sz w:val="24"/>
          <w:szCs w:val="24"/>
        </w:rPr>
        <w:t>rus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/2019/</w:t>
      </w:r>
      <w:proofErr w:type="spellStart"/>
      <w:r w:rsidRPr="00FC2933">
        <w:rPr>
          <w:rFonts w:ascii="Raleway" w:hAnsi="Raleway"/>
          <w:sz w:val="24"/>
          <w:szCs w:val="24"/>
        </w:rPr>
        <w:t>voprosi</w:t>
      </w:r>
      <w:proofErr w:type="spellEnd"/>
      <w:r w:rsidRPr="00FC2933">
        <w:rPr>
          <w:rFonts w:ascii="Raleway" w:hAnsi="Raleway"/>
          <w:sz w:val="24"/>
          <w:szCs w:val="24"/>
          <w:lang w:val="ru-RU"/>
        </w:rPr>
        <w:t>_</w:t>
      </w:r>
      <w:r w:rsidRPr="00FC2933">
        <w:rPr>
          <w:rFonts w:ascii="Raleway" w:hAnsi="Raleway"/>
          <w:sz w:val="24"/>
          <w:szCs w:val="24"/>
        </w:rPr>
        <w:t>eco</w:t>
      </w:r>
      <w:r w:rsidRPr="00FC2933">
        <w:rPr>
          <w:rFonts w:ascii="Raleway" w:hAnsi="Raleway"/>
          <w:sz w:val="24"/>
          <w:szCs w:val="24"/>
          <w:lang w:val="ru-RU"/>
        </w:rPr>
        <w:t>2019_10.</w:t>
      </w:r>
      <w:proofErr w:type="spellStart"/>
      <w:r w:rsidRPr="00FC2933">
        <w:rPr>
          <w:rFonts w:ascii="Raleway" w:hAnsi="Raleway"/>
          <w:sz w:val="24"/>
          <w:szCs w:val="24"/>
        </w:rPr>
        <w:t>pdf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10.10.2020).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bCs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Акатов, Н.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Восхождение к совершенству: предпосылки создания новых моделей организаций / Н. Акатов, Д.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Брюханов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>, А. Сафонов.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 // Стандарты и качество. - 2019. - № 10. - С. 100-103.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Мировые рейтинги вузов: анализ результатов с учетом профиля их образовательной и научной деятельности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/ В. А.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Гайсенок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, О. А. Наумович, В. В. Самохвал, В. М. Галынский.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 // Высшее образование в России. - 2019. - № 8-9. - С. 36-43.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i/>
          <w:sz w:val="24"/>
          <w:szCs w:val="24"/>
          <w:lang w:val="ru-RU"/>
        </w:rPr>
      </w:pPr>
      <w:r w:rsidRPr="00FC2933">
        <w:rPr>
          <w:rFonts w:ascii="Raleway" w:hAnsi="Raleway"/>
          <w:i/>
          <w:sz w:val="24"/>
          <w:szCs w:val="24"/>
          <w:lang w:val="ru-RU"/>
        </w:rPr>
        <w:t>статьи пяти и более авторов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Общее понятие использования ИКТ в инклюзивном образовании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/ Г. Т.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Джусупбекова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Г. С.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Шаймерденова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А. Н.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Жидебаева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, А. Н. [и др.]. -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непосредственный // Известия высших учебных заведений. Технология текстильной промышленности. - 2019. - № 1. - С. 300-305.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Устойчивое развитие университетов: мировые и российские практики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/ Т. Н.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Гаврильева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С.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Атсуко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Ф.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Масахико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[и др.].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Высшее образование в России. - 2018. - № 7. - С. 52-65. -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hyperlink r:id="rId20" w:history="1"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https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://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vovr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elpub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.</w:t>
        </w:r>
        <w:proofErr w:type="spellStart"/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ru</w:t>
        </w:r>
        <w:proofErr w:type="spellEnd"/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jour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article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</w:rPr>
          <w:t>view</w:t>
        </w:r>
        <w:r w:rsidRPr="00FC2933">
          <w:rPr>
            <w:rStyle w:val="a4"/>
            <w:rFonts w:ascii="Raleway" w:hAnsi="Raleway"/>
            <w:color w:val="000000"/>
            <w:sz w:val="24"/>
            <w:szCs w:val="24"/>
            <w:lang w:val="ru-RU"/>
          </w:rPr>
          <w:t>/1421/1162</w:t>
        </w:r>
      </w:hyperlink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21.07.2020).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center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Статья из сборника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proofErr w:type="gram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Калинина, Г. П.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Развитие научно-методической работы в Книжной палате / Г. П. Калинина.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П. Смирнова. – Текст : непосредственный // Российская книжная палата: славное прошлое и надежное будущее : материалы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науч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.-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>метод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конф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. к 100-летию РКП /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Информ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телеграфное агентство России (ИТАР-ТАСС) ; под общ. ред. К. М. Сухорукова. – Москва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РКП, 2017. – С. 61–78.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lastRenderedPageBreak/>
        <w:t>Раздел книги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proofErr w:type="spellStart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>Янушкина</w:t>
      </w:r>
      <w:proofErr w:type="spellEnd"/>
      <w:r w:rsidRPr="00FC2933">
        <w:rPr>
          <w:rFonts w:ascii="Raleway" w:hAnsi="Raleway"/>
          <w:bCs/>
          <w:color w:val="000000"/>
          <w:sz w:val="24"/>
          <w:szCs w:val="24"/>
          <w:lang w:val="ru-RU"/>
        </w:rPr>
        <w:t xml:space="preserve">, Ю. В. 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Исторические предпосылки формирования архитектурного образа советского города 1930–1950-х гг. / Ю.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Янушкина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– Текст : электронный // Архитектура Сталинграда 1925–1961 гг. Образ города в культуре и его воплощение : учеб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>п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особие / Ю. В.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Янушкина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 – Волгоград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ВолГАСУ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2014. – Раздел 1. – С. 8–61. –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color w:val="000000"/>
          <w:sz w:val="24"/>
          <w:szCs w:val="24"/>
        </w:rPr>
        <w:t>http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://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vgasu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/</w:t>
      </w:r>
      <w:r w:rsidRPr="00FC2933">
        <w:rPr>
          <w:rFonts w:ascii="Raleway" w:hAnsi="Raleway"/>
          <w:color w:val="000000"/>
          <w:sz w:val="24"/>
          <w:szCs w:val="24"/>
        </w:rPr>
        <w:t>attachments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oi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_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yanushkina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_01.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pdf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20.06.2020).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jc w:val="center"/>
        <w:rPr>
          <w:rFonts w:ascii="Raleway" w:hAnsi="Raleway"/>
          <w:sz w:val="24"/>
          <w:szCs w:val="24"/>
          <w:lang w:val="ru-RU"/>
        </w:rPr>
      </w:pPr>
      <w:r w:rsidRPr="00FC2933">
        <w:rPr>
          <w:rFonts w:ascii="Raleway" w:hAnsi="Raleway"/>
          <w:sz w:val="24"/>
          <w:szCs w:val="24"/>
          <w:lang w:val="ru-RU"/>
        </w:rPr>
        <w:t>Раздел сайта сети Интернет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Порядок присвоения номера </w:t>
      </w:r>
      <w:r w:rsidRPr="00FC2933">
        <w:rPr>
          <w:rFonts w:ascii="Raleway" w:hAnsi="Raleway"/>
          <w:color w:val="000000"/>
          <w:sz w:val="24"/>
          <w:szCs w:val="24"/>
        </w:rPr>
        <w:t>ISBN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Российская книжная палата : [сайт]. – 2019. –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color w:val="000000"/>
          <w:sz w:val="24"/>
          <w:szCs w:val="24"/>
        </w:rPr>
        <w:t>http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://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bookchamber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isbn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r w:rsidRPr="00FC2933">
        <w:rPr>
          <w:rFonts w:ascii="Raleway" w:hAnsi="Raleway"/>
          <w:color w:val="000000"/>
          <w:sz w:val="24"/>
          <w:szCs w:val="24"/>
        </w:rPr>
        <w:t>html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(дата обращения: 22.05.2020).</w:t>
      </w: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План мероприятий по повышению эффективности госпрограммы «Доступная среда». – Текст</w:t>
      </w:r>
      <w:proofErr w:type="gramStart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:</w:t>
      </w:r>
      <w:proofErr w:type="gram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 электронный // Министерство труда и социальной защиты Российской Федерации : офиц. сайт. – 2019. – </w:t>
      </w:r>
      <w:r w:rsidRPr="00FC2933">
        <w:rPr>
          <w:rFonts w:ascii="Raleway" w:hAnsi="Raleway"/>
          <w:color w:val="000000"/>
          <w:sz w:val="24"/>
          <w:szCs w:val="24"/>
        </w:rPr>
        <w:t>URL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: </w:t>
      </w:r>
      <w:r w:rsidRPr="00FC2933">
        <w:rPr>
          <w:rFonts w:ascii="Raleway" w:hAnsi="Raleway"/>
          <w:color w:val="000000"/>
          <w:sz w:val="24"/>
          <w:szCs w:val="24"/>
        </w:rPr>
        <w:t>https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://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rosmintrud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.</w:t>
      </w:r>
      <w:proofErr w:type="spellStart"/>
      <w:r w:rsidRPr="00FC2933">
        <w:rPr>
          <w:rFonts w:ascii="Raleway" w:hAnsi="Raleway"/>
          <w:color w:val="000000"/>
          <w:sz w:val="24"/>
          <w:szCs w:val="24"/>
        </w:rPr>
        <w:t>ru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>/</w:t>
      </w:r>
      <w:r w:rsidRPr="00FC2933">
        <w:rPr>
          <w:rFonts w:ascii="Raleway" w:hAnsi="Raleway"/>
          <w:color w:val="000000"/>
          <w:sz w:val="24"/>
          <w:szCs w:val="24"/>
        </w:rPr>
        <w:t>docs</w:t>
      </w:r>
      <w:r w:rsidRPr="00FC2933">
        <w:rPr>
          <w:rFonts w:ascii="Raleway" w:hAnsi="Raleway"/>
          <w:color w:val="000000"/>
          <w:sz w:val="24"/>
          <w:szCs w:val="24"/>
          <w:lang w:val="ru-RU"/>
        </w:rPr>
        <w:t>/1281 (дата обращения: 08.04.2020).</w:t>
      </w:r>
    </w:p>
    <w:p w:rsidR="00FC2933" w:rsidRPr="00FC2933" w:rsidRDefault="00FC2933" w:rsidP="00FC2933">
      <w:pPr>
        <w:spacing w:before="120" w:after="120"/>
        <w:ind w:firstLine="510"/>
        <w:jc w:val="both"/>
        <w:rPr>
          <w:rFonts w:ascii="Raleway" w:hAnsi="Raleway"/>
          <w:color w:val="000000"/>
          <w:sz w:val="24"/>
          <w:szCs w:val="24"/>
          <w:lang w:val="ru-RU"/>
        </w:rPr>
      </w:pPr>
    </w:p>
    <w:p w:rsidR="00FC2933" w:rsidRPr="00FC2933" w:rsidRDefault="00FC2933" w:rsidP="00FC2933">
      <w:pPr>
        <w:spacing w:before="120" w:after="120"/>
        <w:ind w:firstLine="510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Составители: С. Р.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Милихина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зав. отделом НБ ПВГУС; Е. Ю. </w:t>
      </w:r>
      <w:proofErr w:type="spellStart"/>
      <w:r w:rsidRPr="00FC2933">
        <w:rPr>
          <w:rFonts w:ascii="Raleway" w:hAnsi="Raleway"/>
          <w:color w:val="000000"/>
          <w:sz w:val="24"/>
          <w:szCs w:val="24"/>
          <w:lang w:val="ru-RU"/>
        </w:rPr>
        <w:t>Жирнова</w:t>
      </w:r>
      <w:proofErr w:type="spellEnd"/>
      <w:r w:rsidRPr="00FC2933">
        <w:rPr>
          <w:rFonts w:ascii="Raleway" w:hAnsi="Raleway"/>
          <w:color w:val="000000"/>
          <w:sz w:val="24"/>
          <w:szCs w:val="24"/>
          <w:lang w:val="ru-RU"/>
        </w:rPr>
        <w:t xml:space="preserve">, зав. отделом НБ ПВГУС. </w:t>
      </w:r>
    </w:p>
    <w:p w:rsidR="00FC2933" w:rsidRPr="00FC2933" w:rsidRDefault="00FC2933" w:rsidP="00FC2933">
      <w:pPr>
        <w:spacing w:before="120" w:after="120"/>
        <w:ind w:firstLine="510"/>
        <w:rPr>
          <w:rFonts w:ascii="Raleway" w:hAnsi="Raleway"/>
          <w:color w:val="000000"/>
          <w:sz w:val="24"/>
          <w:szCs w:val="24"/>
          <w:lang w:val="ru-RU"/>
        </w:rPr>
      </w:pPr>
      <w:r w:rsidRPr="00FC2933">
        <w:rPr>
          <w:rFonts w:ascii="Raleway" w:hAnsi="Raleway"/>
          <w:color w:val="000000"/>
          <w:sz w:val="24"/>
          <w:szCs w:val="24"/>
          <w:lang w:val="ru-RU"/>
        </w:rPr>
        <w:t>Редактор В. Н. Ерёмина, директор НБ.</w:t>
      </w:r>
    </w:p>
    <w:p w:rsidR="00FC2933" w:rsidRPr="00FC2933" w:rsidRDefault="00FC2933" w:rsidP="00675009">
      <w:pPr>
        <w:ind w:firstLine="709"/>
        <w:jc w:val="both"/>
        <w:rPr>
          <w:rFonts w:ascii="Raleway" w:hAnsi="Raleway"/>
          <w:sz w:val="24"/>
          <w:szCs w:val="24"/>
          <w:lang w:val="ru-RU"/>
        </w:rPr>
      </w:pPr>
    </w:p>
    <w:sectPr w:rsidR="00FC2933" w:rsidRPr="00FC2933" w:rsidSect="002F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27D"/>
    <w:rsid w:val="000F1CD5"/>
    <w:rsid w:val="001208CB"/>
    <w:rsid w:val="001C4183"/>
    <w:rsid w:val="001C6338"/>
    <w:rsid w:val="00247BCC"/>
    <w:rsid w:val="002F73B9"/>
    <w:rsid w:val="00387AC8"/>
    <w:rsid w:val="00461706"/>
    <w:rsid w:val="00474343"/>
    <w:rsid w:val="006718EC"/>
    <w:rsid w:val="00675009"/>
    <w:rsid w:val="006948D2"/>
    <w:rsid w:val="00782644"/>
    <w:rsid w:val="009112EB"/>
    <w:rsid w:val="009E7B13"/>
    <w:rsid w:val="00A34BF6"/>
    <w:rsid w:val="00AD089A"/>
    <w:rsid w:val="00B11DAF"/>
    <w:rsid w:val="00D24C67"/>
    <w:rsid w:val="00DC427D"/>
    <w:rsid w:val="00DC62D0"/>
    <w:rsid w:val="00FC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link w:val="40"/>
    <w:uiPriority w:val="9"/>
    <w:qFormat/>
    <w:rsid w:val="00FC2933"/>
    <w:pPr>
      <w:spacing w:before="100" w:beforeAutospacing="1" w:after="100" w:afterAutospacing="1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29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FC2933"/>
    <w:rPr>
      <w:b/>
      <w:bCs/>
    </w:rPr>
  </w:style>
  <w:style w:type="character" w:styleId="a4">
    <w:name w:val="Hyperlink"/>
    <w:basedOn w:val="a0"/>
    <w:rsid w:val="00FC2933"/>
    <w:rPr>
      <w:color w:val="0000FF"/>
      <w:u w:val="single"/>
    </w:rPr>
  </w:style>
  <w:style w:type="character" w:customStyle="1" w:styleId="blk">
    <w:name w:val="blk"/>
    <w:basedOn w:val="a0"/>
    <w:rsid w:val="00FC2933"/>
  </w:style>
  <w:style w:type="character" w:customStyle="1" w:styleId="blk5">
    <w:name w:val="blk5"/>
    <w:basedOn w:val="a0"/>
    <w:rsid w:val="00FC2933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Default">
    <w:name w:val="Default"/>
    <w:rsid w:val="00FC2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headernametx">
    <w:name w:val="header_name_tx"/>
    <w:basedOn w:val="a0"/>
    <w:rsid w:val="00FC2933"/>
  </w:style>
  <w:style w:type="character" w:customStyle="1" w:styleId="apple-converted-space">
    <w:name w:val="apple-converted-space"/>
    <w:basedOn w:val="a0"/>
    <w:rsid w:val="00FC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1014740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elibrary.ru/contents.asp?id=38693152&amp;selid=3869323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znanium.com/bookread2.php?book=965998" TargetMode="Externa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s://elibrary.ru/contents.asp?id=386931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s://vovr.elpub.ru/jour/article/view/1421/1162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reader/book/121489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hyperlink" Target="https://e.lanbook.com/reader/book/122175/" TargetMode="Externa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hyperlink" Target="http://znanium.com/bookread2.php?book=457546" TargetMode="Externa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elib.tolga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</dc:creator>
  <cp:lastModifiedBy>soc_teh</cp:lastModifiedBy>
  <cp:revision>3</cp:revision>
  <cp:lastPrinted>2023-01-12T06:58:00Z</cp:lastPrinted>
  <dcterms:created xsi:type="dcterms:W3CDTF">2023-01-16T07:45:00Z</dcterms:created>
  <dcterms:modified xsi:type="dcterms:W3CDTF">2023-01-19T07:50:00Z</dcterms:modified>
</cp:coreProperties>
</file>